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1E0" w:firstRow="1" w:lastRow="1" w:firstColumn="1" w:lastColumn="1" w:noHBand="0" w:noVBand="0"/>
      </w:tblPr>
      <w:tblGrid>
        <w:gridCol w:w="9548"/>
      </w:tblGrid>
      <w:tr w:rsidR="002E13F9" w14:paraId="5CF260B3" w14:textId="77777777" w:rsidTr="002265D9">
        <w:trPr>
          <w:trHeight w:val="13944"/>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14:paraId="064C9801" w14:textId="77777777" w:rsidR="002E13F9" w:rsidRDefault="002E13F9" w:rsidP="00BD72E4">
            <w:bookmarkStart w:id="0" w:name="_Hlk17083544"/>
            <w:bookmarkEnd w:id="0"/>
          </w:p>
          <w:p w14:paraId="436FFF2F" w14:textId="77777777" w:rsidR="002E13F9" w:rsidRDefault="002E13F9" w:rsidP="00BD72E4"/>
          <w:p w14:paraId="3A9D76FB" w14:textId="77777777" w:rsidR="002E13F9" w:rsidRDefault="002E13F9" w:rsidP="00BD72E4"/>
          <w:p w14:paraId="45EA4AE8" w14:textId="77777777" w:rsidR="002E13F9" w:rsidRDefault="002E13F9" w:rsidP="00BD72E4"/>
          <w:p w14:paraId="48488A4F" w14:textId="77777777" w:rsidR="002E13F9" w:rsidRDefault="002E13F9" w:rsidP="00BD72E4"/>
          <w:p w14:paraId="21EEE559" w14:textId="77777777" w:rsidR="002E13F9" w:rsidRDefault="002E13F9" w:rsidP="00BD72E4"/>
          <w:p w14:paraId="64E14958" w14:textId="77777777" w:rsidR="00623109" w:rsidRDefault="00623109" w:rsidP="00BD72E4"/>
          <w:p w14:paraId="31C78FC8" w14:textId="77777777" w:rsidR="00623109" w:rsidRDefault="00623109" w:rsidP="00BD72E4"/>
          <w:p w14:paraId="4FE3CB30" w14:textId="77777777" w:rsidR="002E13F9" w:rsidRDefault="002E13F9" w:rsidP="00BD72E4"/>
          <w:p w14:paraId="70F6E0FA" w14:textId="77777777" w:rsidR="00405E27" w:rsidRDefault="00623109" w:rsidP="00405E27">
            <w:pPr>
              <w:jc w:val="center"/>
              <w:rPr>
                <w:sz w:val="60"/>
                <w:szCs w:val="60"/>
              </w:rPr>
            </w:pPr>
            <w:r>
              <w:rPr>
                <w:sz w:val="60"/>
                <w:szCs w:val="60"/>
              </w:rPr>
              <w:t>201</w:t>
            </w:r>
            <w:r w:rsidR="00D74402">
              <w:rPr>
                <w:sz w:val="60"/>
                <w:szCs w:val="60"/>
              </w:rPr>
              <w:t>9</w:t>
            </w:r>
            <w:r w:rsidR="00405E27">
              <w:rPr>
                <w:rFonts w:hint="eastAsia"/>
                <w:sz w:val="60"/>
                <w:szCs w:val="60"/>
              </w:rPr>
              <w:t>年度第</w:t>
            </w:r>
            <w:r w:rsidR="00942340">
              <w:rPr>
                <w:rFonts w:hint="eastAsia"/>
                <w:sz w:val="60"/>
                <w:szCs w:val="60"/>
              </w:rPr>
              <w:t>4</w:t>
            </w:r>
            <w:r w:rsidR="00405E27">
              <w:rPr>
                <w:rFonts w:hint="eastAsia"/>
                <w:sz w:val="60"/>
                <w:szCs w:val="60"/>
              </w:rPr>
              <w:t>回</w:t>
            </w:r>
          </w:p>
          <w:p w14:paraId="4A21D047" w14:textId="77777777" w:rsidR="00405E27" w:rsidRDefault="00405E27" w:rsidP="00405E27">
            <w:pPr>
              <w:jc w:val="center"/>
              <w:rPr>
                <w:sz w:val="60"/>
                <w:szCs w:val="60"/>
              </w:rPr>
            </w:pPr>
            <w:r>
              <w:rPr>
                <w:rFonts w:hint="eastAsia"/>
                <w:sz w:val="60"/>
                <w:szCs w:val="60"/>
              </w:rPr>
              <w:t>京私教協教員免許事務勉強会</w:t>
            </w:r>
          </w:p>
          <w:p w14:paraId="0E401E92" w14:textId="77777777" w:rsidR="002E13F9" w:rsidRPr="00405E27" w:rsidRDefault="002E13F9" w:rsidP="00BD72E4">
            <w:pPr>
              <w:jc w:val="center"/>
              <w:rPr>
                <w:sz w:val="68"/>
                <w:szCs w:val="68"/>
              </w:rPr>
            </w:pPr>
          </w:p>
          <w:p w14:paraId="4CE1744C" w14:textId="77777777" w:rsidR="00BA6878" w:rsidRPr="00BA6878" w:rsidRDefault="00953F49" w:rsidP="00BD72E4">
            <w:pPr>
              <w:jc w:val="center"/>
              <w:rPr>
                <w:sz w:val="48"/>
                <w:szCs w:val="48"/>
              </w:rPr>
            </w:pPr>
            <w:r>
              <w:rPr>
                <w:rFonts w:hint="eastAsia"/>
                <w:sz w:val="48"/>
                <w:szCs w:val="48"/>
              </w:rPr>
              <w:t>教育課程の変更届</w:t>
            </w:r>
            <w:r w:rsidR="00BA6878" w:rsidRPr="00BA6878">
              <w:rPr>
                <w:rFonts w:hint="eastAsia"/>
                <w:sz w:val="48"/>
                <w:szCs w:val="48"/>
              </w:rPr>
              <w:t>作成実務</w:t>
            </w:r>
          </w:p>
          <w:p w14:paraId="0037565D" w14:textId="06AC78F8" w:rsidR="002E13F9" w:rsidRPr="00A75AE4" w:rsidRDefault="000B00A6" w:rsidP="00BD72E4">
            <w:pPr>
              <w:jc w:val="center"/>
              <w:rPr>
                <w:rFonts w:ascii="HG丸ｺﾞｼｯｸM-PRO" w:hAnsi="ＭＳ 明朝"/>
                <w:sz w:val="44"/>
                <w:szCs w:val="44"/>
              </w:rPr>
            </w:pPr>
            <w:r>
              <w:rPr>
                <w:rFonts w:ascii="HG丸ｺﾞｼｯｸM-PRO" w:hAnsi="ＭＳ 明朝" w:hint="eastAsia"/>
                <w:sz w:val="44"/>
                <w:szCs w:val="44"/>
              </w:rPr>
              <w:t>～新課程様式での提出について～</w:t>
            </w:r>
          </w:p>
          <w:p w14:paraId="65F8DD96" w14:textId="77777777" w:rsidR="002E13F9" w:rsidRPr="00AF6C60" w:rsidRDefault="002E13F9" w:rsidP="00BD72E4">
            <w:pPr>
              <w:jc w:val="center"/>
              <w:rPr>
                <w:rFonts w:ascii="HG丸ｺﾞｼｯｸM-PRO" w:hAnsi="ＭＳ 明朝"/>
                <w:sz w:val="44"/>
                <w:szCs w:val="44"/>
              </w:rPr>
            </w:pPr>
          </w:p>
          <w:p w14:paraId="72CB8724" w14:textId="77777777" w:rsidR="002E13F9" w:rsidRPr="003858B3" w:rsidRDefault="002E13F9" w:rsidP="00BD72E4">
            <w:pPr>
              <w:rPr>
                <w:sz w:val="32"/>
                <w:szCs w:val="32"/>
              </w:rPr>
            </w:pPr>
          </w:p>
          <w:p w14:paraId="050C5D54" w14:textId="7354F652" w:rsidR="00405E27" w:rsidRDefault="00405E27" w:rsidP="00405E27">
            <w:pPr>
              <w:jc w:val="center"/>
              <w:rPr>
                <w:sz w:val="36"/>
                <w:szCs w:val="36"/>
              </w:rPr>
            </w:pPr>
            <w:r>
              <w:rPr>
                <w:rFonts w:hint="eastAsia"/>
                <w:sz w:val="36"/>
                <w:szCs w:val="36"/>
              </w:rPr>
              <w:t>（</w:t>
            </w:r>
            <w:r>
              <w:rPr>
                <w:sz w:val="36"/>
                <w:szCs w:val="36"/>
              </w:rPr>
              <w:t>201</w:t>
            </w:r>
            <w:r w:rsidR="00BA6878">
              <w:rPr>
                <w:sz w:val="36"/>
                <w:szCs w:val="36"/>
              </w:rPr>
              <w:t>9</w:t>
            </w:r>
            <w:r>
              <w:rPr>
                <w:sz w:val="36"/>
                <w:szCs w:val="36"/>
              </w:rPr>
              <w:t>.</w:t>
            </w:r>
            <w:r w:rsidR="00942340">
              <w:rPr>
                <w:sz w:val="36"/>
                <w:szCs w:val="36"/>
              </w:rPr>
              <w:t>12</w:t>
            </w:r>
            <w:r>
              <w:rPr>
                <w:sz w:val="36"/>
                <w:szCs w:val="36"/>
              </w:rPr>
              <w:t>.</w:t>
            </w:r>
            <w:r w:rsidR="00BA6878">
              <w:rPr>
                <w:sz w:val="36"/>
                <w:szCs w:val="36"/>
              </w:rPr>
              <w:t>2</w:t>
            </w:r>
            <w:r w:rsidR="00942340">
              <w:rPr>
                <w:sz w:val="36"/>
                <w:szCs w:val="36"/>
              </w:rPr>
              <w:t>1</w:t>
            </w:r>
            <w:r>
              <w:rPr>
                <w:rFonts w:hint="eastAsia"/>
                <w:sz w:val="36"/>
                <w:szCs w:val="36"/>
              </w:rPr>
              <w:t xml:space="preserve">　</w:t>
            </w:r>
            <w:r w:rsidR="00FE4329">
              <w:rPr>
                <w:rFonts w:hint="eastAsia"/>
                <w:sz w:val="36"/>
                <w:szCs w:val="36"/>
              </w:rPr>
              <w:t>同志社</w:t>
            </w:r>
            <w:r>
              <w:rPr>
                <w:rFonts w:hint="eastAsia"/>
                <w:sz w:val="36"/>
                <w:szCs w:val="36"/>
              </w:rPr>
              <w:t>大学）</w:t>
            </w:r>
          </w:p>
          <w:p w14:paraId="46650CB3" w14:textId="2FFF461F" w:rsidR="00405E27" w:rsidRDefault="00043B18" w:rsidP="00405E27">
            <w:pPr>
              <w:jc w:val="center"/>
              <w:rPr>
                <w:sz w:val="36"/>
                <w:szCs w:val="36"/>
              </w:rPr>
            </w:pPr>
            <w:r w:rsidRPr="00951B83">
              <w:rPr>
                <w:rFonts w:hint="eastAsia"/>
                <w:sz w:val="36"/>
                <w:szCs w:val="36"/>
                <w:highlight w:val="yellow"/>
              </w:rPr>
              <w:t>2</w:t>
            </w:r>
            <w:r w:rsidRPr="00951B83">
              <w:rPr>
                <w:sz w:val="36"/>
                <w:szCs w:val="36"/>
                <w:highlight w:val="yellow"/>
              </w:rPr>
              <w:t>019.12.2</w:t>
            </w:r>
            <w:r w:rsidR="00FC646A" w:rsidRPr="00951B83">
              <w:rPr>
                <w:sz w:val="36"/>
                <w:szCs w:val="36"/>
                <w:highlight w:val="yellow"/>
              </w:rPr>
              <w:t>2</w:t>
            </w:r>
            <w:r w:rsidRPr="00951B83">
              <w:rPr>
                <w:rFonts w:hint="eastAsia"/>
                <w:sz w:val="36"/>
                <w:szCs w:val="36"/>
                <w:highlight w:val="yellow"/>
              </w:rPr>
              <w:t xml:space="preserve">　修正</w:t>
            </w:r>
          </w:p>
          <w:p w14:paraId="2DA4F6CF" w14:textId="77777777" w:rsidR="008E563C" w:rsidRDefault="008E563C" w:rsidP="00BA6878">
            <w:pPr>
              <w:rPr>
                <w:sz w:val="36"/>
                <w:szCs w:val="36"/>
              </w:rPr>
            </w:pPr>
          </w:p>
          <w:p w14:paraId="274CB988" w14:textId="2C94417C" w:rsidR="002265D9" w:rsidRPr="00895E98" w:rsidRDefault="00895E98" w:rsidP="00895E98">
            <w:pPr>
              <w:ind w:leftChars="143" w:left="276" w:rightChars="211" w:right="407"/>
              <w:rPr>
                <w:sz w:val="28"/>
                <w:szCs w:val="28"/>
              </w:rPr>
            </w:pPr>
            <w:r w:rsidRPr="00951B83">
              <w:rPr>
                <w:rFonts w:hint="eastAsia"/>
                <w:sz w:val="28"/>
                <w:szCs w:val="28"/>
                <w:highlight w:val="yellow"/>
              </w:rPr>
              <w:t>現時点でダウンロード可能な新課程対応の様式が平成</w:t>
            </w:r>
            <w:r w:rsidRPr="00951B83">
              <w:rPr>
                <w:rFonts w:hint="eastAsia"/>
                <w:sz w:val="28"/>
                <w:szCs w:val="28"/>
                <w:highlight w:val="yellow"/>
              </w:rPr>
              <w:t>3</w:t>
            </w:r>
            <w:r w:rsidRPr="00951B83">
              <w:rPr>
                <w:sz w:val="28"/>
                <w:szCs w:val="28"/>
                <w:highlight w:val="yellow"/>
              </w:rPr>
              <w:t>2</w:t>
            </w:r>
            <w:r w:rsidRPr="00951B83">
              <w:rPr>
                <w:rFonts w:hint="eastAsia"/>
                <w:sz w:val="28"/>
                <w:szCs w:val="28"/>
                <w:highlight w:val="yellow"/>
              </w:rPr>
              <w:t>年度開設用手引き掲載のものであるため同手引きの内容に基づき本資料では説明しています。</w:t>
            </w:r>
          </w:p>
          <w:p w14:paraId="45765712" w14:textId="3FE3950A" w:rsidR="00405E27" w:rsidRDefault="00405E27" w:rsidP="00405E27">
            <w:pPr>
              <w:jc w:val="center"/>
              <w:rPr>
                <w:sz w:val="36"/>
                <w:szCs w:val="36"/>
              </w:rPr>
            </w:pPr>
          </w:p>
          <w:p w14:paraId="18D97BAC" w14:textId="77777777" w:rsidR="00895E98" w:rsidRDefault="00895E98" w:rsidP="00405E27">
            <w:pPr>
              <w:jc w:val="center"/>
              <w:rPr>
                <w:sz w:val="36"/>
                <w:szCs w:val="36"/>
              </w:rPr>
            </w:pPr>
          </w:p>
          <w:p w14:paraId="67F71E03" w14:textId="77777777" w:rsidR="00405E27" w:rsidRDefault="00405E27" w:rsidP="00405E27">
            <w:pPr>
              <w:jc w:val="center"/>
              <w:rPr>
                <w:sz w:val="36"/>
                <w:szCs w:val="36"/>
              </w:rPr>
            </w:pPr>
            <w:r>
              <w:rPr>
                <w:rFonts w:hint="eastAsia"/>
                <w:sz w:val="36"/>
                <w:szCs w:val="36"/>
              </w:rPr>
              <w:t>龍谷大学世界仏教文化研究センター事務部　小野　勝士</w:t>
            </w:r>
          </w:p>
          <w:p w14:paraId="0E473614" w14:textId="77777777" w:rsidR="002E13F9" w:rsidRPr="00405E27" w:rsidRDefault="002E13F9" w:rsidP="00BD72E4"/>
        </w:tc>
      </w:tr>
    </w:tbl>
    <w:p w14:paraId="59749F26" w14:textId="77777777" w:rsidR="002E13F9" w:rsidRDefault="002E13F9" w:rsidP="002E13F9">
      <w:r>
        <w:rPr>
          <w:rFonts w:hint="eastAsia"/>
          <w:noProof/>
        </w:rPr>
        <mc:AlternateContent>
          <mc:Choice Requires="wps">
            <w:drawing>
              <wp:anchor distT="0" distB="0" distL="114300" distR="114300" simplePos="0" relativeHeight="251661312" behindDoc="0" locked="0" layoutInCell="1" allowOverlap="1" wp14:anchorId="07A0970B" wp14:editId="36CF3FA3">
                <wp:simplePos x="0" y="0"/>
                <wp:positionH relativeFrom="column">
                  <wp:posOffset>2832735</wp:posOffset>
                </wp:positionH>
                <wp:positionV relativeFrom="paragraph">
                  <wp:posOffset>219075</wp:posOffset>
                </wp:positionV>
                <wp:extent cx="619125" cy="2857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8EBD0" w14:textId="77777777" w:rsidR="00FC646A" w:rsidRDefault="00FC646A" w:rsidP="002E1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0970B" id="_x0000_t202" coordsize="21600,21600" o:spt="202" path="m,l,21600r21600,l21600,xe">
                <v:stroke joinstyle="miter"/>
                <v:path gradientshapeok="t" o:connecttype="rect"/>
              </v:shapetype>
              <v:shape id="テキスト ボックス 4" o:spid="_x0000_s1026" type="#_x0000_t202" style="position:absolute;left:0;text-align:left;margin-left:223.05pt;margin-top:17.25pt;width:48.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" fillcolor="white [3201]" stroked="f" strokeweight=".5pt">
                <v:textbox>
                  <w:txbxContent>
                    <w:p w14:paraId="0308EBD0" w14:textId="77777777" w:rsidR="00FC646A" w:rsidRDefault="00FC646A" w:rsidP="002E13F9"/>
                  </w:txbxContent>
                </v:textbox>
              </v:shape>
            </w:pict>
          </mc:Fallback>
        </mc:AlternateContent>
      </w:r>
    </w:p>
    <w:p w14:paraId="6A0A52C3" w14:textId="77777777" w:rsidR="00953F49" w:rsidRPr="005F5533" w:rsidRDefault="00953F49" w:rsidP="00953F49">
      <w:r w:rsidRPr="005F5533">
        <w:rPr>
          <w:rFonts w:asciiTheme="majorEastAsia" w:eastAsiaTheme="majorEastAsia" w:hAnsiTheme="majorEastAsia" w:hint="eastAsia"/>
          <w:szCs w:val="21"/>
        </w:rPr>
        <w:lastRenderedPageBreak/>
        <w:t>１．はじめに</w:t>
      </w:r>
    </w:p>
    <w:p w14:paraId="2915FA81" w14:textId="77777777" w:rsidR="00953F49" w:rsidRPr="00BB586F" w:rsidRDefault="00953F49" w:rsidP="00BB586F">
      <w:pPr>
        <w:ind w:firstLineChars="100" w:firstLine="193"/>
      </w:pPr>
      <w:r w:rsidRPr="00C57467">
        <w:rPr>
          <w:rFonts w:hint="eastAsia"/>
        </w:rPr>
        <w:t>通常、教育課程の変更届のことを指して「変更届」とよんでいますが、変更届には「教育課程の変更届」以外にも「学科等の名称変更届」、「学科等の入学定員変更届」、「学科等の課程認定取下届」というものもありますので、一くくりに変更届といっても</w:t>
      </w:r>
      <w:r w:rsidRPr="00C57467">
        <w:rPr>
          <w:rFonts w:hint="eastAsia"/>
        </w:rPr>
        <w:t>4</w:t>
      </w:r>
      <w:r w:rsidRPr="00C57467">
        <w:rPr>
          <w:rFonts w:hint="eastAsia"/>
        </w:rPr>
        <w:t>種類あります。入学定員変更・学科名称変更・課程認定取り下げというのはあまり発生しないケースですので、たいていこの「変更届」という言葉を使う場合は、教育課程の変更届を指します。以下の説明の中で変更届という言葉がよくでてきますが、それは全て教育課程の変更届と理解してください。</w:t>
      </w:r>
    </w:p>
    <w:p w14:paraId="4B37DD69" w14:textId="77777777" w:rsidR="00953F49" w:rsidRDefault="00953F49" w:rsidP="00953F49">
      <w:pPr>
        <w:ind w:firstLineChars="100" w:firstLine="193"/>
      </w:pPr>
      <w:r w:rsidRPr="00C57467">
        <w:rPr>
          <w:rFonts w:hint="eastAsia"/>
        </w:rPr>
        <w:t>課程認定を受けた年度以降に、認定を受けた学科等の教育課程や教員組織等に変更が生じることがあります。変更事由により届出の要否が異なります。</w:t>
      </w:r>
      <w:r>
        <w:rPr>
          <w:rFonts w:hint="eastAsia"/>
        </w:rPr>
        <w:t>手引き</w:t>
      </w:r>
      <w:r>
        <w:rPr>
          <w:rFonts w:hint="eastAsia"/>
        </w:rPr>
        <w:t>3</w:t>
      </w:r>
      <w:r w:rsidRPr="00C57467">
        <w:rPr>
          <w:rFonts w:hint="eastAsia"/>
        </w:rPr>
        <w:t>ページの表で確認して、届出の要否を確認してください。</w:t>
      </w:r>
    </w:p>
    <w:p w14:paraId="3935E7FA" w14:textId="77777777" w:rsidR="00953F49" w:rsidRDefault="00953F49" w:rsidP="00953F49"/>
    <w:p w14:paraId="64112BB3" w14:textId="77777777" w:rsidR="00953F49" w:rsidRDefault="00BB586F" w:rsidP="00953F49">
      <w:r>
        <w:rPr>
          <w:rFonts w:hint="eastAsia"/>
        </w:rPr>
        <w:t>■</w:t>
      </w:r>
      <w:r w:rsidR="00953F49" w:rsidRPr="0046724A">
        <w:rPr>
          <w:rFonts w:hint="eastAsia"/>
        </w:rPr>
        <w:t>手引き</w:t>
      </w:r>
      <w:r w:rsidR="00953F49">
        <w:rPr>
          <w:rFonts w:hint="eastAsia"/>
        </w:rPr>
        <w:t>8</w:t>
      </w:r>
      <w:r w:rsidR="00953F49">
        <w:t>7</w:t>
      </w:r>
      <w:r w:rsidR="00953F49" w:rsidRPr="0046724A">
        <w:rPr>
          <w:rFonts w:hint="eastAsia"/>
        </w:rPr>
        <w:t>頁</w:t>
      </w:r>
    </w:p>
    <w:tbl>
      <w:tblPr>
        <w:tblStyle w:val="a7"/>
        <w:tblW w:w="0" w:type="auto"/>
        <w:tblInd w:w="137" w:type="dxa"/>
        <w:tblLook w:val="04A0" w:firstRow="1" w:lastRow="0" w:firstColumn="1" w:lastColumn="0" w:noHBand="0" w:noVBand="1"/>
      </w:tblPr>
      <w:tblGrid>
        <w:gridCol w:w="9491"/>
      </w:tblGrid>
      <w:tr w:rsidR="00953F49" w14:paraId="5764630B" w14:textId="77777777" w:rsidTr="00953F49">
        <w:tc>
          <w:tcPr>
            <w:tcW w:w="9491" w:type="dxa"/>
          </w:tcPr>
          <w:p w14:paraId="01C64F9E" w14:textId="77777777" w:rsidR="00BB586F" w:rsidRPr="0046724A" w:rsidRDefault="00BB586F" w:rsidP="00BB586F">
            <w:r>
              <w:t>1</w:t>
            </w:r>
            <w:r w:rsidRPr="0046724A">
              <w:rPr>
                <w:rFonts w:hint="eastAsia"/>
              </w:rPr>
              <w:t>．変更届等の提出要領・記載例</w:t>
            </w:r>
          </w:p>
          <w:p w14:paraId="2FE90EDB" w14:textId="77777777" w:rsidR="00BB586F" w:rsidRPr="0046724A" w:rsidRDefault="00BB586F" w:rsidP="00BB586F">
            <w:pPr>
              <w:ind w:leftChars="73" w:left="141" w:firstLineChars="100" w:firstLine="193"/>
            </w:pPr>
            <w:r w:rsidRPr="0046724A">
              <w:rPr>
                <w:rFonts w:hint="eastAsia"/>
              </w:rPr>
              <w:t>大学は、施行規則第</w:t>
            </w:r>
            <w:r>
              <w:rPr>
                <w:rFonts w:hint="eastAsia"/>
              </w:rPr>
              <w:t>2</w:t>
            </w:r>
            <w:r>
              <w:t>1</w:t>
            </w:r>
            <w:r w:rsidRPr="0046724A">
              <w:rPr>
                <w:rFonts w:hint="eastAsia"/>
              </w:rPr>
              <w:t>条第</w:t>
            </w:r>
            <w:r>
              <w:rPr>
                <w:rFonts w:hint="eastAsia"/>
              </w:rPr>
              <w:t>2</w:t>
            </w:r>
            <w:r w:rsidRPr="0046724A">
              <w:rPr>
                <w:rFonts w:hint="eastAsia"/>
              </w:rPr>
              <w:t>項に基づき、課程認定後に教育課程を変更しようとする場合は、あらかじめ文部科学大臣に届け出なければならない。（大学が文部科学省に対して、変更届の提出又は報告を要する場合については、</w:t>
            </w:r>
            <w:r>
              <w:rPr>
                <w:rFonts w:hint="eastAsia"/>
              </w:rPr>
              <w:t>2</w:t>
            </w:r>
            <w:r>
              <w:rPr>
                <w:rFonts w:hint="eastAsia"/>
              </w:rPr>
              <w:t>ページ</w:t>
            </w:r>
            <w:r w:rsidRPr="0046724A">
              <w:rPr>
                <w:rFonts w:hint="eastAsia"/>
              </w:rPr>
              <w:t>（</w:t>
            </w:r>
            <w:r>
              <w:rPr>
                <w:rFonts w:hint="eastAsia"/>
              </w:rPr>
              <w:t>2</w:t>
            </w:r>
            <w:r w:rsidRPr="0046724A">
              <w:rPr>
                <w:rFonts w:hint="eastAsia"/>
              </w:rPr>
              <w:t>）変更届の提出の要否に記載のとおり。）</w:t>
            </w:r>
          </w:p>
          <w:p w14:paraId="1AEBB2B7" w14:textId="77777777" w:rsidR="00BB586F" w:rsidRPr="0046724A" w:rsidRDefault="00BB586F" w:rsidP="00BB586F"/>
          <w:p w14:paraId="5F33E813" w14:textId="77777777" w:rsidR="00BB586F" w:rsidRPr="0046724A" w:rsidRDefault="00BB586F" w:rsidP="00BB586F">
            <w:pPr>
              <w:ind w:leftChars="73" w:left="141" w:firstLineChars="100" w:firstLine="193"/>
            </w:pPr>
            <w:r w:rsidRPr="0046724A">
              <w:rPr>
                <w:rFonts w:hint="eastAsia"/>
              </w:rPr>
              <w:t>それぞれの場合における届出については、以下に記載の要領に沿って提出を行うこと。</w:t>
            </w:r>
          </w:p>
          <w:p w14:paraId="655B19AF" w14:textId="77777777" w:rsidR="00BB586F" w:rsidRPr="0046724A" w:rsidRDefault="00BB586F" w:rsidP="00BB586F">
            <w:pPr>
              <w:ind w:leftChars="73" w:left="141"/>
            </w:pPr>
            <w:r w:rsidRPr="0046724A">
              <w:rPr>
                <w:rFonts w:hint="eastAsia"/>
              </w:rPr>
              <w:t>（</w:t>
            </w:r>
            <w:r>
              <w:rPr>
                <w:rFonts w:hint="eastAsia"/>
              </w:rPr>
              <w:t>1</w:t>
            </w:r>
            <w:r w:rsidRPr="0046724A">
              <w:rPr>
                <w:rFonts w:hint="eastAsia"/>
              </w:rPr>
              <w:t>）教育課程の変更届</w:t>
            </w:r>
          </w:p>
          <w:p w14:paraId="72F54748" w14:textId="77777777" w:rsidR="00BB586F" w:rsidRPr="0046724A" w:rsidRDefault="00BB586F" w:rsidP="00BB586F">
            <w:pPr>
              <w:ind w:leftChars="73" w:left="141"/>
            </w:pPr>
            <w:r w:rsidRPr="0046724A">
              <w:rPr>
                <w:rFonts w:hint="eastAsia"/>
              </w:rPr>
              <w:t>（</w:t>
            </w:r>
            <w:r>
              <w:rPr>
                <w:rFonts w:hint="eastAsia"/>
              </w:rPr>
              <w:t>2</w:t>
            </w:r>
            <w:r w:rsidRPr="0046724A">
              <w:rPr>
                <w:rFonts w:hint="eastAsia"/>
              </w:rPr>
              <w:t>）学科等の名称変更届</w:t>
            </w:r>
          </w:p>
          <w:p w14:paraId="46BC86E6" w14:textId="77777777" w:rsidR="00BB586F" w:rsidRDefault="00BB586F" w:rsidP="00BB586F">
            <w:pPr>
              <w:ind w:leftChars="73" w:left="141"/>
            </w:pPr>
            <w:r w:rsidRPr="0046724A">
              <w:rPr>
                <w:rFonts w:hint="eastAsia"/>
              </w:rPr>
              <w:t>（</w:t>
            </w:r>
            <w:r>
              <w:rPr>
                <w:rFonts w:hint="eastAsia"/>
              </w:rPr>
              <w:t>3</w:t>
            </w:r>
            <w:r w:rsidRPr="0046724A">
              <w:rPr>
                <w:rFonts w:hint="eastAsia"/>
              </w:rPr>
              <w:t>）学科等の入学定員変更届</w:t>
            </w:r>
          </w:p>
          <w:p w14:paraId="498FF534" w14:textId="77777777" w:rsidR="00BB586F" w:rsidRPr="0046724A" w:rsidRDefault="00BB586F" w:rsidP="00BB586F">
            <w:pPr>
              <w:ind w:leftChars="73" w:left="141"/>
            </w:pPr>
            <w:r w:rsidRPr="0046724A">
              <w:rPr>
                <w:rFonts w:hint="eastAsia"/>
              </w:rPr>
              <w:t>（</w:t>
            </w:r>
            <w:r>
              <w:rPr>
                <w:rFonts w:hint="eastAsia"/>
              </w:rPr>
              <w:t>4</w:t>
            </w:r>
            <w:r w:rsidRPr="0046724A">
              <w:rPr>
                <w:rFonts w:hint="eastAsia"/>
              </w:rPr>
              <w:t>）学科等の課程認定取下届</w:t>
            </w:r>
          </w:p>
          <w:p w14:paraId="32BEA8F4" w14:textId="77777777" w:rsidR="00953F49" w:rsidRPr="00BB586F" w:rsidRDefault="00BB586F" w:rsidP="00BB586F">
            <w:pPr>
              <w:ind w:leftChars="73" w:left="141" w:firstLineChars="100" w:firstLine="193"/>
              <w:rPr>
                <w:u w:val="single"/>
              </w:rPr>
            </w:pPr>
            <w:r w:rsidRPr="0046724A">
              <w:rPr>
                <w:rFonts w:hint="eastAsia"/>
              </w:rPr>
              <w:t>なお、</w:t>
            </w:r>
            <w:r w:rsidRPr="00420FF6">
              <w:rPr>
                <w:rFonts w:hint="eastAsia"/>
                <w:u w:val="thick"/>
              </w:rPr>
              <w:t>変更届の提出にあたっては、各大学において「法令や審査基準などを満たしているか」や「書類に不備がないか」、体裁が整っているか等について必ず確認すること。</w:t>
            </w:r>
          </w:p>
        </w:tc>
      </w:tr>
    </w:tbl>
    <w:p w14:paraId="413884FF" w14:textId="77777777" w:rsidR="00953F49" w:rsidRDefault="00953F49" w:rsidP="00953F49"/>
    <w:p w14:paraId="305308F9" w14:textId="77777777" w:rsidR="00BB586F" w:rsidRPr="0046724A" w:rsidRDefault="00BB586F" w:rsidP="00BB586F">
      <w:pPr>
        <w:ind w:firstLineChars="100" w:firstLine="193"/>
      </w:pPr>
      <w:r w:rsidRPr="0046724A">
        <w:t>課程認定を受けた年度以降に教育課程に係る事項（課程認定申請書様式第</w:t>
      </w:r>
      <w:r w:rsidRPr="0046724A">
        <w:t>2</w:t>
      </w:r>
      <w:r w:rsidRPr="0046724A">
        <w:t>号の認定を受けようとする学部学科等の教育課程及び教員組織　／　認定を受けようとする研究科専攻の教育課程及び教員組織　の記載事項）を変更しようとするときは、免許法施行規則第</w:t>
      </w:r>
      <w:r w:rsidRPr="0046724A">
        <w:t>21</w:t>
      </w:r>
      <w:r w:rsidRPr="0046724A">
        <w:t>条第</w:t>
      </w:r>
      <w:r w:rsidRPr="0046724A">
        <w:t>2</w:t>
      </w:r>
      <w:r w:rsidRPr="0046724A">
        <w:t>項に基づき、「あらかじめ文部科学大臣に届け出なければならない」とされています。</w:t>
      </w:r>
    </w:p>
    <w:p w14:paraId="7C8C063B" w14:textId="77777777" w:rsidR="00BB586F" w:rsidRDefault="00BB586F" w:rsidP="00BB586F"/>
    <w:p w14:paraId="22D7F41B" w14:textId="77777777" w:rsidR="00BB586F" w:rsidRPr="0046724A" w:rsidRDefault="00BB586F" w:rsidP="00BB586F">
      <w:pPr>
        <w:ind w:leftChars="59" w:left="114"/>
        <w:rPr>
          <w:rFonts w:asciiTheme="minorEastAsia" w:hAnsiTheme="minorEastAsia"/>
        </w:rPr>
      </w:pPr>
      <w:r w:rsidRPr="0046724A">
        <w:rPr>
          <w:rFonts w:asciiTheme="minorEastAsia" w:hAnsiTheme="minorEastAsia" w:hint="eastAsia"/>
        </w:rPr>
        <w:t>▼免許法施行規則</w:t>
      </w:r>
    </w:p>
    <w:tbl>
      <w:tblPr>
        <w:tblStyle w:val="a7"/>
        <w:tblW w:w="0" w:type="auto"/>
        <w:tblInd w:w="279" w:type="dxa"/>
        <w:tblLook w:val="04A0" w:firstRow="1" w:lastRow="0" w:firstColumn="1" w:lastColumn="0" w:noHBand="0" w:noVBand="1"/>
      </w:tblPr>
      <w:tblGrid>
        <w:gridCol w:w="9349"/>
      </w:tblGrid>
      <w:tr w:rsidR="00BB586F" w:rsidRPr="0046724A" w14:paraId="6D7F57DC" w14:textId="77777777" w:rsidTr="001F6945">
        <w:tc>
          <w:tcPr>
            <w:tcW w:w="9349" w:type="dxa"/>
          </w:tcPr>
          <w:p w14:paraId="51BC6E39" w14:textId="77777777" w:rsidR="00BB586F" w:rsidRPr="00BB586F" w:rsidRDefault="00BB586F" w:rsidP="001F6945">
            <w:r w:rsidRPr="00BB586F">
              <w:t>（認定の申請）</w:t>
            </w:r>
          </w:p>
          <w:p w14:paraId="44DD664F" w14:textId="18E858B0" w:rsidR="00BB586F" w:rsidRPr="00BB586F" w:rsidRDefault="00BB586F" w:rsidP="001F6945">
            <w:pPr>
              <w:ind w:leftChars="14" w:left="139" w:hangingChars="58" w:hanging="112"/>
            </w:pPr>
            <w:r w:rsidRPr="00BB586F">
              <w:t>第</w:t>
            </w:r>
            <w:r w:rsidRPr="00BB586F">
              <w:t>21</w:t>
            </w:r>
            <w:r w:rsidRPr="00BB586F">
              <w:t>条　前条の規定により課程の認定を受けようとする大学の設置者は、認定を受けようとする課程について、次の事項を記載した申請書を文部科学大臣に提出しなければならない。ただし、大学設置基準第</w:t>
            </w:r>
            <w:r w:rsidRPr="00BB586F">
              <w:t>43</w:t>
            </w:r>
            <w:r w:rsidRPr="00BB586F">
              <w:t>条第</w:t>
            </w:r>
            <w:r w:rsidRPr="00BB586F">
              <w:t>1</w:t>
            </w:r>
            <w:r w:rsidRPr="00BB586F">
              <w:t>項、大学院設置基準第</w:t>
            </w:r>
            <w:r w:rsidRPr="00BB586F">
              <w:t>31</w:t>
            </w:r>
            <w:r w:rsidRPr="00BB586F">
              <w:t>条第</w:t>
            </w:r>
            <w:r w:rsidRPr="00BB586F">
              <w:t>2</w:t>
            </w:r>
            <w:r w:rsidRPr="00BB586F">
              <w:t>項、専門職大学設置基準第</w:t>
            </w:r>
            <w:r w:rsidRPr="00BB586F">
              <w:t>59</w:t>
            </w:r>
            <w:r w:rsidRPr="00BB586F">
              <w:t>条第</w:t>
            </w:r>
            <w:r w:rsidRPr="00BB586F">
              <w:t>1</w:t>
            </w:r>
            <w:r w:rsidRPr="00BB586F">
              <w:t>項、短期大学設置基準第</w:t>
            </w:r>
            <w:r w:rsidRPr="00BB586F">
              <w:t>36</w:t>
            </w:r>
            <w:r w:rsidRPr="00BB586F">
              <w:t>条第</w:t>
            </w:r>
            <w:r w:rsidRPr="00BB586F">
              <w:t>1</w:t>
            </w:r>
            <w:r w:rsidRPr="00BB586F">
              <w:t>項、専門職短期大学設置基準第</w:t>
            </w:r>
            <w:r w:rsidRPr="00BB586F">
              <w:t>56</w:t>
            </w:r>
            <w:r w:rsidRPr="00BB586F">
              <w:t>条第</w:t>
            </w:r>
            <w:r w:rsidRPr="00BB586F">
              <w:t>1</w:t>
            </w:r>
            <w:r w:rsidRPr="00BB586F">
              <w:t>項又は専門職大学院設置基準第</w:t>
            </w:r>
            <w:r w:rsidRPr="00BB586F">
              <w:t>32</w:t>
            </w:r>
            <w:r w:rsidRPr="00BB586F">
              <w:t>条第</w:t>
            </w:r>
            <w:r w:rsidRPr="00BB586F">
              <w:t>2</w:t>
            </w:r>
            <w:r w:rsidRPr="00BB586F">
              <w:t>項に規定する共同教育課程（以下この項及び次条第</w:t>
            </w:r>
            <w:r w:rsidR="00532802">
              <w:rPr>
                <w:rFonts w:hint="eastAsia"/>
              </w:rPr>
              <w:t>4</w:t>
            </w:r>
            <w:r w:rsidRPr="00BB586F">
              <w:t>項において単に「共同教育課程」という。）について課程の認定を受けようとする場合は、当該共同教育課程を編成するすべての大学の設置者が申請書を提出しなければならない。</w:t>
            </w:r>
            <w:r w:rsidRPr="00BB586F">
              <w:t xml:space="preserve"> </w:t>
            </w:r>
          </w:p>
          <w:p w14:paraId="7CAACA39" w14:textId="77777777" w:rsidR="00BB586F" w:rsidRPr="00BB586F" w:rsidRDefault="00BB586F" w:rsidP="001F6945">
            <w:pPr>
              <w:ind w:leftChars="72" w:left="139"/>
            </w:pPr>
            <w:r w:rsidRPr="00BB586F">
              <w:t>一　大学及び大学の学部の名称</w:t>
            </w:r>
            <w:r w:rsidRPr="00BB586F">
              <w:t xml:space="preserve"> </w:t>
            </w:r>
          </w:p>
          <w:p w14:paraId="3F1CF1A1" w14:textId="77777777" w:rsidR="00BB586F" w:rsidRPr="00BB586F" w:rsidRDefault="00BB586F" w:rsidP="001F6945">
            <w:pPr>
              <w:ind w:leftChars="73" w:left="368" w:hangingChars="118" w:hanging="227"/>
            </w:pPr>
            <w:r w:rsidRPr="00BB586F">
              <w:t>二　大学の学科、課程若しくはこれらに相当する組織、大学の専攻科又は大学院の研究科の名称</w:t>
            </w:r>
            <w:r w:rsidRPr="00BB586F">
              <w:t xml:space="preserve"> </w:t>
            </w:r>
          </w:p>
          <w:p w14:paraId="546E9051" w14:textId="77777777" w:rsidR="00BB586F" w:rsidRPr="00BB586F" w:rsidRDefault="00BB586F" w:rsidP="001F6945">
            <w:pPr>
              <w:ind w:leftChars="73" w:left="368" w:hangingChars="118" w:hanging="227"/>
            </w:pPr>
            <w:r w:rsidRPr="00BB586F">
              <w:rPr>
                <w:bCs/>
              </w:rPr>
              <w:t>三</w:t>
            </w:r>
            <w:r w:rsidRPr="00BB586F">
              <w:t xml:space="preserve">　免許状の種類</w:t>
            </w:r>
            <w:r w:rsidRPr="00BB586F">
              <w:t xml:space="preserve"> </w:t>
            </w:r>
          </w:p>
          <w:p w14:paraId="30A363AB" w14:textId="77777777" w:rsidR="00BB586F" w:rsidRPr="00BB586F" w:rsidRDefault="00BB586F" w:rsidP="001F6945">
            <w:pPr>
              <w:ind w:leftChars="73" w:left="368" w:hangingChars="118" w:hanging="227"/>
            </w:pPr>
            <w:r w:rsidRPr="00BB586F">
              <w:rPr>
                <w:bCs/>
              </w:rPr>
              <w:t>四</w:t>
            </w:r>
            <w:r w:rsidRPr="00BB586F">
              <w:t xml:space="preserve">　学生定員</w:t>
            </w:r>
            <w:r w:rsidRPr="00BB586F">
              <w:t xml:space="preserve"> </w:t>
            </w:r>
          </w:p>
          <w:p w14:paraId="073374B6" w14:textId="77777777" w:rsidR="00BB586F" w:rsidRPr="00BB586F" w:rsidRDefault="00BB586F" w:rsidP="001F6945">
            <w:pPr>
              <w:ind w:leftChars="73" w:left="368" w:hangingChars="118" w:hanging="227"/>
            </w:pPr>
            <w:r w:rsidRPr="00BB586F">
              <w:rPr>
                <w:bCs/>
              </w:rPr>
              <w:t>五</w:t>
            </w:r>
            <w:r w:rsidRPr="00BB586F">
              <w:t xml:space="preserve">　教育課程</w:t>
            </w:r>
            <w:r w:rsidRPr="00BB586F">
              <w:t xml:space="preserve"> </w:t>
            </w:r>
          </w:p>
          <w:p w14:paraId="5C111892" w14:textId="77777777" w:rsidR="00BB586F" w:rsidRPr="00BB586F" w:rsidRDefault="00BB586F" w:rsidP="001F6945">
            <w:pPr>
              <w:ind w:leftChars="73" w:left="368" w:hangingChars="118" w:hanging="227"/>
            </w:pPr>
            <w:r w:rsidRPr="00BB586F">
              <w:rPr>
                <w:bCs/>
              </w:rPr>
              <w:t>六</w:t>
            </w:r>
            <w:r w:rsidRPr="00BB586F">
              <w:t xml:space="preserve">　教員の氏名、職名、履歴、担任科目及び専任兼任の別</w:t>
            </w:r>
            <w:r w:rsidRPr="00BB586F">
              <w:t xml:space="preserve"> </w:t>
            </w:r>
          </w:p>
          <w:p w14:paraId="16E88A8F" w14:textId="77777777" w:rsidR="00BB586F" w:rsidRPr="00BB586F" w:rsidRDefault="00BB586F" w:rsidP="001F6945">
            <w:pPr>
              <w:ind w:leftChars="73" w:left="368" w:hangingChars="118" w:hanging="227"/>
            </w:pPr>
            <w:r w:rsidRPr="00BB586F">
              <w:rPr>
                <w:bCs/>
              </w:rPr>
              <w:t>七</w:t>
            </w:r>
            <w:r w:rsidRPr="00BB586F">
              <w:t xml:space="preserve">　教育実習施設に関する事項</w:t>
            </w:r>
            <w:r w:rsidRPr="00BB586F">
              <w:t xml:space="preserve"> </w:t>
            </w:r>
          </w:p>
          <w:p w14:paraId="72184A8A" w14:textId="77777777" w:rsidR="00BB586F" w:rsidRPr="00BB586F" w:rsidRDefault="00BB586F" w:rsidP="001F6945">
            <w:pPr>
              <w:ind w:leftChars="73" w:left="368" w:hangingChars="118" w:hanging="227"/>
            </w:pPr>
            <w:r w:rsidRPr="00BB586F">
              <w:rPr>
                <w:bCs/>
              </w:rPr>
              <w:t>八</w:t>
            </w:r>
            <w:r w:rsidRPr="00BB586F">
              <w:t xml:space="preserve">　学則</w:t>
            </w:r>
            <w:r w:rsidRPr="00BB586F">
              <w:t xml:space="preserve"> </w:t>
            </w:r>
          </w:p>
          <w:p w14:paraId="28F091FC" w14:textId="77777777" w:rsidR="00BB586F" w:rsidRPr="00BB586F" w:rsidRDefault="00BB586F" w:rsidP="001F6945">
            <w:pPr>
              <w:ind w:leftChars="73" w:left="368" w:hangingChars="118" w:hanging="227"/>
            </w:pPr>
            <w:r w:rsidRPr="00BB586F">
              <w:rPr>
                <w:bCs/>
              </w:rPr>
              <w:t>九</w:t>
            </w:r>
            <w:r w:rsidRPr="00BB586F">
              <w:t xml:space="preserve">　その他大学において必要と認める事項</w:t>
            </w:r>
          </w:p>
          <w:p w14:paraId="301D4225" w14:textId="77777777" w:rsidR="00BB586F" w:rsidRPr="0046724A" w:rsidRDefault="00BB586F" w:rsidP="001F6945">
            <w:pPr>
              <w:ind w:leftChars="14" w:left="139" w:hangingChars="58" w:hanging="112"/>
              <w:rPr>
                <w:rFonts w:asciiTheme="minorEastAsia" w:eastAsiaTheme="minorEastAsia" w:hAnsiTheme="minorEastAsia"/>
              </w:rPr>
            </w:pPr>
            <w:r w:rsidRPr="00BB586F">
              <w:t>2</w:t>
            </w:r>
            <w:r w:rsidRPr="00BB586F">
              <w:t xml:space="preserve">　大学の設置者は、前項第五号に掲げる事項を変更しようとするときは、あらかじめ文部科学大臣に届け出なければならない。</w:t>
            </w:r>
          </w:p>
        </w:tc>
      </w:tr>
    </w:tbl>
    <w:p w14:paraId="495A8BA2" w14:textId="0350BFAA" w:rsidR="007E4092" w:rsidRDefault="007E4092" w:rsidP="007E4092">
      <w:pPr>
        <w:ind w:firstLineChars="100" w:firstLine="193"/>
      </w:pPr>
      <w:r w:rsidRPr="0046724A">
        <w:lastRenderedPageBreak/>
        <w:t>例え</w:t>
      </w:r>
      <w:r w:rsidRPr="00274F38">
        <w:t>ば</w:t>
      </w:r>
      <w:r w:rsidRPr="00274F38">
        <w:rPr>
          <w:rFonts w:hint="eastAsia"/>
        </w:rPr>
        <w:t>平成</w:t>
      </w:r>
      <w:r>
        <w:rPr>
          <w:rFonts w:hint="eastAsia"/>
        </w:rPr>
        <w:t>3</w:t>
      </w:r>
      <w:r>
        <w:t>1</w:t>
      </w:r>
      <w:r>
        <w:rPr>
          <w:rFonts w:hint="eastAsia"/>
        </w:rPr>
        <w:t>（</w:t>
      </w:r>
      <w:r>
        <w:rPr>
          <w:rFonts w:hint="eastAsia"/>
        </w:rPr>
        <w:t>2</w:t>
      </w:r>
      <w:r>
        <w:t>019</w:t>
      </w:r>
      <w:r>
        <w:rPr>
          <w:rFonts w:hint="eastAsia"/>
        </w:rPr>
        <w:t>）</w:t>
      </w:r>
      <w:r w:rsidRPr="00274F38">
        <w:t>年</w:t>
      </w:r>
      <w:r w:rsidRPr="00274F38">
        <w:rPr>
          <w:rFonts w:hint="eastAsia"/>
        </w:rPr>
        <w:t>3</w:t>
      </w:r>
      <w:r w:rsidRPr="00274F38">
        <w:rPr>
          <w:rFonts w:hint="eastAsia"/>
        </w:rPr>
        <w:t>月</w:t>
      </w:r>
      <w:r w:rsidRPr="00274F38">
        <w:t>に申請し、</w:t>
      </w:r>
      <w:r>
        <w:rPr>
          <w:rFonts w:hint="eastAsia"/>
        </w:rPr>
        <w:t>令和</w:t>
      </w:r>
      <w:r>
        <w:rPr>
          <w:rFonts w:hint="eastAsia"/>
        </w:rPr>
        <w:t>2</w:t>
      </w:r>
      <w:r>
        <w:rPr>
          <w:rFonts w:hint="eastAsia"/>
        </w:rPr>
        <w:t>（</w:t>
      </w:r>
      <w:r>
        <w:rPr>
          <w:rFonts w:hint="eastAsia"/>
        </w:rPr>
        <w:t>2</w:t>
      </w:r>
      <w:r>
        <w:t>020</w:t>
      </w:r>
      <w:r>
        <w:rPr>
          <w:rFonts w:hint="eastAsia"/>
        </w:rPr>
        <w:t>）</w:t>
      </w:r>
      <w:r w:rsidRPr="00274F38">
        <w:t>年度から認定を受けた学科等の場合、</w:t>
      </w:r>
      <w:r w:rsidRPr="00274F38">
        <w:rPr>
          <w:rFonts w:hint="eastAsia"/>
        </w:rPr>
        <w:t>認定初年度の</w:t>
      </w:r>
      <w:r w:rsidR="00596284" w:rsidRPr="00FC646A">
        <w:rPr>
          <w:rFonts w:hint="eastAsia"/>
        </w:rPr>
        <w:t>令和</w:t>
      </w:r>
      <w:r w:rsidR="00596284" w:rsidRPr="00FC646A">
        <w:rPr>
          <w:rFonts w:hint="eastAsia"/>
        </w:rPr>
        <w:t>2</w:t>
      </w:r>
      <w:r w:rsidRPr="00FC646A">
        <w:rPr>
          <w:rFonts w:hint="eastAsia"/>
        </w:rPr>
        <w:t>（</w:t>
      </w:r>
      <w:r w:rsidR="00596284" w:rsidRPr="00FC646A">
        <w:rPr>
          <w:rFonts w:hint="eastAsia"/>
        </w:rPr>
        <w:t>2</w:t>
      </w:r>
      <w:r w:rsidR="00596284" w:rsidRPr="00FC646A">
        <w:t>020</w:t>
      </w:r>
      <w:r w:rsidRPr="00FC646A">
        <w:rPr>
          <w:rFonts w:hint="eastAsia"/>
        </w:rPr>
        <w:t>）</w:t>
      </w:r>
      <w:r w:rsidRPr="00274F38">
        <w:rPr>
          <w:rFonts w:hint="eastAsia"/>
        </w:rPr>
        <w:t>年度の授業科目</w:t>
      </w:r>
      <w:r w:rsidRPr="00274F38">
        <w:t>については</w:t>
      </w:r>
      <w:r w:rsidRPr="00274F38">
        <w:rPr>
          <w:rFonts w:hint="eastAsia"/>
        </w:rPr>
        <w:t>、当然のことながら、</w:t>
      </w:r>
      <w:r w:rsidRPr="00274F38">
        <w:rPr>
          <w:rFonts w:hint="eastAsia"/>
        </w:rPr>
        <w:t>4</w:t>
      </w:r>
      <w:r w:rsidRPr="00274F38">
        <w:rPr>
          <w:rFonts w:hint="eastAsia"/>
        </w:rPr>
        <w:t>月からこのカリキュラムで行うと申請しているわけですから、申請書記載のとおり開講されることになります。もし、授業科目の変更を行う事由が生じた場合、最短でも</w:t>
      </w:r>
      <w:r>
        <w:rPr>
          <w:rFonts w:hint="eastAsia"/>
        </w:rPr>
        <w:t>令和</w:t>
      </w:r>
      <w:r>
        <w:rPr>
          <w:rFonts w:hint="eastAsia"/>
        </w:rPr>
        <w:t>2</w:t>
      </w:r>
      <w:r>
        <w:rPr>
          <w:rFonts w:hint="eastAsia"/>
        </w:rPr>
        <w:t>（</w:t>
      </w:r>
      <w:r>
        <w:rPr>
          <w:rFonts w:hint="eastAsia"/>
        </w:rPr>
        <w:t>2</w:t>
      </w:r>
      <w:r>
        <w:t>020</w:t>
      </w:r>
      <w:r>
        <w:rPr>
          <w:rFonts w:hint="eastAsia"/>
        </w:rPr>
        <w:t>）</w:t>
      </w:r>
      <w:r w:rsidRPr="00274F38">
        <w:t>年度</w:t>
      </w:r>
      <w:r w:rsidRPr="00274F38">
        <w:rPr>
          <w:rFonts w:hint="eastAsia"/>
        </w:rPr>
        <w:t>中の届出で、</w:t>
      </w:r>
      <w:r>
        <w:rPr>
          <w:rFonts w:hint="eastAsia"/>
        </w:rPr>
        <w:t>令和</w:t>
      </w:r>
      <w:r>
        <w:rPr>
          <w:rFonts w:hint="eastAsia"/>
        </w:rPr>
        <w:t>3</w:t>
      </w:r>
      <w:r>
        <w:rPr>
          <w:rFonts w:hint="eastAsia"/>
        </w:rPr>
        <w:t>（</w:t>
      </w:r>
      <w:r>
        <w:rPr>
          <w:rFonts w:hint="eastAsia"/>
        </w:rPr>
        <w:t>2</w:t>
      </w:r>
      <w:r>
        <w:t>021</w:t>
      </w:r>
      <w:r>
        <w:rPr>
          <w:rFonts w:hint="eastAsia"/>
        </w:rPr>
        <w:t>）</w:t>
      </w:r>
      <w:r w:rsidRPr="00274F38">
        <w:rPr>
          <w:rFonts w:hint="eastAsia"/>
        </w:rPr>
        <w:t>年度から</w:t>
      </w:r>
      <w:r w:rsidRPr="00274F38">
        <w:t>変更が可能と</w:t>
      </w:r>
      <w:r w:rsidRPr="0046724A">
        <w:t>いうことになります。</w:t>
      </w:r>
    </w:p>
    <w:p w14:paraId="4BD57C27" w14:textId="3788C0F4" w:rsidR="00FC646A" w:rsidRPr="00DE205E" w:rsidRDefault="00FC646A" w:rsidP="007E4092">
      <w:pPr>
        <w:ind w:firstLineChars="100" w:firstLine="193"/>
      </w:pPr>
      <w:r w:rsidRPr="00FC646A">
        <w:rPr>
          <w:rFonts w:hint="eastAsia"/>
          <w:highlight w:val="yellow"/>
        </w:rPr>
        <w:t>変更届の制度上は課程認定後、初年次の</w:t>
      </w:r>
      <w:r w:rsidRPr="00FC646A">
        <w:rPr>
          <w:highlight w:val="yellow"/>
        </w:rPr>
        <w:t>活動が開始するまでは</w:t>
      </w:r>
      <w:r w:rsidRPr="00FC646A">
        <w:rPr>
          <w:rFonts w:hint="eastAsia"/>
          <w:highlight w:val="yellow"/>
        </w:rPr>
        <w:t>専任教員変更以外の変更はできないとされており（教員養成部会（第</w:t>
      </w:r>
      <w:r w:rsidRPr="00FC646A">
        <w:rPr>
          <w:rFonts w:hint="eastAsia"/>
          <w:highlight w:val="yellow"/>
        </w:rPr>
        <w:t>93</w:t>
      </w:r>
      <w:r w:rsidRPr="00FC646A">
        <w:rPr>
          <w:rFonts w:hint="eastAsia"/>
          <w:highlight w:val="yellow"/>
        </w:rPr>
        <w:t>回）資料</w:t>
      </w:r>
      <w:r w:rsidRPr="00FC646A">
        <w:rPr>
          <w:rFonts w:hint="eastAsia"/>
          <w:highlight w:val="yellow"/>
        </w:rPr>
        <w:t>2</w:t>
      </w:r>
      <w:r w:rsidRPr="00FC646A">
        <w:rPr>
          <w:highlight w:val="yellow"/>
        </w:rPr>
        <w:t xml:space="preserve">-1 </w:t>
      </w:r>
      <w:r w:rsidRPr="00FC646A">
        <w:rPr>
          <w:rFonts w:hint="eastAsia"/>
          <w:highlight w:val="yellow"/>
        </w:rPr>
        <w:t>4</w:t>
      </w:r>
      <w:r w:rsidRPr="00FC646A">
        <w:rPr>
          <w:rFonts w:hint="eastAsia"/>
          <w:highlight w:val="yellow"/>
        </w:rPr>
        <w:t>．注</w:t>
      </w:r>
      <w:r w:rsidRPr="00FC646A">
        <w:rPr>
          <w:rFonts w:hint="eastAsia"/>
          <w:highlight w:val="yellow"/>
        </w:rPr>
        <w:t>1</w:t>
      </w:r>
      <w:r w:rsidRPr="00FC646A">
        <w:rPr>
          <w:rFonts w:hint="eastAsia"/>
          <w:highlight w:val="yellow"/>
        </w:rPr>
        <w:t>参照</w:t>
      </w:r>
      <w:r w:rsidR="00CB372C">
        <w:rPr>
          <w:rFonts w:hint="eastAsia"/>
          <w:highlight w:val="yellow"/>
        </w:rPr>
        <w:t xml:space="preserve"> </w:t>
      </w:r>
      <w:r w:rsidRPr="00CB372C">
        <w:rPr>
          <w:rStyle w:val="aa"/>
          <w:sz w:val="22"/>
          <w:highlight w:val="yellow"/>
        </w:rPr>
        <w:footnoteReference w:id="1"/>
      </w:r>
      <w:r w:rsidRPr="00FC646A">
        <w:rPr>
          <w:rFonts w:hint="eastAsia"/>
          <w:highlight w:val="yellow"/>
        </w:rPr>
        <w:t>）、反対解釈すると初年次の活動開始以降、つまり認定年度の</w:t>
      </w:r>
      <w:r w:rsidRPr="00FC646A">
        <w:rPr>
          <w:rFonts w:hint="eastAsia"/>
          <w:highlight w:val="yellow"/>
        </w:rPr>
        <w:t>4</w:t>
      </w:r>
      <w:r w:rsidRPr="00FC646A">
        <w:rPr>
          <w:rFonts w:hint="eastAsia"/>
          <w:highlight w:val="yellow"/>
        </w:rPr>
        <w:t>月</w:t>
      </w:r>
      <w:r w:rsidRPr="00FC646A">
        <w:rPr>
          <w:rFonts w:hint="eastAsia"/>
          <w:highlight w:val="yellow"/>
        </w:rPr>
        <w:t>1</w:t>
      </w:r>
      <w:r w:rsidRPr="00FC646A">
        <w:rPr>
          <w:rFonts w:hint="eastAsia"/>
          <w:highlight w:val="yellow"/>
        </w:rPr>
        <w:t>日以降であればカリキュラムを変更することは可能です。ただすでに前期が始まっているため、早くとも後期の授業科目から変更が可能ということになりますが、通常はそのようなことは想定されないため、現実的には上述のとおり、認定年度の</w:t>
      </w:r>
      <w:r w:rsidRPr="00FC646A">
        <w:rPr>
          <w:rFonts w:hint="eastAsia"/>
          <w:highlight w:val="yellow"/>
        </w:rPr>
        <w:t>1</w:t>
      </w:r>
      <w:r w:rsidRPr="00FC646A">
        <w:rPr>
          <w:rFonts w:hint="eastAsia"/>
          <w:highlight w:val="yellow"/>
        </w:rPr>
        <w:t>年後から</w:t>
      </w:r>
      <w:r>
        <w:rPr>
          <w:rFonts w:hint="eastAsia"/>
          <w:highlight w:val="yellow"/>
        </w:rPr>
        <w:t>変更するのが最短ではないかと考えます。</w:t>
      </w:r>
    </w:p>
    <w:p w14:paraId="31AB914E" w14:textId="77777777" w:rsidR="007E4092" w:rsidRDefault="007E4092" w:rsidP="007E4092">
      <w:pPr>
        <w:ind w:firstLineChars="100" w:firstLine="193"/>
      </w:pPr>
      <w:r w:rsidRPr="0046724A">
        <w:t>一方、専任教員については、死亡・病気退職等</w:t>
      </w:r>
      <w:r w:rsidRPr="0046724A">
        <w:rPr>
          <w:rFonts w:hint="eastAsia"/>
        </w:rPr>
        <w:t>により</w:t>
      </w:r>
      <w:r w:rsidRPr="0046724A">
        <w:t>教員の異動が発生した場合</w:t>
      </w:r>
      <w:r w:rsidRPr="0046724A">
        <w:rPr>
          <w:rFonts w:hint="eastAsia"/>
        </w:rPr>
        <w:t>や</w:t>
      </w:r>
      <w:r w:rsidRPr="0046724A">
        <w:rPr>
          <w:rFonts w:ascii="HG丸ｺﾞｼｯｸM-PRO" w:hAnsi="HG丸ｺﾞｼｯｸM-PRO" w:hint="eastAsia"/>
        </w:rPr>
        <w:t>後期から専任教員の変更等があった場合は、</w:t>
      </w:r>
      <w:r w:rsidRPr="0046724A">
        <w:rPr>
          <w:rFonts w:hint="eastAsia"/>
        </w:rPr>
        <w:t>速やかに</w:t>
      </w:r>
      <w:r w:rsidRPr="0046724A">
        <w:t>変更届を提出することになります。</w:t>
      </w:r>
    </w:p>
    <w:p w14:paraId="1DF233CE" w14:textId="77777777" w:rsidR="007E4092" w:rsidRPr="0046724A" w:rsidRDefault="007E4092" w:rsidP="007E4092">
      <w:pPr>
        <w:ind w:right="-10"/>
        <w:rPr>
          <w:color w:val="984806" w:themeColor="accent6" w:themeShade="80"/>
        </w:rPr>
      </w:pPr>
    </w:p>
    <w:p w14:paraId="6FBA30D6" w14:textId="77777777" w:rsidR="007E4092" w:rsidRPr="0046724A" w:rsidRDefault="007E4092" w:rsidP="007E4092">
      <w:r w:rsidRPr="0046724A">
        <w:rPr>
          <w:rFonts w:hint="eastAsia"/>
        </w:rPr>
        <w:t>★提出漏れを発見した場合は、対応方法について速やかに文部科学省に相談しましょう。</w:t>
      </w:r>
    </w:p>
    <w:p w14:paraId="54F07B20" w14:textId="77777777" w:rsidR="007E4092" w:rsidRDefault="007E4092" w:rsidP="007E4092">
      <w:pPr>
        <w:ind w:firstLineChars="100" w:firstLine="193"/>
        <w:rPr>
          <w:rFonts w:ascii="HG丸ｺﾞｼｯｸM-PRO" w:hAnsi="HG丸ｺﾞｼｯｸM-PRO"/>
        </w:rPr>
      </w:pPr>
    </w:p>
    <w:p w14:paraId="28B05E5B" w14:textId="145F33C6" w:rsidR="007E4092" w:rsidRPr="0046724A" w:rsidRDefault="007E4092" w:rsidP="007E4092">
      <w:pPr>
        <w:ind w:firstLineChars="100" w:firstLine="193"/>
      </w:pPr>
      <w:r w:rsidRPr="0046724A">
        <w:rPr>
          <w:rFonts w:ascii="HG丸ｺﾞｼｯｸM-PRO" w:hAnsi="HG丸ｺﾞｼｯｸM-PRO" w:hint="eastAsia"/>
        </w:rPr>
        <w:t>上述のとおり、開設後</w:t>
      </w:r>
      <w:r w:rsidRPr="003917FC">
        <w:t>1</w:t>
      </w:r>
      <w:r w:rsidRPr="0046724A">
        <w:rPr>
          <w:rFonts w:ascii="HG丸ｺﾞｼｯｸM-PRO" w:hAnsi="HG丸ｺﾞｼｯｸM-PRO" w:hint="eastAsia"/>
        </w:rPr>
        <w:t>年経過すれば</w:t>
      </w:r>
      <w:r w:rsidRPr="0046724A">
        <w:t>教育課程を変更できるということ</w:t>
      </w:r>
      <w:r w:rsidRPr="0046724A">
        <w:rPr>
          <w:rFonts w:hint="eastAsia"/>
        </w:rPr>
        <w:t>になりますが、本来であれば、完成年度まで変更すべきではないというのが通常の考え方になります。</w:t>
      </w:r>
      <w:r w:rsidR="00CB372C" w:rsidRPr="002C0DCB">
        <w:rPr>
          <w:rStyle w:val="aa"/>
          <w:sz w:val="22"/>
          <w:highlight w:val="yellow"/>
        </w:rPr>
        <w:footnoteReference w:id="2"/>
      </w:r>
      <w:r w:rsidRPr="0046724A">
        <w:rPr>
          <w:rFonts w:hint="eastAsia"/>
        </w:rPr>
        <w:t>しかし、計画当時に想定できなかった変更も学年進行によって生じると思われますので、そういった事情がある場合に限っての変更はやむを得ないと考えます。つまり、</w:t>
      </w:r>
      <w:r w:rsidRPr="0046724A">
        <w:t>教育課程の根幹に関わる変更は避けるべきであると考えます。</w:t>
      </w:r>
    </w:p>
    <w:p w14:paraId="112099D6" w14:textId="77777777" w:rsidR="007E4092" w:rsidRPr="0046724A" w:rsidRDefault="007E4092" w:rsidP="007E4092">
      <w:pPr>
        <w:ind w:leftChars="118" w:left="227" w:firstLineChars="100" w:firstLine="193"/>
        <w:rPr>
          <w:color w:val="984806" w:themeColor="accent6" w:themeShade="80"/>
        </w:rPr>
      </w:pPr>
    </w:p>
    <w:p w14:paraId="2ABA52E0" w14:textId="12E0CA05" w:rsidR="007E4092" w:rsidRPr="0046724A" w:rsidRDefault="007E4092" w:rsidP="007E4092">
      <w:pPr>
        <w:ind w:firstLineChars="100" w:firstLine="193"/>
      </w:pPr>
      <w:r w:rsidRPr="0046724A">
        <w:t>参考に「大学の設置等に係る提出書類の作成の手引き（</w:t>
      </w:r>
      <w:r w:rsidR="00CB372C" w:rsidRPr="006F7BD6">
        <w:rPr>
          <w:rFonts w:hint="eastAsia"/>
          <w:highlight w:val="yellow"/>
        </w:rPr>
        <w:t>令和</w:t>
      </w:r>
      <w:r w:rsidR="00CB372C" w:rsidRPr="006F7BD6">
        <w:rPr>
          <w:rFonts w:hint="eastAsia"/>
          <w:highlight w:val="yellow"/>
        </w:rPr>
        <w:t>3</w:t>
      </w:r>
      <w:r w:rsidR="00CB372C" w:rsidRPr="006F7BD6">
        <w:rPr>
          <w:rFonts w:hint="eastAsia"/>
          <w:highlight w:val="yellow"/>
        </w:rPr>
        <w:t>年度開設用</w:t>
      </w:r>
      <w:r w:rsidRPr="00274F38">
        <w:t>）」</w:t>
      </w:r>
      <w:r w:rsidRPr="00CB372C">
        <w:rPr>
          <w:rStyle w:val="aa"/>
          <w:sz w:val="22"/>
        </w:rPr>
        <w:footnoteReference w:id="3"/>
      </w:r>
      <w:r w:rsidRPr="00274F38">
        <w:t>の</w:t>
      </w:r>
      <w:r w:rsidR="00CB372C" w:rsidRPr="00CB372C">
        <w:rPr>
          <w:highlight w:val="yellow"/>
        </w:rPr>
        <w:t>340</w:t>
      </w:r>
      <w:r w:rsidRPr="0046724A">
        <w:t>頁に次のような</w:t>
      </w:r>
      <w:r w:rsidRPr="0046724A">
        <w:t>Q</w:t>
      </w:r>
      <w:r w:rsidRPr="0046724A">
        <w:t>＆</w:t>
      </w:r>
      <w:r w:rsidRPr="0046724A">
        <w:t>A</w:t>
      </w:r>
      <w:r w:rsidRPr="0046724A">
        <w:t>が掲載されていますので紹介します。</w:t>
      </w:r>
    </w:p>
    <w:p w14:paraId="490A34B0" w14:textId="77777777" w:rsidR="007E4092" w:rsidRDefault="007E4092" w:rsidP="007E4092">
      <w:pPr>
        <w:ind w:leftChars="17" w:left="168" w:hangingChars="70" w:hanging="135"/>
      </w:pPr>
    </w:p>
    <w:tbl>
      <w:tblPr>
        <w:tblStyle w:val="a7"/>
        <w:tblW w:w="0" w:type="auto"/>
        <w:tblInd w:w="210" w:type="dxa"/>
        <w:tblLook w:val="04A0" w:firstRow="1" w:lastRow="0" w:firstColumn="1" w:lastColumn="0" w:noHBand="0" w:noVBand="1"/>
      </w:tblPr>
      <w:tblGrid>
        <w:gridCol w:w="9418"/>
      </w:tblGrid>
      <w:tr w:rsidR="007E4092" w14:paraId="16320C42" w14:textId="77777777" w:rsidTr="00F62ECC">
        <w:tc>
          <w:tcPr>
            <w:tcW w:w="9836" w:type="dxa"/>
            <w:tcBorders>
              <w:top w:val="dotDash" w:sz="4" w:space="0" w:color="auto"/>
              <w:left w:val="dotDash" w:sz="4" w:space="0" w:color="auto"/>
              <w:bottom w:val="dotDash" w:sz="4" w:space="0" w:color="auto"/>
              <w:right w:val="dotDash" w:sz="4" w:space="0" w:color="auto"/>
            </w:tcBorders>
          </w:tcPr>
          <w:p w14:paraId="2794318F" w14:textId="66CFF468" w:rsidR="007E4092" w:rsidRDefault="007E4092" w:rsidP="00F62ECC">
            <w:pPr>
              <w:ind w:left="172" w:hangingChars="89" w:hanging="172"/>
            </w:pPr>
            <w:r w:rsidRPr="00635763">
              <w:rPr>
                <w:rFonts w:hint="eastAsia"/>
              </w:rPr>
              <w:t>Q</w:t>
            </w:r>
            <w:r w:rsidR="00CB372C" w:rsidRPr="00CB372C">
              <w:rPr>
                <w:highlight w:val="yellow"/>
              </w:rPr>
              <w:t>3-1</w:t>
            </w:r>
            <w:r w:rsidRPr="00F03EF5">
              <w:t>．</w:t>
            </w:r>
            <w:r w:rsidRPr="00853215">
              <w:rPr>
                <w:rFonts w:asciiTheme="minorEastAsia" w:hAnsiTheme="minorEastAsia"/>
              </w:rPr>
              <w:t>設置認可</w:t>
            </w:r>
            <w:r w:rsidRPr="00853215">
              <w:rPr>
                <w:rFonts w:asciiTheme="minorEastAsia" w:hAnsiTheme="minorEastAsia" w:hint="eastAsia"/>
              </w:rPr>
              <w:t>後（又は届出後）に</w:t>
            </w:r>
            <w:r w:rsidRPr="00853215">
              <w:rPr>
                <w:rFonts w:asciiTheme="minorEastAsia" w:hAnsiTheme="minorEastAsia"/>
              </w:rPr>
              <w:t>計画変更が発生した場合、どのような手続が必要ですか。</w:t>
            </w:r>
          </w:p>
          <w:p w14:paraId="7B3E0AD2" w14:textId="77777777" w:rsidR="007E4092" w:rsidRPr="00CE05DB" w:rsidRDefault="007E4092" w:rsidP="00F62ECC">
            <w:pPr>
              <w:ind w:left="172" w:hangingChars="89" w:hanging="172"/>
              <w:rPr>
                <w:rFonts w:asciiTheme="minorEastAsia" w:hAnsiTheme="minorEastAsia"/>
              </w:rPr>
            </w:pPr>
            <w:r w:rsidRPr="00635763">
              <w:rPr>
                <w:rFonts w:hint="eastAsia"/>
              </w:rPr>
              <w:t>A</w:t>
            </w:r>
            <w:r w:rsidRPr="00853215">
              <w:rPr>
                <w:rFonts w:asciiTheme="minorEastAsia" w:hAnsiTheme="minorEastAsia" w:cs="MS-Mincho"/>
              </w:rPr>
              <w:t>．</w:t>
            </w:r>
            <w:r>
              <w:rPr>
                <w:rFonts w:asciiTheme="minorEastAsia" w:hAnsiTheme="minorEastAsia" w:cs="MS-Mincho" w:hint="eastAsia"/>
              </w:rPr>
              <w:t xml:space="preserve"> </w:t>
            </w:r>
            <w:r w:rsidRPr="00853215">
              <w:rPr>
                <w:rFonts w:asciiTheme="minorEastAsia" w:hAnsiTheme="minorEastAsia" w:cs="MS-Mincho"/>
              </w:rPr>
              <w:t>認可</w:t>
            </w:r>
            <w:r w:rsidRPr="00853215">
              <w:rPr>
                <w:rFonts w:asciiTheme="minorEastAsia" w:hAnsiTheme="minorEastAsia" w:cs="MS-Mincho" w:hint="eastAsia"/>
              </w:rPr>
              <w:t>又は届出</w:t>
            </w:r>
            <w:r w:rsidRPr="00853215">
              <w:rPr>
                <w:rFonts w:asciiTheme="minorEastAsia" w:hAnsiTheme="minorEastAsia" w:cs="MS-Mincho"/>
              </w:rPr>
              <w:t>の翌年度以降に提出する「</w:t>
            </w:r>
            <w:r w:rsidRPr="00635763">
              <w:rPr>
                <w:rFonts w:hint="eastAsia"/>
              </w:rPr>
              <w:t>AC</w:t>
            </w:r>
            <w:r w:rsidRPr="00853215">
              <w:rPr>
                <w:rFonts w:asciiTheme="minorEastAsia" w:hAnsiTheme="minorEastAsia" w:cs="MS-Mincho"/>
              </w:rPr>
              <w:t>報告書」にて報告してください。ただし、その変更の内容が、認可時</w:t>
            </w:r>
            <w:r w:rsidRPr="00853215">
              <w:rPr>
                <w:rFonts w:asciiTheme="minorEastAsia" w:hAnsiTheme="minorEastAsia" w:cs="MS-Mincho" w:hint="eastAsia"/>
              </w:rPr>
              <w:t>又は届出時</w:t>
            </w:r>
            <w:r w:rsidRPr="00853215">
              <w:rPr>
                <w:rFonts w:asciiTheme="minorEastAsia" w:hAnsiTheme="minorEastAsia" w:cs="MS-Mincho"/>
              </w:rPr>
              <w:t>の計画より教育研究水準を低下させるものである場合</w:t>
            </w:r>
            <w:r w:rsidRPr="00853215">
              <w:rPr>
                <w:rFonts w:asciiTheme="minorEastAsia" w:hAnsiTheme="minorEastAsia" w:cs="MS-Mincho" w:hint="eastAsia"/>
              </w:rPr>
              <w:t>や設置の趣旨と異なるものである場合</w:t>
            </w:r>
            <w:r w:rsidRPr="00853215">
              <w:rPr>
                <w:rFonts w:asciiTheme="minorEastAsia" w:hAnsiTheme="minorEastAsia" w:cs="MS-Mincho"/>
              </w:rPr>
              <w:t>、結果として実態を反映しない計画書を提出したことによる虚偽申請となることがあり得ますので、早急に大学設置室まで連絡してください。また、変更前の計画に基づいて大学側が学生等に対して民事上の債務、責任等を負っている場合、変更内容の説明や補償等、適切な対応が必要となります。</w:t>
            </w:r>
          </w:p>
        </w:tc>
      </w:tr>
    </w:tbl>
    <w:p w14:paraId="190CFE18" w14:textId="77777777" w:rsidR="007E4092" w:rsidRPr="00F03EF5" w:rsidRDefault="007E4092" w:rsidP="007E4092">
      <w:pPr>
        <w:ind w:leftChars="17" w:left="168" w:hangingChars="70" w:hanging="135"/>
      </w:pPr>
    </w:p>
    <w:p w14:paraId="227CA873" w14:textId="349C829F" w:rsidR="007E4092" w:rsidRDefault="007E4092" w:rsidP="007E4092">
      <w:r>
        <w:rPr>
          <w:rFonts w:asciiTheme="minorEastAsia" w:hAnsiTheme="minorEastAsia" w:hint="eastAsia"/>
        </w:rPr>
        <w:t xml:space="preserve">　</w:t>
      </w:r>
      <w:r w:rsidRPr="00D20638">
        <w:rPr>
          <w:rFonts w:hint="eastAsia"/>
        </w:rPr>
        <w:t>平成</w:t>
      </w:r>
      <w:r w:rsidRPr="00D20638">
        <w:rPr>
          <w:rFonts w:hint="eastAsia"/>
        </w:rPr>
        <w:t>2</w:t>
      </w:r>
      <w:r w:rsidRPr="00D20638">
        <w:t>9</w:t>
      </w:r>
      <w:r w:rsidRPr="00D20638">
        <w:t>（</w:t>
      </w:r>
      <w:r w:rsidRPr="00D20638">
        <w:rPr>
          <w:rFonts w:hint="eastAsia"/>
        </w:rPr>
        <w:t>2</w:t>
      </w:r>
      <w:r w:rsidRPr="00D20638">
        <w:t>017</w:t>
      </w:r>
      <w:r w:rsidRPr="00D20638">
        <w:t>）年度</w:t>
      </w:r>
      <w:r>
        <w:rPr>
          <w:rFonts w:asciiTheme="minorEastAsia" w:hAnsiTheme="minorEastAsia" w:hint="eastAsia"/>
        </w:rPr>
        <w:t>末に提出する再課程認定申請による認定後の変更については、</w:t>
      </w:r>
      <w:r>
        <w:rPr>
          <w:rFonts w:hint="eastAsia"/>
        </w:rPr>
        <w:t>認定年度（平成</w:t>
      </w:r>
      <w:r>
        <w:rPr>
          <w:rFonts w:hint="eastAsia"/>
        </w:rPr>
        <w:t>3</w:t>
      </w:r>
      <w:r>
        <w:t>1</w:t>
      </w:r>
      <w:r>
        <w:rPr>
          <w:rFonts w:hint="eastAsia"/>
        </w:rPr>
        <w:t>年度）以降でないと変更届は提出できません。これまでの説明から、最短でも教育課程の変更については、</w:t>
      </w:r>
      <w:r w:rsidR="004B28BD">
        <w:rPr>
          <w:rFonts w:hint="eastAsia"/>
        </w:rPr>
        <w:t>令和元</w:t>
      </w:r>
      <w:r>
        <w:rPr>
          <w:rFonts w:hint="eastAsia"/>
        </w:rPr>
        <w:t>（</w:t>
      </w:r>
      <w:r>
        <w:rPr>
          <w:rFonts w:hint="eastAsia"/>
        </w:rPr>
        <w:t>2</w:t>
      </w:r>
      <w:r>
        <w:t>019</w:t>
      </w:r>
      <w:r>
        <w:rPr>
          <w:rFonts w:hint="eastAsia"/>
        </w:rPr>
        <w:t>）年度末の変更届により</w:t>
      </w:r>
      <w:r>
        <w:rPr>
          <w:rFonts w:hint="eastAsia"/>
        </w:rPr>
        <w:t>2</w:t>
      </w:r>
      <w:r>
        <w:t>020</w:t>
      </w:r>
      <w:r>
        <w:rPr>
          <w:rFonts w:hint="eastAsia"/>
        </w:rPr>
        <w:t>（</w:t>
      </w:r>
      <w:r w:rsidR="004B28BD">
        <w:rPr>
          <w:rFonts w:hint="eastAsia"/>
        </w:rPr>
        <w:t>令和</w:t>
      </w:r>
      <w:r w:rsidR="004B28BD">
        <w:rPr>
          <w:rFonts w:hint="eastAsia"/>
        </w:rPr>
        <w:t>2</w:t>
      </w:r>
      <w:r>
        <w:rPr>
          <w:rFonts w:hint="eastAsia"/>
        </w:rPr>
        <w:t>）年度からの変更となります。</w:t>
      </w:r>
    </w:p>
    <w:p w14:paraId="2357136E" w14:textId="77777777" w:rsidR="007E4092" w:rsidRDefault="007E4092" w:rsidP="007E4092"/>
    <w:p w14:paraId="5E9119A8" w14:textId="496FF584" w:rsidR="007E4092" w:rsidRDefault="007E4092" w:rsidP="007E4092">
      <w:pPr>
        <w:ind w:left="389" w:hangingChars="202" w:hanging="389"/>
      </w:pPr>
      <w:r>
        <w:rPr>
          <w:rFonts w:hint="eastAsia"/>
        </w:rPr>
        <w:t>☆</w:t>
      </w:r>
      <w:r w:rsidR="00CB372C" w:rsidRPr="00CB372C">
        <w:rPr>
          <w:rFonts w:hint="eastAsia"/>
          <w:highlight w:val="yellow"/>
        </w:rPr>
        <w:t>教職課程再課程認定等説明会</w:t>
      </w:r>
      <w:r w:rsidR="00CB372C" w:rsidRPr="00CD6158">
        <w:rPr>
          <w:rFonts w:hint="eastAsia"/>
        </w:rPr>
        <w:t>質問回答集（平成</w:t>
      </w:r>
      <w:r w:rsidR="00CB372C" w:rsidRPr="00CD6158">
        <w:rPr>
          <w:rFonts w:hint="eastAsia"/>
        </w:rPr>
        <w:t>30</w:t>
      </w:r>
      <w:r w:rsidR="00CB372C" w:rsidRPr="00CD6158">
        <w:rPr>
          <w:rFonts w:hint="eastAsia"/>
        </w:rPr>
        <w:t>年</w:t>
      </w:r>
      <w:r w:rsidR="00CB372C" w:rsidRPr="00CD6158">
        <w:rPr>
          <w:rFonts w:hint="eastAsia"/>
        </w:rPr>
        <w:t>1</w:t>
      </w:r>
      <w:r w:rsidR="00CB372C" w:rsidRPr="00CD6158">
        <w:rPr>
          <w:rFonts w:hint="eastAsia"/>
        </w:rPr>
        <w:t>月</w:t>
      </w:r>
      <w:r w:rsidR="00CB372C" w:rsidRPr="00CD6158">
        <w:rPr>
          <w:rFonts w:hint="eastAsia"/>
        </w:rPr>
        <w:t>9</w:t>
      </w:r>
      <w:r w:rsidR="00CB372C" w:rsidRPr="00CD6158">
        <w:rPr>
          <w:rFonts w:hint="eastAsia"/>
        </w:rPr>
        <w:t>日版）</w:t>
      </w:r>
      <w:r w:rsidR="002C0DCB" w:rsidRPr="002C0DCB">
        <w:rPr>
          <w:rStyle w:val="aa"/>
          <w:highlight w:val="yellow"/>
        </w:rPr>
        <w:footnoteReference w:id="4"/>
      </w:r>
      <w:r w:rsidRPr="00243FB0">
        <w:rPr>
          <w:rFonts w:hint="eastAsia"/>
        </w:rPr>
        <w:t>（</w:t>
      </w:r>
      <w:r>
        <w:rPr>
          <w:rFonts w:hint="eastAsia"/>
        </w:rPr>
        <w:t>No.5</w:t>
      </w:r>
      <w:r w:rsidR="00C812DD">
        <w:t>62</w:t>
      </w:r>
      <w:r w:rsidRPr="00243FB0">
        <w:rPr>
          <w:rFonts w:hint="eastAsia"/>
        </w:rPr>
        <w:t>）</w:t>
      </w:r>
    </w:p>
    <w:tbl>
      <w:tblPr>
        <w:tblStyle w:val="a7"/>
        <w:tblW w:w="0" w:type="auto"/>
        <w:tblInd w:w="137" w:type="dxa"/>
        <w:tblLook w:val="04A0" w:firstRow="1" w:lastRow="0" w:firstColumn="1" w:lastColumn="0" w:noHBand="0" w:noVBand="1"/>
      </w:tblPr>
      <w:tblGrid>
        <w:gridCol w:w="9491"/>
      </w:tblGrid>
      <w:tr w:rsidR="007E4092" w14:paraId="4F7537AB" w14:textId="77777777" w:rsidTr="00F62ECC">
        <w:tc>
          <w:tcPr>
            <w:tcW w:w="9491" w:type="dxa"/>
            <w:tcBorders>
              <w:top w:val="dotDash" w:sz="4" w:space="0" w:color="auto"/>
              <w:left w:val="dotDash" w:sz="4" w:space="0" w:color="auto"/>
              <w:bottom w:val="dotDash" w:sz="4" w:space="0" w:color="auto"/>
              <w:right w:val="dotDash" w:sz="4" w:space="0" w:color="auto"/>
            </w:tcBorders>
          </w:tcPr>
          <w:p w14:paraId="7F9232CB" w14:textId="77777777" w:rsidR="007E4092" w:rsidRDefault="007E4092" w:rsidP="00F62ECC">
            <w:pPr>
              <w:ind w:leftChars="13" w:left="154" w:hangingChars="67" w:hanging="129"/>
            </w:pPr>
            <w:r>
              <w:rPr>
                <w:rFonts w:hint="eastAsia"/>
              </w:rPr>
              <w:t>Q</w:t>
            </w:r>
            <w:r>
              <w:rPr>
                <w:rFonts w:hint="eastAsia"/>
              </w:rPr>
              <w:t xml:space="preserve">　</w:t>
            </w:r>
            <w:r w:rsidRPr="0010142E">
              <w:rPr>
                <w:rFonts w:hint="eastAsia"/>
              </w:rPr>
              <w:t>（現行で言う）教科に関する科目について、平成</w:t>
            </w:r>
            <w:r w:rsidRPr="0010142E">
              <w:rPr>
                <w:rFonts w:hint="eastAsia"/>
              </w:rPr>
              <w:t>32</w:t>
            </w:r>
            <w:r w:rsidRPr="0010142E">
              <w:rPr>
                <w:rFonts w:hint="eastAsia"/>
              </w:rPr>
              <w:t>年度から通年科目を大幅に半期化することを検討している学科がある。授業内容の変更を伴わない半期化であるが、平成</w:t>
            </w:r>
            <w:r w:rsidRPr="0010142E">
              <w:rPr>
                <w:rFonts w:hint="eastAsia"/>
              </w:rPr>
              <w:t>32</w:t>
            </w:r>
            <w:r w:rsidRPr="0010142E">
              <w:rPr>
                <w:rFonts w:hint="eastAsia"/>
              </w:rPr>
              <w:t>年度の変更届で対応してもよいか。</w:t>
            </w:r>
          </w:p>
          <w:p w14:paraId="26B3A41D" w14:textId="77777777" w:rsidR="007E4092" w:rsidRDefault="007E4092" w:rsidP="00F62ECC">
            <w:pPr>
              <w:ind w:leftChars="13" w:left="154" w:hangingChars="67" w:hanging="129"/>
            </w:pPr>
            <w:r>
              <w:rPr>
                <w:rFonts w:hint="eastAsia"/>
              </w:rPr>
              <w:t>A</w:t>
            </w:r>
            <w:r>
              <w:rPr>
                <w:rFonts w:hint="eastAsia"/>
              </w:rPr>
              <w:t xml:space="preserve">　</w:t>
            </w:r>
          </w:p>
          <w:p w14:paraId="54ABA481" w14:textId="77777777" w:rsidR="007E4092" w:rsidRDefault="007E4092" w:rsidP="00F62ECC">
            <w:pPr>
              <w:ind w:leftChars="80" w:left="154" w:firstLine="1"/>
            </w:pPr>
            <w:r>
              <w:rPr>
                <w:rFonts w:hint="eastAsia"/>
              </w:rPr>
              <w:t>○平成</w:t>
            </w:r>
            <w:r>
              <w:rPr>
                <w:rFonts w:hint="eastAsia"/>
              </w:rPr>
              <w:t>32</w:t>
            </w:r>
            <w:r>
              <w:rPr>
                <w:rFonts w:hint="eastAsia"/>
              </w:rPr>
              <w:t>年度からの変更であれば、変更届での対応となる。</w:t>
            </w:r>
          </w:p>
          <w:p w14:paraId="57D2DD00" w14:textId="77777777" w:rsidR="007E4092" w:rsidRDefault="007E4092" w:rsidP="00F62ECC">
            <w:pPr>
              <w:ind w:leftChars="80" w:left="283" w:hangingChars="67" w:hanging="129"/>
            </w:pPr>
            <w:r>
              <w:rPr>
                <w:rFonts w:hint="eastAsia"/>
              </w:rPr>
              <w:t>○ただし、「通年科目の半期科目化」は「科目の廃止・新設」扱いとなるため、留意していただきたい。</w:t>
            </w:r>
          </w:p>
        </w:tc>
      </w:tr>
    </w:tbl>
    <w:p w14:paraId="5EE57FD3" w14:textId="77777777" w:rsidR="007E4092" w:rsidRDefault="007E4092" w:rsidP="007E4092">
      <w:pPr>
        <w:ind w:leftChars="202" w:left="389" w:firstLine="1"/>
      </w:pPr>
    </w:p>
    <w:p w14:paraId="2565A04A" w14:textId="126F8515" w:rsidR="007E4092" w:rsidRDefault="00532802" w:rsidP="007E4092">
      <w:r>
        <w:rPr>
          <w:rFonts w:hint="eastAsia"/>
        </w:rPr>
        <w:t>（</w:t>
      </w:r>
      <w:r w:rsidR="007E4092">
        <w:rPr>
          <w:rFonts w:hint="eastAsia"/>
        </w:rPr>
        <w:t>N</w:t>
      </w:r>
      <w:r w:rsidR="007E4092">
        <w:t>o.57</w:t>
      </w:r>
      <w:r w:rsidR="00C812DD">
        <w:t>4</w:t>
      </w:r>
      <w:r>
        <w:rPr>
          <w:rFonts w:hint="eastAsia"/>
        </w:rPr>
        <w:t>）</w:t>
      </w:r>
    </w:p>
    <w:tbl>
      <w:tblPr>
        <w:tblStyle w:val="a7"/>
        <w:tblW w:w="0" w:type="auto"/>
        <w:tblInd w:w="137" w:type="dxa"/>
        <w:tblLook w:val="04A0" w:firstRow="1" w:lastRow="0" w:firstColumn="1" w:lastColumn="0" w:noHBand="0" w:noVBand="1"/>
      </w:tblPr>
      <w:tblGrid>
        <w:gridCol w:w="9491"/>
      </w:tblGrid>
      <w:tr w:rsidR="007E4092" w14:paraId="5691C209" w14:textId="77777777" w:rsidTr="00F62ECC">
        <w:tc>
          <w:tcPr>
            <w:tcW w:w="9491" w:type="dxa"/>
            <w:tcBorders>
              <w:top w:val="dotDash" w:sz="4" w:space="0" w:color="auto"/>
              <w:left w:val="dotDash" w:sz="4" w:space="0" w:color="auto"/>
              <w:bottom w:val="dotDash" w:sz="4" w:space="0" w:color="auto"/>
              <w:right w:val="dotDash" w:sz="4" w:space="0" w:color="auto"/>
            </w:tcBorders>
          </w:tcPr>
          <w:p w14:paraId="46C2FA2B" w14:textId="77777777" w:rsidR="007E4092" w:rsidRDefault="007E4092" w:rsidP="00F62ECC">
            <w:pPr>
              <w:ind w:leftChars="13" w:left="154" w:hangingChars="67" w:hanging="129"/>
            </w:pPr>
            <w:r>
              <w:rPr>
                <w:rFonts w:hint="eastAsia"/>
              </w:rPr>
              <w:lastRenderedPageBreak/>
              <w:t>Q</w:t>
            </w:r>
            <w:r>
              <w:rPr>
                <w:rFonts w:hint="eastAsia"/>
              </w:rPr>
              <w:t xml:space="preserve">　</w:t>
            </w:r>
            <w:r w:rsidRPr="00243FB0">
              <w:rPr>
                <w:rFonts w:hint="eastAsia"/>
              </w:rPr>
              <w:t>再課程認定申請を行った学部・研究科において、平成</w:t>
            </w:r>
            <w:r w:rsidRPr="00243FB0">
              <w:rPr>
                <w:rFonts w:hint="eastAsia"/>
              </w:rPr>
              <w:t>31</w:t>
            </w:r>
            <w:r w:rsidRPr="00243FB0">
              <w:rPr>
                <w:rFonts w:hint="eastAsia"/>
              </w:rPr>
              <w:t>～</w:t>
            </w:r>
            <w:r w:rsidRPr="00243FB0">
              <w:rPr>
                <w:rFonts w:hint="eastAsia"/>
              </w:rPr>
              <w:t>34</w:t>
            </w:r>
            <w:r w:rsidRPr="00243FB0">
              <w:rPr>
                <w:rFonts w:hint="eastAsia"/>
              </w:rPr>
              <w:t>年度の間、カリキュラムの見直しや教員の採用を行わないということは現実的に難しい。平成</w:t>
            </w:r>
            <w:r w:rsidRPr="00243FB0">
              <w:rPr>
                <w:rFonts w:hint="eastAsia"/>
              </w:rPr>
              <w:t>31</w:t>
            </w:r>
            <w:r w:rsidRPr="00243FB0">
              <w:rPr>
                <w:rFonts w:hint="eastAsia"/>
              </w:rPr>
              <w:t>年度については、申請書類に基づく教育課程・教員組織を維持したうえで、平成</w:t>
            </w:r>
            <w:r w:rsidRPr="00243FB0">
              <w:rPr>
                <w:rFonts w:hint="eastAsia"/>
              </w:rPr>
              <w:t>32</w:t>
            </w:r>
            <w:r w:rsidRPr="00243FB0">
              <w:rPr>
                <w:rFonts w:hint="eastAsia"/>
              </w:rPr>
              <w:t>年度以降については、学部・研究科によるカリキュラムの見直し等を、変更届により届出することは、やむを得ざる事象に含まれるという理解でよいか。</w:t>
            </w:r>
          </w:p>
          <w:p w14:paraId="410421CE" w14:textId="77777777" w:rsidR="007E4092" w:rsidRDefault="007E4092" w:rsidP="00F62ECC">
            <w:pPr>
              <w:ind w:leftChars="13" w:left="154" w:hangingChars="67" w:hanging="129"/>
            </w:pPr>
            <w:r>
              <w:rPr>
                <w:rFonts w:hint="eastAsia"/>
              </w:rPr>
              <w:t>A</w:t>
            </w:r>
            <w:r>
              <w:rPr>
                <w:rFonts w:hint="eastAsia"/>
              </w:rPr>
              <w:t xml:space="preserve">　</w:t>
            </w:r>
            <w:r w:rsidRPr="00243FB0">
              <w:rPr>
                <w:rFonts w:hint="eastAsia"/>
              </w:rPr>
              <w:t>新課程の開始（平成</w:t>
            </w:r>
            <w:r>
              <w:rPr>
                <w:rFonts w:hint="eastAsia"/>
              </w:rPr>
              <w:t>3</w:t>
            </w:r>
            <w:r>
              <w:t>1</w:t>
            </w:r>
            <w:r w:rsidRPr="00243FB0">
              <w:rPr>
                <w:rFonts w:hint="eastAsia"/>
              </w:rPr>
              <w:t>年</w:t>
            </w:r>
            <w:r>
              <w:rPr>
                <w:rFonts w:hint="eastAsia"/>
              </w:rPr>
              <w:t>4</w:t>
            </w:r>
            <w:r w:rsidRPr="00243FB0">
              <w:rPr>
                <w:rFonts w:hint="eastAsia"/>
              </w:rPr>
              <w:t>月）以降に生じた変更については、変更届を提出する。</w:t>
            </w:r>
          </w:p>
        </w:tc>
      </w:tr>
    </w:tbl>
    <w:p w14:paraId="30CDCA2F" w14:textId="77777777" w:rsidR="007E4092" w:rsidRPr="00D20638" w:rsidRDefault="007E4092" w:rsidP="007E4092">
      <w:pPr>
        <w:rPr>
          <w:rFonts w:asciiTheme="minorEastAsia" w:hAnsiTheme="minorEastAsia"/>
        </w:rPr>
      </w:pPr>
    </w:p>
    <w:p w14:paraId="61D22AAA" w14:textId="0AB8FB29" w:rsidR="007E4092" w:rsidRPr="003917FC" w:rsidRDefault="007E4092" w:rsidP="007E4092">
      <w:pPr>
        <w:ind w:firstLineChars="100" w:firstLine="193"/>
      </w:pPr>
      <w:r>
        <w:t>変更届において、教員審査は行われませんが、大学で適任者</w:t>
      </w:r>
      <w:r>
        <w:rPr>
          <w:rFonts w:hint="eastAsia"/>
        </w:rPr>
        <w:t>か</w:t>
      </w:r>
      <w:r w:rsidRPr="003917FC">
        <w:t>どうか判断する場合、「教育又は研究上の業績及び実績の考え方」（手引き</w:t>
      </w:r>
      <w:r w:rsidR="00C812DD">
        <w:t>144</w:t>
      </w:r>
      <w:r w:rsidRPr="003917FC">
        <w:t>頁）に基づいて判断するのがよい</w:t>
      </w:r>
      <w:r w:rsidRPr="003917FC">
        <w:rPr>
          <w:rFonts w:hint="eastAsia"/>
        </w:rPr>
        <w:t>でしょう</w:t>
      </w:r>
      <w:r w:rsidRPr="003917FC">
        <w:t>。</w:t>
      </w:r>
    </w:p>
    <w:p w14:paraId="56BBA16F" w14:textId="77777777" w:rsidR="007E4092" w:rsidRDefault="007E4092" w:rsidP="007E4092"/>
    <w:p w14:paraId="772D0BD1" w14:textId="77777777" w:rsidR="007E4092" w:rsidRPr="0046724A" w:rsidRDefault="002357C5" w:rsidP="007E4092">
      <w:pPr>
        <w:ind w:right="-10"/>
      </w:pPr>
      <w:r>
        <w:rPr>
          <w:rFonts w:hint="eastAsia"/>
        </w:rPr>
        <w:t>■</w:t>
      </w:r>
      <w:r w:rsidR="007E4092" w:rsidRPr="0046724A">
        <w:rPr>
          <w:rFonts w:hint="eastAsia"/>
        </w:rPr>
        <w:t>手引き</w:t>
      </w:r>
      <w:r>
        <w:t>248</w:t>
      </w:r>
      <w:r w:rsidR="007E4092" w:rsidRPr="0046724A">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E4092" w:rsidRPr="0046724A" w14:paraId="2C48DCCC" w14:textId="77777777" w:rsidTr="00F62ECC">
        <w:trPr>
          <w:trHeight w:val="274"/>
        </w:trPr>
        <w:tc>
          <w:tcPr>
            <w:tcW w:w="9491" w:type="dxa"/>
            <w:tcBorders>
              <w:top w:val="dotDash" w:sz="4" w:space="0" w:color="auto"/>
              <w:left w:val="dotDash" w:sz="4" w:space="0" w:color="auto"/>
              <w:bottom w:val="dotDash" w:sz="4" w:space="0" w:color="auto"/>
              <w:right w:val="dotDash" w:sz="4" w:space="0" w:color="auto"/>
            </w:tcBorders>
          </w:tcPr>
          <w:p w14:paraId="162B51BB" w14:textId="77777777" w:rsidR="007E4092" w:rsidRPr="0046724A" w:rsidRDefault="007E4092" w:rsidP="00F62ECC">
            <w:pPr>
              <w:ind w:leftChars="14" w:left="253" w:hangingChars="117" w:hanging="226"/>
            </w:pPr>
            <w:r w:rsidRPr="0046724A">
              <w:t>Q</w:t>
            </w:r>
            <w:r w:rsidRPr="0046724A">
              <w:rPr>
                <w:rFonts w:hint="eastAsia"/>
              </w:rPr>
              <w:t xml:space="preserve">　専任教員を変更する場合、変更後の新規追加教員について、担当授業科目を担当するために十分な資質・能力を有する者であるかどうかの審査を受けることになるのか。</w:t>
            </w:r>
          </w:p>
          <w:p w14:paraId="16EB2FB4" w14:textId="77777777" w:rsidR="007E4092" w:rsidRPr="0046724A" w:rsidRDefault="007E4092" w:rsidP="00F62ECC">
            <w:pPr>
              <w:ind w:leftChars="55" w:left="299" w:right="-10" w:hangingChars="100" w:hanging="193"/>
            </w:pPr>
          </w:p>
          <w:p w14:paraId="5791CBC7" w14:textId="77777777" w:rsidR="007E4092" w:rsidRPr="0046724A" w:rsidRDefault="007E4092" w:rsidP="00F62ECC">
            <w:pPr>
              <w:ind w:leftChars="14" w:left="162" w:hangingChars="70" w:hanging="135"/>
            </w:pPr>
            <w:r w:rsidRPr="0046724A">
              <w:t>A</w:t>
            </w:r>
            <w:r w:rsidRPr="0046724A">
              <w:rPr>
                <w:rFonts w:hint="eastAsia"/>
              </w:rPr>
              <w:t xml:space="preserve">　</w:t>
            </w:r>
            <w:r w:rsidRPr="0046724A">
              <w:t xml:space="preserve"> </w:t>
            </w:r>
            <w:r w:rsidRPr="0046724A">
              <w:rPr>
                <w:rFonts w:hint="eastAsia"/>
              </w:rPr>
              <w:t>教職課</w:t>
            </w:r>
            <w:r>
              <w:rPr>
                <w:rFonts w:hint="eastAsia"/>
              </w:rPr>
              <w:t>程認定から何年か経過した後には、教員の退職等により、教員変更を余儀</w:t>
            </w:r>
            <w:r w:rsidRPr="0046724A">
              <w:rPr>
                <w:rFonts w:hint="eastAsia"/>
              </w:rPr>
              <w:t>無くされることは当然考えられるが、その変更の度に教職課程認定申請時の審査と同様に課程認定委員会において変更内容を審査することは実質不可能である。このため、教員変更にあたっては、教育職員免許法及び同法施行規則、並びに昨今の中央教育審議会等における教員養成を巡る動向に留意しつつ、</w:t>
            </w:r>
            <w:r w:rsidRPr="00C47EDF">
              <w:rPr>
                <w:rFonts w:hint="eastAsia"/>
                <w:u w:val="thick"/>
              </w:rPr>
              <w:t>当該担当教員が、教職課程の各授業科目の内容を教授するに当たって適当な業績を有しているか否かについて、各大学の責任のもと、当初課程認定を申請した際に受けた指摘事項を踏まえて、丁寧に審査することが必要である。</w:t>
            </w:r>
          </w:p>
          <w:p w14:paraId="0F4384C3" w14:textId="77777777" w:rsidR="007E4092" w:rsidRPr="0046724A" w:rsidRDefault="007E4092" w:rsidP="00F62ECC">
            <w:pPr>
              <w:ind w:leftChars="73" w:left="141" w:firstLineChars="100" w:firstLine="193"/>
            </w:pPr>
            <w:r w:rsidRPr="0046724A">
              <w:rPr>
                <w:rFonts w:hint="eastAsia"/>
              </w:rPr>
              <w:t>なお、教員変更に当たっては、施行規則第</w:t>
            </w:r>
            <w:r>
              <w:rPr>
                <w:rFonts w:hint="eastAsia"/>
              </w:rPr>
              <w:t>2</w:t>
            </w:r>
            <w:r>
              <w:t>1</w:t>
            </w:r>
            <w:r w:rsidRPr="0046724A">
              <w:rPr>
                <w:rFonts w:hint="eastAsia"/>
              </w:rPr>
              <w:t>条第</w:t>
            </w:r>
            <w:r>
              <w:rPr>
                <w:rFonts w:hint="eastAsia"/>
              </w:rPr>
              <w:t>2</w:t>
            </w:r>
            <w:r w:rsidRPr="0046724A">
              <w:rPr>
                <w:rFonts w:hint="eastAsia"/>
              </w:rPr>
              <w:t>項に基づき、あらかじめ文部科学大臣へ届け出ること（いわゆる「変更届」を提出すること）となっている。様式の体裁も含めて、各大学で確認の上、適時提出すること。</w:t>
            </w:r>
          </w:p>
        </w:tc>
      </w:tr>
    </w:tbl>
    <w:p w14:paraId="024B3B2E" w14:textId="77777777" w:rsidR="007E4092" w:rsidRPr="007E4092" w:rsidRDefault="007E4092" w:rsidP="00953F49"/>
    <w:p w14:paraId="1B2A089D" w14:textId="77777777" w:rsidR="00BB586F" w:rsidRDefault="00BB586F" w:rsidP="00953F49">
      <w:r>
        <w:rPr>
          <w:rFonts w:hint="eastAsia"/>
        </w:rPr>
        <w:t>■手引き</w:t>
      </w:r>
      <w:r>
        <w:rPr>
          <w:rFonts w:hint="eastAsia"/>
        </w:rPr>
        <w:t>2</w:t>
      </w:r>
      <w:r>
        <w:rPr>
          <w:rFonts w:hint="eastAsia"/>
        </w:rPr>
        <w:t>頁</w:t>
      </w:r>
    </w:p>
    <w:tbl>
      <w:tblPr>
        <w:tblStyle w:val="a7"/>
        <w:tblW w:w="0" w:type="auto"/>
        <w:tblInd w:w="137" w:type="dxa"/>
        <w:tblLook w:val="04A0" w:firstRow="1" w:lastRow="0" w:firstColumn="1" w:lastColumn="0" w:noHBand="0" w:noVBand="1"/>
      </w:tblPr>
      <w:tblGrid>
        <w:gridCol w:w="236"/>
        <w:gridCol w:w="409"/>
        <w:gridCol w:w="7293"/>
        <w:gridCol w:w="1276"/>
        <w:gridCol w:w="277"/>
      </w:tblGrid>
      <w:tr w:rsidR="00BB586F" w14:paraId="0A214527" w14:textId="77777777" w:rsidTr="00BB586F">
        <w:tc>
          <w:tcPr>
            <w:tcW w:w="9491" w:type="dxa"/>
            <w:gridSpan w:val="5"/>
            <w:tcBorders>
              <w:bottom w:val="nil"/>
            </w:tcBorders>
          </w:tcPr>
          <w:p w14:paraId="36992BA8" w14:textId="77777777" w:rsidR="00BB586F" w:rsidRDefault="00BB586F" w:rsidP="00953F49">
            <w:r w:rsidRPr="00BB586F">
              <w:rPr>
                <w:rFonts w:hint="eastAsia"/>
              </w:rPr>
              <w:t>（</w:t>
            </w:r>
            <w:r>
              <w:rPr>
                <w:rFonts w:hint="eastAsia"/>
              </w:rPr>
              <w:t>2</w:t>
            </w:r>
            <w:r w:rsidRPr="00BB586F">
              <w:rPr>
                <w:rFonts w:hint="eastAsia"/>
              </w:rPr>
              <w:t>）変更届の提出の要否</w:t>
            </w:r>
          </w:p>
          <w:p w14:paraId="2D2C947D" w14:textId="77777777" w:rsidR="00BB586F" w:rsidRDefault="00BB586F" w:rsidP="00BB586F">
            <w:pPr>
              <w:ind w:firstLineChars="100" w:firstLine="193"/>
            </w:pPr>
            <w:r w:rsidRPr="00BB586F">
              <w:rPr>
                <w:rFonts w:hint="eastAsia"/>
              </w:rPr>
              <w:t>大学は、施行規則第</w:t>
            </w:r>
            <w:r>
              <w:rPr>
                <w:rFonts w:hint="eastAsia"/>
              </w:rPr>
              <w:t>2</w:t>
            </w:r>
            <w:r>
              <w:t>1</w:t>
            </w:r>
            <w:r w:rsidRPr="00BB586F">
              <w:rPr>
                <w:rFonts w:hint="eastAsia"/>
              </w:rPr>
              <w:t>条第</w:t>
            </w:r>
            <w:r>
              <w:rPr>
                <w:rFonts w:hint="eastAsia"/>
              </w:rPr>
              <w:t>2</w:t>
            </w:r>
            <w:r w:rsidRPr="00BB586F">
              <w:rPr>
                <w:rFonts w:hint="eastAsia"/>
              </w:rPr>
              <w:t>項に基づき、課程認定後に教育課程を変更しようとする場合は、あらかじめ文部科学大臣に届け出なければならない。変更届の手続及び提出すべき書類等について</w:t>
            </w:r>
            <w:r>
              <w:rPr>
                <w:rFonts w:hint="eastAsia"/>
              </w:rPr>
              <w:t>は、本手引きの変更届等の提出要領に掲載している。</w:t>
            </w:r>
          </w:p>
          <w:p w14:paraId="22494BB0" w14:textId="77777777" w:rsidR="00BB586F" w:rsidRDefault="00BB586F" w:rsidP="00BB586F">
            <w:pPr>
              <w:ind w:firstLineChars="100" w:firstLine="193"/>
            </w:pPr>
            <w:r>
              <w:rPr>
                <w:rFonts w:hint="eastAsia"/>
              </w:rPr>
              <w:t>また、変更届の様式については、文部科学省ホームページからダウンロードできる。</w:t>
            </w:r>
          </w:p>
          <w:p w14:paraId="70E97554" w14:textId="77777777" w:rsidR="00BB586F" w:rsidRDefault="00BB586F" w:rsidP="00BB586F">
            <w:pPr>
              <w:ind w:firstLineChars="100" w:firstLine="193"/>
            </w:pPr>
            <w:r>
              <w:rPr>
                <w:rFonts w:hint="eastAsia"/>
              </w:rPr>
              <w:t>（</w:t>
            </w:r>
            <w:r>
              <w:rPr>
                <w:rFonts w:hint="eastAsia"/>
              </w:rPr>
              <w:t>URL</w:t>
            </w:r>
            <w:r>
              <w:rPr>
                <w:rFonts w:hint="eastAsia"/>
              </w:rPr>
              <w:t>：</w:t>
            </w:r>
            <w:r>
              <w:rPr>
                <w:rFonts w:hint="eastAsia"/>
              </w:rPr>
              <w:t>http://www.mext.go.jp/a_menu/koutou/kyoin/index.htm</w:t>
            </w:r>
            <w:r>
              <w:rPr>
                <w:rFonts w:hint="eastAsia"/>
              </w:rPr>
              <w:t>）</w:t>
            </w:r>
          </w:p>
          <w:p w14:paraId="474701EA" w14:textId="77777777" w:rsidR="00BB586F" w:rsidRPr="00BB586F" w:rsidRDefault="00BB586F" w:rsidP="00BB586F">
            <w:pPr>
              <w:ind w:firstLineChars="100" w:firstLine="193"/>
            </w:pPr>
            <w:r>
              <w:rPr>
                <w:rFonts w:hint="eastAsia"/>
              </w:rPr>
              <w:t>教職課程における変更の届出が必要な場合と不要な場合は以下のとおりである。</w:t>
            </w:r>
          </w:p>
        </w:tc>
      </w:tr>
      <w:tr w:rsidR="00BB586F" w14:paraId="244836C0" w14:textId="77777777" w:rsidTr="00B25C66">
        <w:tc>
          <w:tcPr>
            <w:tcW w:w="236" w:type="dxa"/>
            <w:vMerge w:val="restart"/>
            <w:tcBorders>
              <w:top w:val="nil"/>
            </w:tcBorders>
          </w:tcPr>
          <w:p w14:paraId="3966A629" w14:textId="77777777" w:rsidR="00BB586F" w:rsidRDefault="00BB586F" w:rsidP="00953F49"/>
        </w:tc>
        <w:tc>
          <w:tcPr>
            <w:tcW w:w="409" w:type="dxa"/>
          </w:tcPr>
          <w:p w14:paraId="32014731" w14:textId="77777777" w:rsidR="00BB586F" w:rsidRDefault="00BB586F" w:rsidP="00953F49"/>
        </w:tc>
        <w:tc>
          <w:tcPr>
            <w:tcW w:w="7293" w:type="dxa"/>
          </w:tcPr>
          <w:p w14:paraId="7614E389" w14:textId="7F707C5E" w:rsidR="00BB586F" w:rsidRDefault="002E7997" w:rsidP="002E7997">
            <w:pPr>
              <w:jc w:val="center"/>
            </w:pPr>
            <w:r>
              <w:rPr>
                <w:rFonts w:hint="eastAsia"/>
              </w:rPr>
              <w:t>事　例</w:t>
            </w:r>
          </w:p>
        </w:tc>
        <w:tc>
          <w:tcPr>
            <w:tcW w:w="1276" w:type="dxa"/>
          </w:tcPr>
          <w:p w14:paraId="1A69FC94" w14:textId="77777777" w:rsidR="00BB586F" w:rsidRDefault="00790628" w:rsidP="00953F49">
            <w:r>
              <w:rPr>
                <w:rFonts w:hint="eastAsia"/>
              </w:rPr>
              <w:t>申請の要否</w:t>
            </w:r>
          </w:p>
        </w:tc>
        <w:tc>
          <w:tcPr>
            <w:tcW w:w="277" w:type="dxa"/>
            <w:vMerge w:val="restart"/>
            <w:tcBorders>
              <w:top w:val="nil"/>
            </w:tcBorders>
          </w:tcPr>
          <w:p w14:paraId="6F0B6C57" w14:textId="77777777" w:rsidR="00BB586F" w:rsidRDefault="00BB586F" w:rsidP="00953F49"/>
        </w:tc>
      </w:tr>
      <w:tr w:rsidR="00BB586F" w14:paraId="7DBBF97F" w14:textId="77777777" w:rsidTr="00B25C66">
        <w:tc>
          <w:tcPr>
            <w:tcW w:w="236" w:type="dxa"/>
            <w:vMerge/>
          </w:tcPr>
          <w:p w14:paraId="01692205" w14:textId="77777777" w:rsidR="00BB586F" w:rsidRDefault="00BB586F" w:rsidP="00953F49"/>
        </w:tc>
        <w:tc>
          <w:tcPr>
            <w:tcW w:w="409" w:type="dxa"/>
          </w:tcPr>
          <w:p w14:paraId="394ACB1F" w14:textId="77777777" w:rsidR="00BB586F" w:rsidRDefault="00BB586F" w:rsidP="00953F49">
            <w:r>
              <w:rPr>
                <w:rFonts w:hint="eastAsia"/>
              </w:rPr>
              <w:t>①</w:t>
            </w:r>
          </w:p>
        </w:tc>
        <w:tc>
          <w:tcPr>
            <w:tcW w:w="7293" w:type="dxa"/>
          </w:tcPr>
          <w:p w14:paraId="055F2BAC" w14:textId="77777777" w:rsidR="00BB586F" w:rsidRDefault="00790628" w:rsidP="00953F49">
            <w:r w:rsidRPr="00790628">
              <w:rPr>
                <w:rFonts w:hint="eastAsia"/>
              </w:rPr>
              <w:t>授業科目（施行規則第</w:t>
            </w:r>
            <w:r w:rsidR="008569F8">
              <w:rPr>
                <w:rFonts w:hint="eastAsia"/>
              </w:rPr>
              <w:t>6</w:t>
            </w:r>
            <w:r w:rsidR="008569F8">
              <w:t>6</w:t>
            </w:r>
            <w:r w:rsidRPr="00790628">
              <w:rPr>
                <w:rFonts w:hint="eastAsia"/>
              </w:rPr>
              <w:t>条の</w:t>
            </w:r>
            <w:r w:rsidR="008569F8">
              <w:rPr>
                <w:rFonts w:hint="eastAsia"/>
              </w:rPr>
              <w:t>6</w:t>
            </w:r>
            <w:r w:rsidRPr="00790628">
              <w:rPr>
                <w:rFonts w:hint="eastAsia"/>
              </w:rPr>
              <w:t>に定める科目を含む。以下同じ。）を新設する場合</w:t>
            </w:r>
          </w:p>
        </w:tc>
        <w:tc>
          <w:tcPr>
            <w:tcW w:w="1276" w:type="dxa"/>
            <w:vAlign w:val="center"/>
          </w:tcPr>
          <w:p w14:paraId="2F1B2866" w14:textId="77777777" w:rsidR="00BB586F" w:rsidRDefault="00100703" w:rsidP="00100703">
            <w:pPr>
              <w:jc w:val="center"/>
            </w:pPr>
            <w:r w:rsidRPr="00100703">
              <w:rPr>
                <w:rFonts w:hint="eastAsia"/>
              </w:rPr>
              <w:t>要</w:t>
            </w:r>
          </w:p>
        </w:tc>
        <w:tc>
          <w:tcPr>
            <w:tcW w:w="277" w:type="dxa"/>
            <w:vMerge/>
          </w:tcPr>
          <w:p w14:paraId="3FE98C66" w14:textId="77777777" w:rsidR="00BB586F" w:rsidRDefault="00BB586F" w:rsidP="00953F49"/>
        </w:tc>
      </w:tr>
      <w:tr w:rsidR="00BB586F" w14:paraId="673A7401" w14:textId="77777777" w:rsidTr="00B25C66">
        <w:tc>
          <w:tcPr>
            <w:tcW w:w="236" w:type="dxa"/>
            <w:vMerge/>
          </w:tcPr>
          <w:p w14:paraId="2F5F722D" w14:textId="77777777" w:rsidR="00BB586F" w:rsidRDefault="00BB586F" w:rsidP="00953F49"/>
        </w:tc>
        <w:tc>
          <w:tcPr>
            <w:tcW w:w="409" w:type="dxa"/>
          </w:tcPr>
          <w:p w14:paraId="7BABF7B2" w14:textId="77777777" w:rsidR="00BB586F" w:rsidRDefault="00BB586F" w:rsidP="00953F49">
            <w:r>
              <w:rPr>
                <w:rFonts w:hint="eastAsia"/>
              </w:rPr>
              <w:t>②</w:t>
            </w:r>
          </w:p>
        </w:tc>
        <w:tc>
          <w:tcPr>
            <w:tcW w:w="7293" w:type="dxa"/>
          </w:tcPr>
          <w:p w14:paraId="0F4A4F38" w14:textId="77777777" w:rsidR="00BB586F" w:rsidRDefault="00100703" w:rsidP="00953F49">
            <w:r w:rsidRPr="00100703">
              <w:rPr>
                <w:rFonts w:hint="eastAsia"/>
              </w:rPr>
              <w:t>授業科目を廃止する場合</w:t>
            </w:r>
          </w:p>
        </w:tc>
        <w:tc>
          <w:tcPr>
            <w:tcW w:w="1276" w:type="dxa"/>
            <w:vAlign w:val="center"/>
          </w:tcPr>
          <w:p w14:paraId="30CDCC05" w14:textId="77777777" w:rsidR="00BB586F" w:rsidRDefault="00100703" w:rsidP="00100703">
            <w:pPr>
              <w:jc w:val="center"/>
            </w:pPr>
            <w:r w:rsidRPr="00100703">
              <w:rPr>
                <w:rFonts w:hint="eastAsia"/>
              </w:rPr>
              <w:t>要</w:t>
            </w:r>
          </w:p>
        </w:tc>
        <w:tc>
          <w:tcPr>
            <w:tcW w:w="277" w:type="dxa"/>
            <w:vMerge/>
          </w:tcPr>
          <w:p w14:paraId="6218A9E4" w14:textId="77777777" w:rsidR="00BB586F" w:rsidRDefault="00BB586F" w:rsidP="00953F49"/>
        </w:tc>
      </w:tr>
      <w:tr w:rsidR="00BB586F" w14:paraId="3968DF43" w14:textId="77777777" w:rsidTr="00B25C66">
        <w:tc>
          <w:tcPr>
            <w:tcW w:w="236" w:type="dxa"/>
            <w:vMerge/>
          </w:tcPr>
          <w:p w14:paraId="488144F2" w14:textId="77777777" w:rsidR="00BB586F" w:rsidRDefault="00BB586F" w:rsidP="00953F49"/>
        </w:tc>
        <w:tc>
          <w:tcPr>
            <w:tcW w:w="409" w:type="dxa"/>
          </w:tcPr>
          <w:p w14:paraId="223ED80D" w14:textId="77777777" w:rsidR="00BB586F" w:rsidRDefault="00BB586F" w:rsidP="00953F49">
            <w:r>
              <w:rPr>
                <w:rFonts w:hint="eastAsia"/>
              </w:rPr>
              <w:t>③</w:t>
            </w:r>
          </w:p>
        </w:tc>
        <w:tc>
          <w:tcPr>
            <w:tcW w:w="7293" w:type="dxa"/>
          </w:tcPr>
          <w:p w14:paraId="5FF31FEC" w14:textId="77777777" w:rsidR="00BB586F" w:rsidRDefault="00100703" w:rsidP="00953F49">
            <w:r w:rsidRPr="00100703">
              <w:rPr>
                <w:rFonts w:hint="eastAsia"/>
              </w:rPr>
              <w:t>授業科目の名称を変更する場合</w:t>
            </w:r>
          </w:p>
        </w:tc>
        <w:tc>
          <w:tcPr>
            <w:tcW w:w="1276" w:type="dxa"/>
            <w:vAlign w:val="center"/>
          </w:tcPr>
          <w:p w14:paraId="0D1C793A" w14:textId="77777777" w:rsidR="00BB586F" w:rsidRDefault="00100703" w:rsidP="00100703">
            <w:pPr>
              <w:jc w:val="center"/>
            </w:pPr>
            <w:r w:rsidRPr="00100703">
              <w:rPr>
                <w:rFonts w:hint="eastAsia"/>
              </w:rPr>
              <w:t>要</w:t>
            </w:r>
          </w:p>
        </w:tc>
        <w:tc>
          <w:tcPr>
            <w:tcW w:w="277" w:type="dxa"/>
            <w:vMerge/>
          </w:tcPr>
          <w:p w14:paraId="18636D68" w14:textId="77777777" w:rsidR="00BB586F" w:rsidRDefault="00BB586F" w:rsidP="00953F49"/>
        </w:tc>
      </w:tr>
      <w:tr w:rsidR="00BB586F" w14:paraId="67F59A62" w14:textId="77777777" w:rsidTr="00B25C66">
        <w:tc>
          <w:tcPr>
            <w:tcW w:w="236" w:type="dxa"/>
            <w:vMerge/>
          </w:tcPr>
          <w:p w14:paraId="0749D4D3" w14:textId="77777777" w:rsidR="00BB586F" w:rsidRDefault="00BB586F" w:rsidP="00953F49"/>
        </w:tc>
        <w:tc>
          <w:tcPr>
            <w:tcW w:w="409" w:type="dxa"/>
          </w:tcPr>
          <w:p w14:paraId="36766112" w14:textId="77777777" w:rsidR="00BB586F" w:rsidRDefault="00BB586F" w:rsidP="00953F49">
            <w:r>
              <w:rPr>
                <w:rFonts w:hint="eastAsia"/>
              </w:rPr>
              <w:t>④</w:t>
            </w:r>
          </w:p>
        </w:tc>
        <w:tc>
          <w:tcPr>
            <w:tcW w:w="7293" w:type="dxa"/>
          </w:tcPr>
          <w:p w14:paraId="7676AEC7" w14:textId="77777777" w:rsidR="00BB586F" w:rsidRDefault="00100703" w:rsidP="00953F49">
            <w:r w:rsidRPr="00100703">
              <w:rPr>
                <w:rFonts w:hint="eastAsia"/>
              </w:rPr>
              <w:t>授業科目の単位数を変更する場合</w:t>
            </w:r>
          </w:p>
        </w:tc>
        <w:tc>
          <w:tcPr>
            <w:tcW w:w="1276" w:type="dxa"/>
            <w:vAlign w:val="center"/>
          </w:tcPr>
          <w:p w14:paraId="421BEDD2" w14:textId="77777777" w:rsidR="00BB586F" w:rsidRDefault="00100703" w:rsidP="00100703">
            <w:pPr>
              <w:jc w:val="center"/>
            </w:pPr>
            <w:r w:rsidRPr="00100703">
              <w:rPr>
                <w:rFonts w:hint="eastAsia"/>
              </w:rPr>
              <w:t>要</w:t>
            </w:r>
          </w:p>
        </w:tc>
        <w:tc>
          <w:tcPr>
            <w:tcW w:w="277" w:type="dxa"/>
            <w:vMerge/>
          </w:tcPr>
          <w:p w14:paraId="447F6FEC" w14:textId="77777777" w:rsidR="00BB586F" w:rsidRDefault="00BB586F" w:rsidP="00953F49"/>
        </w:tc>
      </w:tr>
      <w:tr w:rsidR="00BB586F" w14:paraId="67DE6130" w14:textId="77777777" w:rsidTr="00B25C66">
        <w:tc>
          <w:tcPr>
            <w:tcW w:w="236" w:type="dxa"/>
            <w:vMerge/>
          </w:tcPr>
          <w:p w14:paraId="54307FC9" w14:textId="77777777" w:rsidR="00BB586F" w:rsidRDefault="00BB586F" w:rsidP="00953F49"/>
        </w:tc>
        <w:tc>
          <w:tcPr>
            <w:tcW w:w="409" w:type="dxa"/>
          </w:tcPr>
          <w:p w14:paraId="63A32838" w14:textId="77777777" w:rsidR="00BB586F" w:rsidRDefault="00BB586F" w:rsidP="00953F49">
            <w:r>
              <w:rPr>
                <w:rFonts w:hint="eastAsia"/>
              </w:rPr>
              <w:t>⑤</w:t>
            </w:r>
          </w:p>
        </w:tc>
        <w:tc>
          <w:tcPr>
            <w:tcW w:w="7293" w:type="dxa"/>
          </w:tcPr>
          <w:p w14:paraId="054AE342" w14:textId="77777777" w:rsidR="00BB586F" w:rsidRDefault="00100703" w:rsidP="00953F49">
            <w:r w:rsidRPr="00100703">
              <w:rPr>
                <w:rFonts w:hint="eastAsia"/>
              </w:rPr>
              <w:t>授業科目の履修方法（必修・選択必修・選択）を変更する場合</w:t>
            </w:r>
          </w:p>
        </w:tc>
        <w:tc>
          <w:tcPr>
            <w:tcW w:w="1276" w:type="dxa"/>
            <w:vAlign w:val="center"/>
          </w:tcPr>
          <w:p w14:paraId="24FD1892" w14:textId="77777777" w:rsidR="00BB586F" w:rsidRDefault="00100703" w:rsidP="00100703">
            <w:pPr>
              <w:jc w:val="center"/>
            </w:pPr>
            <w:r w:rsidRPr="00100703">
              <w:rPr>
                <w:rFonts w:hint="eastAsia"/>
              </w:rPr>
              <w:t>要</w:t>
            </w:r>
          </w:p>
        </w:tc>
        <w:tc>
          <w:tcPr>
            <w:tcW w:w="277" w:type="dxa"/>
            <w:vMerge/>
          </w:tcPr>
          <w:p w14:paraId="1CA4585B" w14:textId="77777777" w:rsidR="00BB586F" w:rsidRDefault="00BB586F" w:rsidP="00953F49"/>
        </w:tc>
      </w:tr>
      <w:tr w:rsidR="00BB586F" w14:paraId="20B3EA16" w14:textId="77777777" w:rsidTr="00B25C66">
        <w:tc>
          <w:tcPr>
            <w:tcW w:w="236" w:type="dxa"/>
            <w:vMerge/>
          </w:tcPr>
          <w:p w14:paraId="59436F3D" w14:textId="77777777" w:rsidR="00BB586F" w:rsidRDefault="00BB586F" w:rsidP="00953F49"/>
        </w:tc>
        <w:tc>
          <w:tcPr>
            <w:tcW w:w="409" w:type="dxa"/>
          </w:tcPr>
          <w:p w14:paraId="0B0F5A38" w14:textId="77777777" w:rsidR="00BB586F" w:rsidRDefault="00BB586F" w:rsidP="00953F49">
            <w:r>
              <w:rPr>
                <w:rFonts w:hint="eastAsia"/>
              </w:rPr>
              <w:t>⑥</w:t>
            </w:r>
          </w:p>
        </w:tc>
        <w:tc>
          <w:tcPr>
            <w:tcW w:w="7293" w:type="dxa"/>
          </w:tcPr>
          <w:p w14:paraId="6704CEC3" w14:textId="77777777" w:rsidR="00BB586F" w:rsidRDefault="00100703" w:rsidP="00953F49">
            <w:r w:rsidRPr="00100703">
              <w:rPr>
                <w:rFonts w:hint="eastAsia"/>
              </w:rPr>
              <w:t>専任教員を追加する場合</w:t>
            </w:r>
          </w:p>
        </w:tc>
        <w:tc>
          <w:tcPr>
            <w:tcW w:w="1276" w:type="dxa"/>
            <w:vAlign w:val="center"/>
          </w:tcPr>
          <w:p w14:paraId="3E7D066D" w14:textId="77777777" w:rsidR="00BB586F" w:rsidRDefault="00100703" w:rsidP="00100703">
            <w:pPr>
              <w:jc w:val="center"/>
            </w:pPr>
            <w:r w:rsidRPr="00100703">
              <w:rPr>
                <w:rFonts w:hint="eastAsia"/>
              </w:rPr>
              <w:t>要</w:t>
            </w:r>
          </w:p>
        </w:tc>
        <w:tc>
          <w:tcPr>
            <w:tcW w:w="277" w:type="dxa"/>
            <w:vMerge/>
          </w:tcPr>
          <w:p w14:paraId="5D6C598A" w14:textId="77777777" w:rsidR="00BB586F" w:rsidRDefault="00BB586F" w:rsidP="00953F49"/>
        </w:tc>
      </w:tr>
      <w:tr w:rsidR="00BB586F" w14:paraId="5D7A4797" w14:textId="77777777" w:rsidTr="00B25C66">
        <w:tc>
          <w:tcPr>
            <w:tcW w:w="236" w:type="dxa"/>
            <w:vMerge/>
          </w:tcPr>
          <w:p w14:paraId="31281780" w14:textId="77777777" w:rsidR="00BB586F" w:rsidRDefault="00BB586F" w:rsidP="00953F49"/>
        </w:tc>
        <w:tc>
          <w:tcPr>
            <w:tcW w:w="409" w:type="dxa"/>
          </w:tcPr>
          <w:p w14:paraId="6A1A443E" w14:textId="77777777" w:rsidR="00BB586F" w:rsidRDefault="00BB586F" w:rsidP="00953F49">
            <w:r>
              <w:rPr>
                <w:rFonts w:hint="eastAsia"/>
              </w:rPr>
              <w:t>⑦</w:t>
            </w:r>
          </w:p>
        </w:tc>
        <w:tc>
          <w:tcPr>
            <w:tcW w:w="7293" w:type="dxa"/>
          </w:tcPr>
          <w:p w14:paraId="0CB8E7F3" w14:textId="77777777" w:rsidR="00BB586F" w:rsidRDefault="00100703" w:rsidP="00953F49">
            <w:r w:rsidRPr="00100703">
              <w:rPr>
                <w:rFonts w:hint="eastAsia"/>
              </w:rPr>
              <w:t>兼担教員・兼任教員を専任教員にする場合</w:t>
            </w:r>
          </w:p>
        </w:tc>
        <w:tc>
          <w:tcPr>
            <w:tcW w:w="1276" w:type="dxa"/>
            <w:vAlign w:val="center"/>
          </w:tcPr>
          <w:p w14:paraId="2CA71E8F" w14:textId="77777777" w:rsidR="00BB586F" w:rsidRDefault="00100703" w:rsidP="00100703">
            <w:pPr>
              <w:jc w:val="center"/>
            </w:pPr>
            <w:r w:rsidRPr="00100703">
              <w:rPr>
                <w:rFonts w:hint="eastAsia"/>
              </w:rPr>
              <w:t>要</w:t>
            </w:r>
          </w:p>
        </w:tc>
        <w:tc>
          <w:tcPr>
            <w:tcW w:w="277" w:type="dxa"/>
            <w:vMerge/>
          </w:tcPr>
          <w:p w14:paraId="224C2027" w14:textId="77777777" w:rsidR="00BB586F" w:rsidRDefault="00BB586F" w:rsidP="00953F49"/>
        </w:tc>
      </w:tr>
      <w:tr w:rsidR="00BB586F" w14:paraId="0E2C54FA" w14:textId="77777777" w:rsidTr="00B25C66">
        <w:tc>
          <w:tcPr>
            <w:tcW w:w="236" w:type="dxa"/>
            <w:vMerge/>
          </w:tcPr>
          <w:p w14:paraId="37195A60" w14:textId="77777777" w:rsidR="00BB586F" w:rsidRDefault="00BB586F" w:rsidP="00953F49"/>
        </w:tc>
        <w:tc>
          <w:tcPr>
            <w:tcW w:w="409" w:type="dxa"/>
          </w:tcPr>
          <w:p w14:paraId="62ACEBA4" w14:textId="77777777" w:rsidR="00BB586F" w:rsidRDefault="00BB586F" w:rsidP="00953F49">
            <w:r>
              <w:rPr>
                <w:rFonts w:hint="eastAsia"/>
              </w:rPr>
              <w:t>⑧</w:t>
            </w:r>
          </w:p>
        </w:tc>
        <w:tc>
          <w:tcPr>
            <w:tcW w:w="7293" w:type="dxa"/>
          </w:tcPr>
          <w:p w14:paraId="1ED8D975" w14:textId="77777777" w:rsidR="00BB586F" w:rsidRDefault="00100703" w:rsidP="00953F49">
            <w:r w:rsidRPr="00100703">
              <w:rPr>
                <w:rFonts w:hint="eastAsia"/>
              </w:rPr>
              <w:t>専任教員の担当授業科目を追加する場合</w:t>
            </w:r>
          </w:p>
        </w:tc>
        <w:tc>
          <w:tcPr>
            <w:tcW w:w="1276" w:type="dxa"/>
            <w:vAlign w:val="center"/>
          </w:tcPr>
          <w:p w14:paraId="001B200B" w14:textId="77777777" w:rsidR="00BB586F" w:rsidRDefault="00100703" w:rsidP="00100703">
            <w:pPr>
              <w:jc w:val="center"/>
            </w:pPr>
            <w:r w:rsidRPr="00100703">
              <w:rPr>
                <w:rFonts w:hint="eastAsia"/>
              </w:rPr>
              <w:t>要</w:t>
            </w:r>
          </w:p>
        </w:tc>
        <w:tc>
          <w:tcPr>
            <w:tcW w:w="277" w:type="dxa"/>
            <w:vMerge/>
          </w:tcPr>
          <w:p w14:paraId="2BA904DD" w14:textId="77777777" w:rsidR="00BB586F" w:rsidRDefault="00BB586F" w:rsidP="00953F49"/>
        </w:tc>
      </w:tr>
      <w:tr w:rsidR="00BB586F" w14:paraId="7D903F91" w14:textId="77777777" w:rsidTr="00B25C66">
        <w:tc>
          <w:tcPr>
            <w:tcW w:w="236" w:type="dxa"/>
            <w:vMerge/>
          </w:tcPr>
          <w:p w14:paraId="55C4AFA5" w14:textId="77777777" w:rsidR="00BB586F" w:rsidRDefault="00BB586F" w:rsidP="00953F49"/>
        </w:tc>
        <w:tc>
          <w:tcPr>
            <w:tcW w:w="409" w:type="dxa"/>
          </w:tcPr>
          <w:p w14:paraId="759328F3" w14:textId="77777777" w:rsidR="00BB586F" w:rsidRDefault="00BB586F" w:rsidP="00953F49">
            <w:r>
              <w:rPr>
                <w:rFonts w:hint="eastAsia"/>
              </w:rPr>
              <w:t>⑨</w:t>
            </w:r>
          </w:p>
        </w:tc>
        <w:tc>
          <w:tcPr>
            <w:tcW w:w="7293" w:type="dxa"/>
          </w:tcPr>
          <w:p w14:paraId="2996F494" w14:textId="77777777" w:rsidR="00BB586F" w:rsidRDefault="00100703" w:rsidP="00953F49">
            <w:r w:rsidRPr="00100703">
              <w:rPr>
                <w:rFonts w:hint="eastAsia"/>
              </w:rPr>
              <w:t>専任教員を削除する場合</w:t>
            </w:r>
          </w:p>
        </w:tc>
        <w:tc>
          <w:tcPr>
            <w:tcW w:w="1276" w:type="dxa"/>
            <w:vAlign w:val="center"/>
          </w:tcPr>
          <w:p w14:paraId="1F31A6D0" w14:textId="77777777" w:rsidR="00BB586F" w:rsidRDefault="00100703" w:rsidP="00100703">
            <w:pPr>
              <w:jc w:val="center"/>
            </w:pPr>
            <w:r w:rsidRPr="00100703">
              <w:rPr>
                <w:rFonts w:hint="eastAsia"/>
              </w:rPr>
              <w:t>要</w:t>
            </w:r>
          </w:p>
        </w:tc>
        <w:tc>
          <w:tcPr>
            <w:tcW w:w="277" w:type="dxa"/>
            <w:vMerge/>
          </w:tcPr>
          <w:p w14:paraId="4ED93342" w14:textId="77777777" w:rsidR="00BB586F" w:rsidRDefault="00BB586F" w:rsidP="00953F49"/>
        </w:tc>
      </w:tr>
      <w:tr w:rsidR="00BB586F" w14:paraId="4BBC05D8" w14:textId="77777777" w:rsidTr="00B25C66">
        <w:tc>
          <w:tcPr>
            <w:tcW w:w="236" w:type="dxa"/>
            <w:vMerge/>
          </w:tcPr>
          <w:p w14:paraId="21E3A0A7" w14:textId="77777777" w:rsidR="00BB586F" w:rsidRDefault="00BB586F" w:rsidP="00953F49"/>
        </w:tc>
        <w:tc>
          <w:tcPr>
            <w:tcW w:w="409" w:type="dxa"/>
          </w:tcPr>
          <w:p w14:paraId="3496EDA0" w14:textId="77777777" w:rsidR="00BB586F" w:rsidRDefault="00BB586F" w:rsidP="00953F49">
            <w:r>
              <w:rPr>
                <w:rFonts w:hint="eastAsia"/>
              </w:rPr>
              <w:t>⑩</w:t>
            </w:r>
          </w:p>
        </w:tc>
        <w:tc>
          <w:tcPr>
            <w:tcW w:w="7293" w:type="dxa"/>
          </w:tcPr>
          <w:p w14:paraId="1D26ED7E" w14:textId="77777777" w:rsidR="00BB586F" w:rsidRDefault="00100703" w:rsidP="00953F49">
            <w:r w:rsidRPr="00100703">
              <w:rPr>
                <w:rFonts w:hint="eastAsia"/>
              </w:rPr>
              <w:t>専任教員を兼担教員・兼任教員にする場合</w:t>
            </w:r>
          </w:p>
        </w:tc>
        <w:tc>
          <w:tcPr>
            <w:tcW w:w="1276" w:type="dxa"/>
            <w:vAlign w:val="center"/>
          </w:tcPr>
          <w:p w14:paraId="7971B07E" w14:textId="77777777" w:rsidR="00BB586F" w:rsidRDefault="00100703" w:rsidP="00100703">
            <w:pPr>
              <w:jc w:val="center"/>
            </w:pPr>
            <w:r w:rsidRPr="00100703">
              <w:rPr>
                <w:rFonts w:hint="eastAsia"/>
              </w:rPr>
              <w:t>要</w:t>
            </w:r>
          </w:p>
        </w:tc>
        <w:tc>
          <w:tcPr>
            <w:tcW w:w="277" w:type="dxa"/>
            <w:vMerge/>
          </w:tcPr>
          <w:p w14:paraId="198CDB0B" w14:textId="77777777" w:rsidR="00BB586F" w:rsidRDefault="00BB586F" w:rsidP="00953F49"/>
        </w:tc>
      </w:tr>
      <w:tr w:rsidR="00BB586F" w14:paraId="68B5287A" w14:textId="77777777" w:rsidTr="00B25C66">
        <w:tc>
          <w:tcPr>
            <w:tcW w:w="236" w:type="dxa"/>
            <w:vMerge/>
          </w:tcPr>
          <w:p w14:paraId="073908F0" w14:textId="77777777" w:rsidR="00BB586F" w:rsidRDefault="00BB586F" w:rsidP="00953F49"/>
        </w:tc>
        <w:tc>
          <w:tcPr>
            <w:tcW w:w="409" w:type="dxa"/>
          </w:tcPr>
          <w:p w14:paraId="32188E05" w14:textId="77777777" w:rsidR="00BB586F" w:rsidRDefault="00BB586F" w:rsidP="00953F49">
            <w:r>
              <w:rPr>
                <w:rFonts w:hint="eastAsia"/>
              </w:rPr>
              <w:t>⑪</w:t>
            </w:r>
          </w:p>
        </w:tc>
        <w:tc>
          <w:tcPr>
            <w:tcW w:w="7293" w:type="dxa"/>
          </w:tcPr>
          <w:p w14:paraId="730D1D72" w14:textId="77777777" w:rsidR="00BB586F" w:rsidRDefault="00100703" w:rsidP="00953F49">
            <w:r w:rsidRPr="00100703">
              <w:rPr>
                <w:rFonts w:hint="eastAsia"/>
              </w:rPr>
              <w:t>専任教員の担当授業科目を削除する場合</w:t>
            </w:r>
          </w:p>
        </w:tc>
        <w:tc>
          <w:tcPr>
            <w:tcW w:w="1276" w:type="dxa"/>
            <w:vAlign w:val="center"/>
          </w:tcPr>
          <w:p w14:paraId="592F9121" w14:textId="77777777" w:rsidR="00BB586F" w:rsidRDefault="00100703" w:rsidP="00100703">
            <w:pPr>
              <w:jc w:val="center"/>
            </w:pPr>
            <w:r w:rsidRPr="00100703">
              <w:rPr>
                <w:rFonts w:hint="eastAsia"/>
              </w:rPr>
              <w:t>要</w:t>
            </w:r>
          </w:p>
        </w:tc>
        <w:tc>
          <w:tcPr>
            <w:tcW w:w="277" w:type="dxa"/>
            <w:vMerge/>
          </w:tcPr>
          <w:p w14:paraId="10DF7C6D" w14:textId="77777777" w:rsidR="00BB586F" w:rsidRDefault="00BB586F" w:rsidP="00953F49"/>
        </w:tc>
      </w:tr>
      <w:tr w:rsidR="00BB586F" w14:paraId="2384AED9" w14:textId="77777777" w:rsidTr="00B25C66">
        <w:tc>
          <w:tcPr>
            <w:tcW w:w="236" w:type="dxa"/>
            <w:vMerge/>
          </w:tcPr>
          <w:p w14:paraId="08DECA15" w14:textId="77777777" w:rsidR="00BB586F" w:rsidRDefault="00BB586F" w:rsidP="00953F49"/>
        </w:tc>
        <w:tc>
          <w:tcPr>
            <w:tcW w:w="409" w:type="dxa"/>
          </w:tcPr>
          <w:p w14:paraId="65FB4179" w14:textId="77777777" w:rsidR="00BB586F" w:rsidRDefault="00BB586F" w:rsidP="00953F49">
            <w:r>
              <w:rPr>
                <w:rFonts w:hint="eastAsia"/>
              </w:rPr>
              <w:t>⑫</w:t>
            </w:r>
          </w:p>
        </w:tc>
        <w:tc>
          <w:tcPr>
            <w:tcW w:w="7293" w:type="dxa"/>
          </w:tcPr>
          <w:p w14:paraId="730BA17C" w14:textId="77777777" w:rsidR="00BB586F" w:rsidRDefault="00100703" w:rsidP="00953F49">
            <w:r w:rsidRPr="00100703">
              <w:rPr>
                <w:rFonts w:hint="eastAsia"/>
              </w:rPr>
              <w:t>専任教員の職位を変更する場合</w:t>
            </w:r>
          </w:p>
        </w:tc>
        <w:tc>
          <w:tcPr>
            <w:tcW w:w="1276" w:type="dxa"/>
            <w:vAlign w:val="center"/>
          </w:tcPr>
          <w:p w14:paraId="203F0CC8" w14:textId="77777777" w:rsidR="00BB586F" w:rsidRDefault="00100703" w:rsidP="00100703">
            <w:pPr>
              <w:jc w:val="center"/>
            </w:pPr>
            <w:r w:rsidRPr="00100703">
              <w:rPr>
                <w:rFonts w:hint="eastAsia"/>
              </w:rPr>
              <w:t>要</w:t>
            </w:r>
          </w:p>
        </w:tc>
        <w:tc>
          <w:tcPr>
            <w:tcW w:w="277" w:type="dxa"/>
            <w:vMerge/>
          </w:tcPr>
          <w:p w14:paraId="2DDA1C84" w14:textId="77777777" w:rsidR="00BB586F" w:rsidRDefault="00BB586F" w:rsidP="00953F49"/>
        </w:tc>
      </w:tr>
      <w:tr w:rsidR="00BB586F" w14:paraId="28FD1148" w14:textId="77777777" w:rsidTr="00B25C66">
        <w:tc>
          <w:tcPr>
            <w:tcW w:w="236" w:type="dxa"/>
            <w:vMerge/>
          </w:tcPr>
          <w:p w14:paraId="34348BD5" w14:textId="77777777" w:rsidR="00BB586F" w:rsidRDefault="00BB586F" w:rsidP="00953F49"/>
        </w:tc>
        <w:tc>
          <w:tcPr>
            <w:tcW w:w="409" w:type="dxa"/>
          </w:tcPr>
          <w:p w14:paraId="5EE52B6A" w14:textId="77777777" w:rsidR="00BB586F" w:rsidRDefault="00BB586F" w:rsidP="00953F49">
            <w:r>
              <w:rPr>
                <w:rFonts w:hint="eastAsia"/>
              </w:rPr>
              <w:t>⑬</w:t>
            </w:r>
          </w:p>
        </w:tc>
        <w:tc>
          <w:tcPr>
            <w:tcW w:w="7293" w:type="dxa"/>
          </w:tcPr>
          <w:p w14:paraId="18BF74D3" w14:textId="77777777" w:rsidR="00BB586F" w:rsidRDefault="00100703" w:rsidP="00953F49">
            <w:r w:rsidRPr="00100703">
              <w:rPr>
                <w:rFonts w:hint="eastAsia"/>
              </w:rPr>
              <w:t>専任教員の氏名の姓を変更する場合</w:t>
            </w:r>
          </w:p>
        </w:tc>
        <w:tc>
          <w:tcPr>
            <w:tcW w:w="1276" w:type="dxa"/>
            <w:vAlign w:val="center"/>
          </w:tcPr>
          <w:p w14:paraId="03F18B09" w14:textId="77777777" w:rsidR="00BB586F" w:rsidRDefault="00100703" w:rsidP="00100703">
            <w:pPr>
              <w:jc w:val="center"/>
            </w:pPr>
            <w:r w:rsidRPr="00100703">
              <w:rPr>
                <w:rFonts w:hint="eastAsia"/>
              </w:rPr>
              <w:t>要</w:t>
            </w:r>
          </w:p>
        </w:tc>
        <w:tc>
          <w:tcPr>
            <w:tcW w:w="277" w:type="dxa"/>
            <w:vMerge/>
          </w:tcPr>
          <w:p w14:paraId="646F9D94" w14:textId="77777777" w:rsidR="00BB586F" w:rsidRDefault="00BB586F" w:rsidP="00953F49"/>
        </w:tc>
      </w:tr>
      <w:tr w:rsidR="00BB586F" w14:paraId="424958C6" w14:textId="77777777" w:rsidTr="00B25C66">
        <w:tc>
          <w:tcPr>
            <w:tcW w:w="236" w:type="dxa"/>
            <w:vMerge/>
          </w:tcPr>
          <w:p w14:paraId="0F8CBAD2" w14:textId="77777777" w:rsidR="00BB586F" w:rsidRDefault="00BB586F" w:rsidP="00953F49"/>
        </w:tc>
        <w:tc>
          <w:tcPr>
            <w:tcW w:w="409" w:type="dxa"/>
          </w:tcPr>
          <w:p w14:paraId="24E7BE97" w14:textId="77777777" w:rsidR="00BB586F" w:rsidRDefault="00BB586F" w:rsidP="00953F49">
            <w:r>
              <w:rPr>
                <w:rFonts w:hint="eastAsia"/>
              </w:rPr>
              <w:t>⑭</w:t>
            </w:r>
          </w:p>
        </w:tc>
        <w:tc>
          <w:tcPr>
            <w:tcW w:w="7293" w:type="dxa"/>
          </w:tcPr>
          <w:p w14:paraId="69877873" w14:textId="77777777" w:rsidR="00BB586F" w:rsidRDefault="00100703" w:rsidP="00953F49">
            <w:r w:rsidRPr="00100703">
              <w:rPr>
                <w:rFonts w:hint="eastAsia"/>
              </w:rPr>
              <w:t>授業科目のシラバスを変更する場合</w:t>
            </w:r>
          </w:p>
        </w:tc>
        <w:tc>
          <w:tcPr>
            <w:tcW w:w="1276" w:type="dxa"/>
            <w:vAlign w:val="center"/>
          </w:tcPr>
          <w:p w14:paraId="0D24CC91" w14:textId="77777777" w:rsidR="00BB586F" w:rsidRDefault="008569F8" w:rsidP="00100703">
            <w:pPr>
              <w:jc w:val="center"/>
            </w:pPr>
            <w:r w:rsidRPr="008569F8">
              <w:rPr>
                <w:rFonts w:hint="eastAsia"/>
              </w:rPr>
              <w:t>不要</w:t>
            </w:r>
          </w:p>
        </w:tc>
        <w:tc>
          <w:tcPr>
            <w:tcW w:w="277" w:type="dxa"/>
            <w:vMerge/>
          </w:tcPr>
          <w:p w14:paraId="57C882A8" w14:textId="77777777" w:rsidR="00BB586F" w:rsidRDefault="00BB586F" w:rsidP="00953F49"/>
        </w:tc>
      </w:tr>
      <w:tr w:rsidR="00BB586F" w14:paraId="7065FF5E" w14:textId="77777777" w:rsidTr="00B25C66">
        <w:tc>
          <w:tcPr>
            <w:tcW w:w="236" w:type="dxa"/>
            <w:vMerge/>
          </w:tcPr>
          <w:p w14:paraId="12DF736F" w14:textId="77777777" w:rsidR="00BB586F" w:rsidRDefault="00BB586F" w:rsidP="00953F49"/>
        </w:tc>
        <w:tc>
          <w:tcPr>
            <w:tcW w:w="409" w:type="dxa"/>
          </w:tcPr>
          <w:p w14:paraId="215C1216" w14:textId="77777777" w:rsidR="00BB586F" w:rsidRDefault="00BB586F" w:rsidP="00953F49">
            <w:r>
              <w:rPr>
                <w:rFonts w:hint="eastAsia"/>
              </w:rPr>
              <w:t>⑮</w:t>
            </w:r>
          </w:p>
        </w:tc>
        <w:tc>
          <w:tcPr>
            <w:tcW w:w="7293" w:type="dxa"/>
          </w:tcPr>
          <w:p w14:paraId="642EA8A3" w14:textId="77777777" w:rsidR="00BB586F" w:rsidRDefault="00100703" w:rsidP="00953F49">
            <w:r w:rsidRPr="00100703">
              <w:rPr>
                <w:rFonts w:hint="eastAsia"/>
              </w:rPr>
              <w:t>兼担教員を兼任教員にする場合・兼任教員を兼担教員にする場合</w:t>
            </w:r>
          </w:p>
        </w:tc>
        <w:tc>
          <w:tcPr>
            <w:tcW w:w="1276" w:type="dxa"/>
            <w:vAlign w:val="center"/>
          </w:tcPr>
          <w:p w14:paraId="6D085C77" w14:textId="77777777" w:rsidR="00BB586F" w:rsidRDefault="008569F8" w:rsidP="00100703">
            <w:pPr>
              <w:jc w:val="center"/>
            </w:pPr>
            <w:r w:rsidRPr="008569F8">
              <w:rPr>
                <w:rFonts w:hint="eastAsia"/>
              </w:rPr>
              <w:t>不要</w:t>
            </w:r>
          </w:p>
        </w:tc>
        <w:tc>
          <w:tcPr>
            <w:tcW w:w="277" w:type="dxa"/>
            <w:vMerge/>
          </w:tcPr>
          <w:p w14:paraId="74D0269B" w14:textId="77777777" w:rsidR="00BB586F" w:rsidRDefault="00BB586F" w:rsidP="00953F49"/>
        </w:tc>
      </w:tr>
      <w:tr w:rsidR="00BB586F" w14:paraId="03E6D479" w14:textId="77777777" w:rsidTr="00B25C66">
        <w:tc>
          <w:tcPr>
            <w:tcW w:w="236" w:type="dxa"/>
            <w:vMerge/>
          </w:tcPr>
          <w:p w14:paraId="1402AB1E" w14:textId="77777777" w:rsidR="00BB586F" w:rsidRDefault="00BB586F" w:rsidP="00953F49"/>
        </w:tc>
        <w:tc>
          <w:tcPr>
            <w:tcW w:w="409" w:type="dxa"/>
          </w:tcPr>
          <w:p w14:paraId="456B5C04" w14:textId="77777777" w:rsidR="00BB586F" w:rsidRDefault="00BB586F" w:rsidP="00953F49">
            <w:r>
              <w:rPr>
                <w:rFonts w:hint="eastAsia"/>
              </w:rPr>
              <w:t>⑯</w:t>
            </w:r>
          </w:p>
        </w:tc>
        <w:tc>
          <w:tcPr>
            <w:tcW w:w="7293" w:type="dxa"/>
          </w:tcPr>
          <w:p w14:paraId="42B5CF2F" w14:textId="77777777" w:rsidR="00BB586F" w:rsidRDefault="00100703" w:rsidP="00953F49">
            <w:r w:rsidRPr="00100703">
              <w:rPr>
                <w:rFonts w:hint="eastAsia"/>
              </w:rPr>
              <w:t>兼担教員・兼任教員を追加する場合</w:t>
            </w:r>
          </w:p>
        </w:tc>
        <w:tc>
          <w:tcPr>
            <w:tcW w:w="1276" w:type="dxa"/>
            <w:vAlign w:val="center"/>
          </w:tcPr>
          <w:p w14:paraId="53DA0DB9" w14:textId="77777777" w:rsidR="00BB586F" w:rsidRDefault="008569F8" w:rsidP="00100703">
            <w:pPr>
              <w:jc w:val="center"/>
            </w:pPr>
            <w:r w:rsidRPr="008569F8">
              <w:rPr>
                <w:rFonts w:hint="eastAsia"/>
              </w:rPr>
              <w:t>不要</w:t>
            </w:r>
          </w:p>
        </w:tc>
        <w:tc>
          <w:tcPr>
            <w:tcW w:w="277" w:type="dxa"/>
            <w:vMerge/>
          </w:tcPr>
          <w:p w14:paraId="6F4D4F44" w14:textId="77777777" w:rsidR="00BB586F" w:rsidRDefault="00BB586F" w:rsidP="00953F49"/>
        </w:tc>
      </w:tr>
      <w:tr w:rsidR="00BB586F" w14:paraId="2BC76CFE" w14:textId="77777777" w:rsidTr="00B25C66">
        <w:tc>
          <w:tcPr>
            <w:tcW w:w="236" w:type="dxa"/>
            <w:vMerge/>
          </w:tcPr>
          <w:p w14:paraId="4971E7AB" w14:textId="77777777" w:rsidR="00BB586F" w:rsidRDefault="00BB586F" w:rsidP="00953F49"/>
        </w:tc>
        <w:tc>
          <w:tcPr>
            <w:tcW w:w="409" w:type="dxa"/>
          </w:tcPr>
          <w:p w14:paraId="31D1706D" w14:textId="77777777" w:rsidR="00BB586F" w:rsidRDefault="00BB586F" w:rsidP="00953F49">
            <w:r>
              <w:rPr>
                <w:rFonts w:hint="eastAsia"/>
              </w:rPr>
              <w:t>⑰</w:t>
            </w:r>
          </w:p>
        </w:tc>
        <w:tc>
          <w:tcPr>
            <w:tcW w:w="7293" w:type="dxa"/>
          </w:tcPr>
          <w:p w14:paraId="4AD2CF40" w14:textId="77777777" w:rsidR="00BB586F" w:rsidRDefault="00100703" w:rsidP="00953F49">
            <w:r w:rsidRPr="00100703">
              <w:rPr>
                <w:rFonts w:hint="eastAsia"/>
              </w:rPr>
              <w:t>兼担教員・兼任教員を削除する場合</w:t>
            </w:r>
          </w:p>
        </w:tc>
        <w:tc>
          <w:tcPr>
            <w:tcW w:w="1276" w:type="dxa"/>
            <w:vAlign w:val="center"/>
          </w:tcPr>
          <w:p w14:paraId="1465B94C" w14:textId="77777777" w:rsidR="00BB586F" w:rsidRDefault="008569F8" w:rsidP="00100703">
            <w:pPr>
              <w:jc w:val="center"/>
            </w:pPr>
            <w:r w:rsidRPr="008569F8">
              <w:rPr>
                <w:rFonts w:hint="eastAsia"/>
              </w:rPr>
              <w:t>不要</w:t>
            </w:r>
          </w:p>
        </w:tc>
        <w:tc>
          <w:tcPr>
            <w:tcW w:w="277" w:type="dxa"/>
            <w:vMerge/>
          </w:tcPr>
          <w:p w14:paraId="1D82536E" w14:textId="77777777" w:rsidR="00BB586F" w:rsidRDefault="00BB586F" w:rsidP="00953F49"/>
        </w:tc>
      </w:tr>
      <w:tr w:rsidR="00BB586F" w14:paraId="481B67AD" w14:textId="77777777" w:rsidTr="00B25C66">
        <w:tc>
          <w:tcPr>
            <w:tcW w:w="236" w:type="dxa"/>
            <w:vMerge/>
          </w:tcPr>
          <w:p w14:paraId="1CAD116F" w14:textId="77777777" w:rsidR="00BB586F" w:rsidRDefault="00BB586F" w:rsidP="00953F49"/>
        </w:tc>
        <w:tc>
          <w:tcPr>
            <w:tcW w:w="409" w:type="dxa"/>
          </w:tcPr>
          <w:p w14:paraId="36829BE7" w14:textId="77777777" w:rsidR="00BB586F" w:rsidRDefault="00BB586F" w:rsidP="00953F49">
            <w:r>
              <w:rPr>
                <w:rFonts w:hint="eastAsia"/>
              </w:rPr>
              <w:t>⑱</w:t>
            </w:r>
          </w:p>
        </w:tc>
        <w:tc>
          <w:tcPr>
            <w:tcW w:w="7293" w:type="dxa"/>
          </w:tcPr>
          <w:p w14:paraId="4BA3B8D2" w14:textId="77777777" w:rsidR="00BB586F" w:rsidRDefault="00100703" w:rsidP="00953F49">
            <w:r w:rsidRPr="00100703">
              <w:rPr>
                <w:rFonts w:hint="eastAsia"/>
              </w:rPr>
              <w:t>学部・学科等の名称のみを変更する場合</w:t>
            </w:r>
          </w:p>
        </w:tc>
        <w:tc>
          <w:tcPr>
            <w:tcW w:w="1276" w:type="dxa"/>
            <w:vAlign w:val="center"/>
          </w:tcPr>
          <w:p w14:paraId="62F62A34" w14:textId="77777777" w:rsidR="00BB586F" w:rsidRDefault="008569F8" w:rsidP="00100703">
            <w:pPr>
              <w:jc w:val="center"/>
            </w:pPr>
            <w:r w:rsidRPr="008569F8">
              <w:rPr>
                <w:rFonts w:hint="eastAsia"/>
              </w:rPr>
              <w:t>要（報告）</w:t>
            </w:r>
          </w:p>
        </w:tc>
        <w:tc>
          <w:tcPr>
            <w:tcW w:w="277" w:type="dxa"/>
            <w:vMerge/>
          </w:tcPr>
          <w:p w14:paraId="18BDE589" w14:textId="77777777" w:rsidR="00BB586F" w:rsidRDefault="00BB586F" w:rsidP="00953F49"/>
        </w:tc>
      </w:tr>
      <w:tr w:rsidR="00BB586F" w14:paraId="1B3D00FB" w14:textId="77777777" w:rsidTr="00B25C66">
        <w:tc>
          <w:tcPr>
            <w:tcW w:w="236" w:type="dxa"/>
            <w:vMerge/>
          </w:tcPr>
          <w:p w14:paraId="5E652672" w14:textId="77777777" w:rsidR="00BB586F" w:rsidRDefault="00BB586F" w:rsidP="00953F49"/>
        </w:tc>
        <w:tc>
          <w:tcPr>
            <w:tcW w:w="409" w:type="dxa"/>
          </w:tcPr>
          <w:p w14:paraId="6980D202" w14:textId="77777777" w:rsidR="00BB586F" w:rsidRDefault="00BB586F" w:rsidP="00953F49">
            <w:r>
              <w:rPr>
                <w:rFonts w:hint="eastAsia"/>
              </w:rPr>
              <w:t>⑲</w:t>
            </w:r>
          </w:p>
        </w:tc>
        <w:tc>
          <w:tcPr>
            <w:tcW w:w="7293" w:type="dxa"/>
          </w:tcPr>
          <w:p w14:paraId="0E057477" w14:textId="77777777" w:rsidR="00BB586F" w:rsidRDefault="00100703" w:rsidP="00953F49">
            <w:r w:rsidRPr="00100703">
              <w:rPr>
                <w:rFonts w:hint="eastAsia"/>
              </w:rPr>
              <w:t>入学定員を変更する場合</w:t>
            </w:r>
          </w:p>
        </w:tc>
        <w:tc>
          <w:tcPr>
            <w:tcW w:w="1276" w:type="dxa"/>
            <w:vAlign w:val="center"/>
          </w:tcPr>
          <w:p w14:paraId="0251B5A0" w14:textId="77777777" w:rsidR="00BB586F" w:rsidRDefault="008569F8" w:rsidP="00100703">
            <w:pPr>
              <w:jc w:val="center"/>
            </w:pPr>
            <w:r w:rsidRPr="008569F8">
              <w:rPr>
                <w:rFonts w:hint="eastAsia"/>
              </w:rPr>
              <w:t>要（報告）</w:t>
            </w:r>
          </w:p>
        </w:tc>
        <w:tc>
          <w:tcPr>
            <w:tcW w:w="277" w:type="dxa"/>
            <w:vMerge/>
          </w:tcPr>
          <w:p w14:paraId="13B17E0A" w14:textId="77777777" w:rsidR="00BB586F" w:rsidRDefault="00BB586F" w:rsidP="00953F49"/>
        </w:tc>
      </w:tr>
      <w:tr w:rsidR="00BB586F" w14:paraId="68DF2879" w14:textId="77777777" w:rsidTr="00B25C66">
        <w:tc>
          <w:tcPr>
            <w:tcW w:w="236" w:type="dxa"/>
            <w:vMerge/>
          </w:tcPr>
          <w:p w14:paraId="0E5B6245" w14:textId="77777777" w:rsidR="00BB586F" w:rsidRDefault="00BB586F" w:rsidP="00953F49"/>
        </w:tc>
        <w:tc>
          <w:tcPr>
            <w:tcW w:w="409" w:type="dxa"/>
          </w:tcPr>
          <w:p w14:paraId="62D5B6AC" w14:textId="77777777" w:rsidR="00BB586F" w:rsidRDefault="00BB586F" w:rsidP="00953F49">
            <w:r>
              <w:rPr>
                <w:rFonts w:hint="eastAsia"/>
              </w:rPr>
              <w:t>⑳</w:t>
            </w:r>
          </w:p>
        </w:tc>
        <w:tc>
          <w:tcPr>
            <w:tcW w:w="7293" w:type="dxa"/>
          </w:tcPr>
          <w:p w14:paraId="3BCDDADF" w14:textId="77777777" w:rsidR="00BB586F" w:rsidRDefault="00100703" w:rsidP="00953F49">
            <w:r w:rsidRPr="00100703">
              <w:rPr>
                <w:rFonts w:hint="eastAsia"/>
              </w:rPr>
              <w:t>教職課程の認定を取り下げる場合（学生の募集停止の場合等）</w:t>
            </w:r>
          </w:p>
        </w:tc>
        <w:tc>
          <w:tcPr>
            <w:tcW w:w="1276" w:type="dxa"/>
            <w:vAlign w:val="center"/>
          </w:tcPr>
          <w:p w14:paraId="6352768D" w14:textId="77777777" w:rsidR="00BB586F" w:rsidRDefault="008569F8" w:rsidP="00100703">
            <w:pPr>
              <w:jc w:val="center"/>
            </w:pPr>
            <w:r w:rsidRPr="008569F8">
              <w:rPr>
                <w:rFonts w:hint="eastAsia"/>
              </w:rPr>
              <w:t>要（報告）</w:t>
            </w:r>
          </w:p>
        </w:tc>
        <w:tc>
          <w:tcPr>
            <w:tcW w:w="277" w:type="dxa"/>
            <w:vMerge/>
          </w:tcPr>
          <w:p w14:paraId="6D9ADB62" w14:textId="77777777" w:rsidR="00BB586F" w:rsidRDefault="00BB586F" w:rsidP="00953F49"/>
        </w:tc>
      </w:tr>
      <w:tr w:rsidR="00BB586F" w14:paraId="1B5E978A" w14:textId="77777777" w:rsidTr="00B25C66">
        <w:tc>
          <w:tcPr>
            <w:tcW w:w="236" w:type="dxa"/>
            <w:vMerge/>
            <w:tcBorders>
              <w:bottom w:val="nil"/>
            </w:tcBorders>
          </w:tcPr>
          <w:p w14:paraId="54209D1F" w14:textId="77777777" w:rsidR="00BB586F" w:rsidRDefault="00BB586F" w:rsidP="00953F49"/>
        </w:tc>
        <w:tc>
          <w:tcPr>
            <w:tcW w:w="409" w:type="dxa"/>
          </w:tcPr>
          <w:p w14:paraId="02388F13" w14:textId="77777777" w:rsidR="00BB586F" w:rsidRDefault="00BB586F" w:rsidP="00953F49">
            <w:r>
              <w:rPr>
                <w:rFonts w:hint="eastAsia"/>
              </w:rPr>
              <w:t>㉑</w:t>
            </w:r>
          </w:p>
        </w:tc>
        <w:tc>
          <w:tcPr>
            <w:tcW w:w="7293" w:type="dxa"/>
          </w:tcPr>
          <w:p w14:paraId="4ED57317" w14:textId="77777777" w:rsidR="00BB586F" w:rsidRDefault="00100703" w:rsidP="00953F49">
            <w:r w:rsidRPr="00100703">
              <w:rPr>
                <w:rFonts w:hint="eastAsia"/>
              </w:rPr>
              <w:t>教職課程認定審査の確認事項</w:t>
            </w:r>
            <w:r w:rsidR="008569F8">
              <w:rPr>
                <w:rFonts w:hint="eastAsia"/>
              </w:rPr>
              <w:t>1</w:t>
            </w:r>
            <w:r w:rsidRPr="00100703">
              <w:rPr>
                <w:rFonts w:hint="eastAsia"/>
              </w:rPr>
              <w:t>（</w:t>
            </w:r>
            <w:r w:rsidR="008569F8">
              <w:rPr>
                <w:rFonts w:hint="eastAsia"/>
              </w:rPr>
              <w:t>1</w:t>
            </w:r>
            <w:r w:rsidRPr="00100703">
              <w:rPr>
                <w:rFonts w:hint="eastAsia"/>
              </w:rPr>
              <w:t>）③に該当し、届出による変更を希望する場合</w:t>
            </w:r>
          </w:p>
        </w:tc>
        <w:tc>
          <w:tcPr>
            <w:tcW w:w="1276" w:type="dxa"/>
            <w:vAlign w:val="center"/>
          </w:tcPr>
          <w:p w14:paraId="6DAD131F" w14:textId="77777777" w:rsidR="00BB586F" w:rsidRDefault="008569F8" w:rsidP="00B25C66">
            <w:r w:rsidRPr="00100703">
              <w:rPr>
                <w:rFonts w:hint="eastAsia"/>
              </w:rPr>
              <w:t>要</w:t>
            </w:r>
            <w:r w:rsidRPr="008569F8">
              <w:rPr>
                <w:rFonts w:hint="eastAsia"/>
                <w:vertAlign w:val="superscript"/>
              </w:rPr>
              <w:t>※</w:t>
            </w:r>
            <w:r>
              <w:rPr>
                <w:rFonts w:hint="eastAsia"/>
              </w:rPr>
              <w:t>（審査）</w:t>
            </w:r>
          </w:p>
        </w:tc>
        <w:tc>
          <w:tcPr>
            <w:tcW w:w="277" w:type="dxa"/>
            <w:vMerge/>
          </w:tcPr>
          <w:p w14:paraId="23C36DF8" w14:textId="77777777" w:rsidR="00BB586F" w:rsidRDefault="00BB586F" w:rsidP="00953F49"/>
        </w:tc>
      </w:tr>
      <w:tr w:rsidR="00BB586F" w14:paraId="29DA0441" w14:textId="77777777" w:rsidTr="00BB586F">
        <w:tc>
          <w:tcPr>
            <w:tcW w:w="236" w:type="dxa"/>
            <w:tcBorders>
              <w:top w:val="nil"/>
              <w:right w:val="nil"/>
            </w:tcBorders>
          </w:tcPr>
          <w:p w14:paraId="16E857CF" w14:textId="77777777" w:rsidR="00BB586F" w:rsidRDefault="00BB586F" w:rsidP="00953F49"/>
        </w:tc>
        <w:tc>
          <w:tcPr>
            <w:tcW w:w="8978" w:type="dxa"/>
            <w:gridSpan w:val="3"/>
            <w:tcBorders>
              <w:left w:val="nil"/>
              <w:right w:val="nil"/>
            </w:tcBorders>
          </w:tcPr>
          <w:p w14:paraId="6A7D6F65" w14:textId="77777777" w:rsidR="00BB586F" w:rsidRDefault="008569F8" w:rsidP="00953F49">
            <w:r w:rsidRPr="008569F8">
              <w:rPr>
                <w:rFonts w:hint="eastAsia"/>
              </w:rPr>
              <w:t>※詳細については、「Ⅲ．変更届等の提出要領及び提出書類の様式」（</w:t>
            </w:r>
            <w:r w:rsidRPr="008569F8">
              <w:rPr>
                <w:rFonts w:hint="eastAsia"/>
              </w:rPr>
              <w:t xml:space="preserve">87 </w:t>
            </w:r>
            <w:r w:rsidRPr="008569F8">
              <w:rPr>
                <w:rFonts w:hint="eastAsia"/>
              </w:rPr>
              <w:t>ページ～）を参照すること。</w:t>
            </w:r>
          </w:p>
        </w:tc>
        <w:tc>
          <w:tcPr>
            <w:tcW w:w="277" w:type="dxa"/>
            <w:vMerge/>
            <w:tcBorders>
              <w:left w:val="nil"/>
            </w:tcBorders>
          </w:tcPr>
          <w:p w14:paraId="692775AB" w14:textId="77777777" w:rsidR="00BB586F" w:rsidRDefault="00BB586F" w:rsidP="00953F49"/>
        </w:tc>
      </w:tr>
    </w:tbl>
    <w:p w14:paraId="2BE1F101" w14:textId="3079C959" w:rsidR="00BB586F" w:rsidRDefault="00BB586F" w:rsidP="00953F49"/>
    <w:p w14:paraId="443F673D" w14:textId="77777777" w:rsidR="00E06772" w:rsidRDefault="00E06772" w:rsidP="00E06772">
      <w:pPr>
        <w:widowControl/>
        <w:jc w:val="left"/>
      </w:pPr>
      <w:r>
        <w:rPr>
          <w:rFonts w:hint="eastAsia"/>
        </w:rPr>
        <w:t>■授業回数の変更は届出事由になるのか</w:t>
      </w:r>
    </w:p>
    <w:p w14:paraId="4F685E95" w14:textId="77777777" w:rsidR="00E06772" w:rsidRDefault="00E06772" w:rsidP="00E06772">
      <w:pPr>
        <w:widowControl/>
        <w:ind w:leftChars="67" w:left="129" w:firstLineChars="100" w:firstLine="193"/>
        <w:jc w:val="left"/>
      </w:pPr>
      <w:r>
        <w:rPr>
          <w:rFonts w:hint="eastAsia"/>
        </w:rPr>
        <w:t>授業回数を</w:t>
      </w:r>
      <w:r>
        <w:rPr>
          <w:rFonts w:hint="eastAsia"/>
        </w:rPr>
        <w:t>1</w:t>
      </w:r>
      <w:r>
        <w:t>5</w:t>
      </w:r>
      <w:r>
        <w:rPr>
          <w:rFonts w:hint="eastAsia"/>
        </w:rPr>
        <w:t>回から</w:t>
      </w:r>
      <w:r>
        <w:rPr>
          <w:rFonts w:hint="eastAsia"/>
        </w:rPr>
        <w:t>1</w:t>
      </w:r>
      <w:r>
        <w:t>4</w:t>
      </w:r>
      <w:r>
        <w:rPr>
          <w:rFonts w:hint="eastAsia"/>
        </w:rPr>
        <w:t>回に変更する場合は手引き（平成</w:t>
      </w:r>
      <w:r>
        <w:rPr>
          <w:rFonts w:hint="eastAsia"/>
        </w:rPr>
        <w:t>3</w:t>
      </w:r>
      <w:r>
        <w:t>2</w:t>
      </w:r>
      <w:r>
        <w:rPr>
          <w:rFonts w:hint="eastAsia"/>
        </w:rPr>
        <w:t>年度開設用）</w:t>
      </w:r>
      <w:r>
        <w:rPr>
          <w:rFonts w:hint="eastAsia"/>
        </w:rPr>
        <w:t>3</w:t>
      </w:r>
      <w:r>
        <w:rPr>
          <w:rFonts w:hint="eastAsia"/>
        </w:rPr>
        <w:t>ページ（本資料では前頁）記載の「授業科目のシラバスを変更する場合は変更届は不要」に該当するのか。</w:t>
      </w:r>
    </w:p>
    <w:p w14:paraId="720168A5" w14:textId="77777777" w:rsidR="00E06772" w:rsidRDefault="00E06772" w:rsidP="00E06772">
      <w:pPr>
        <w:widowControl/>
        <w:jc w:val="left"/>
      </w:pPr>
    </w:p>
    <w:p w14:paraId="3B187F13" w14:textId="60D9103D" w:rsidR="00E06772" w:rsidRDefault="0003130C" w:rsidP="00E06772">
      <w:pPr>
        <w:widowControl/>
        <w:ind w:leftChars="67" w:left="129"/>
        <w:jc w:val="left"/>
      </w:pPr>
      <w:r>
        <w:rPr>
          <w:rFonts w:hint="eastAsia"/>
        </w:rPr>
        <w:t>☆</w:t>
      </w:r>
      <w:r w:rsidR="00E06772" w:rsidRPr="00CD6158">
        <w:rPr>
          <w:rFonts w:hint="eastAsia"/>
        </w:rPr>
        <w:t>教職課程再課程認定等説明会質問回答集（平成</w:t>
      </w:r>
      <w:r w:rsidR="00E06772" w:rsidRPr="00CD6158">
        <w:rPr>
          <w:rFonts w:hint="eastAsia"/>
        </w:rPr>
        <w:t>30</w:t>
      </w:r>
      <w:r w:rsidR="00E06772" w:rsidRPr="00CD6158">
        <w:rPr>
          <w:rFonts w:hint="eastAsia"/>
        </w:rPr>
        <w:t>年</w:t>
      </w:r>
      <w:r w:rsidR="00E06772" w:rsidRPr="00CD6158">
        <w:rPr>
          <w:rFonts w:hint="eastAsia"/>
        </w:rPr>
        <w:t>1</w:t>
      </w:r>
      <w:r w:rsidR="00E06772" w:rsidRPr="00CD6158">
        <w:rPr>
          <w:rFonts w:hint="eastAsia"/>
        </w:rPr>
        <w:t>月</w:t>
      </w:r>
      <w:r w:rsidR="00E06772" w:rsidRPr="00CD6158">
        <w:rPr>
          <w:rFonts w:hint="eastAsia"/>
        </w:rPr>
        <w:t>9</w:t>
      </w:r>
      <w:r w:rsidR="00E06772" w:rsidRPr="00CD6158">
        <w:rPr>
          <w:rFonts w:hint="eastAsia"/>
        </w:rPr>
        <w:t>日版）</w:t>
      </w:r>
      <w:r w:rsidR="00E06772">
        <w:rPr>
          <w:rFonts w:hint="eastAsia"/>
        </w:rPr>
        <w:t>N</w:t>
      </w:r>
      <w:r w:rsidR="00E06772">
        <w:t>o.437</w:t>
      </w:r>
    </w:p>
    <w:tbl>
      <w:tblPr>
        <w:tblStyle w:val="a7"/>
        <w:tblW w:w="9355" w:type="dxa"/>
        <w:tblInd w:w="279" w:type="dxa"/>
        <w:tblLook w:val="04A0" w:firstRow="1" w:lastRow="0" w:firstColumn="1" w:lastColumn="0" w:noHBand="0" w:noVBand="1"/>
      </w:tblPr>
      <w:tblGrid>
        <w:gridCol w:w="9355"/>
      </w:tblGrid>
      <w:tr w:rsidR="00E06772" w14:paraId="01A99443" w14:textId="77777777" w:rsidTr="0003130C">
        <w:tc>
          <w:tcPr>
            <w:tcW w:w="9355" w:type="dxa"/>
            <w:tcBorders>
              <w:top w:val="dotDash" w:sz="4" w:space="0" w:color="auto"/>
              <w:left w:val="dotDash" w:sz="4" w:space="0" w:color="auto"/>
              <w:bottom w:val="dotDash" w:sz="4" w:space="0" w:color="auto"/>
              <w:right w:val="dotDash" w:sz="4" w:space="0" w:color="auto"/>
            </w:tcBorders>
          </w:tcPr>
          <w:p w14:paraId="35CFBC91" w14:textId="77777777" w:rsidR="00E06772" w:rsidRDefault="00E06772" w:rsidP="00235BA0">
            <w:pPr>
              <w:widowControl/>
              <w:ind w:leftChars="1" w:left="156" w:hangingChars="80" w:hanging="154"/>
              <w:jc w:val="left"/>
            </w:pPr>
            <w:r>
              <w:rPr>
                <w:rFonts w:hint="eastAsia"/>
              </w:rPr>
              <w:t>Q</w:t>
            </w:r>
            <w:r>
              <w:rPr>
                <w:rFonts w:hint="eastAsia"/>
              </w:rPr>
              <w:t xml:space="preserve">　科目の授業内容の一部を変更するのみの場合は、新規開設に該当しないとあるが、</w:t>
            </w:r>
            <w:r>
              <w:rPr>
                <w:rFonts w:hint="eastAsia"/>
              </w:rPr>
              <w:t>15</w:t>
            </w:r>
            <w:r>
              <w:rPr>
                <w:rFonts w:hint="eastAsia"/>
              </w:rPr>
              <w:t>回で</w:t>
            </w:r>
            <w:r>
              <w:rPr>
                <w:rFonts w:hint="eastAsia"/>
              </w:rPr>
              <w:t>30</w:t>
            </w:r>
            <w:r>
              <w:rPr>
                <w:rFonts w:hint="eastAsia"/>
              </w:rPr>
              <w:t>時間実施している授業科目について、</w:t>
            </w:r>
            <w:r>
              <w:rPr>
                <w:rFonts w:hint="eastAsia"/>
              </w:rPr>
              <w:t>1</w:t>
            </w:r>
            <w:r>
              <w:rPr>
                <w:rFonts w:hint="eastAsia"/>
              </w:rPr>
              <w:t>回当たりの時間数を増やして、</w:t>
            </w:r>
            <w:r>
              <w:rPr>
                <w:rFonts w:hint="eastAsia"/>
              </w:rPr>
              <w:t>14</w:t>
            </w:r>
            <w:r>
              <w:rPr>
                <w:rFonts w:hint="eastAsia"/>
              </w:rPr>
              <w:t>回で</w:t>
            </w:r>
            <w:r>
              <w:rPr>
                <w:rFonts w:hint="eastAsia"/>
              </w:rPr>
              <w:t>30</w:t>
            </w:r>
            <w:r>
              <w:rPr>
                <w:rFonts w:hint="eastAsia"/>
              </w:rPr>
              <w:t>時間へ変更した場合も一部の変更と解釈してよろしいか。</w:t>
            </w:r>
          </w:p>
          <w:p w14:paraId="7D81D725" w14:textId="77777777" w:rsidR="00E06772" w:rsidRDefault="00E06772" w:rsidP="00235BA0">
            <w:pPr>
              <w:widowControl/>
              <w:ind w:leftChars="1" w:left="156" w:hangingChars="80" w:hanging="154"/>
              <w:jc w:val="left"/>
            </w:pPr>
          </w:p>
          <w:p w14:paraId="7927A9CA" w14:textId="77777777" w:rsidR="00E06772" w:rsidRDefault="00E06772" w:rsidP="00235BA0">
            <w:pPr>
              <w:widowControl/>
              <w:ind w:leftChars="1" w:left="156" w:hangingChars="80" w:hanging="154"/>
              <w:jc w:val="left"/>
            </w:pPr>
            <w:r>
              <w:rPr>
                <w:rFonts w:hint="eastAsia"/>
              </w:rPr>
              <w:t>A</w:t>
            </w:r>
            <w:r>
              <w:rPr>
                <w:rFonts w:hint="eastAsia"/>
              </w:rPr>
              <w:t xml:space="preserve">　授業回数の変更により授業計画の全体を再構成することとなり、授業科目の廃止／新設に該当すると解されるため「授業計画の一部を変更する場合」には該当しない。</w:t>
            </w:r>
          </w:p>
        </w:tc>
      </w:tr>
    </w:tbl>
    <w:p w14:paraId="4B2E249D" w14:textId="77777777" w:rsidR="00E06772" w:rsidRPr="00E06772" w:rsidRDefault="00E06772" w:rsidP="00953F49"/>
    <w:p w14:paraId="15E78078" w14:textId="77777777" w:rsidR="00BB586F" w:rsidRDefault="00B25C66" w:rsidP="00953F49">
      <w:r>
        <w:rPr>
          <w:rFonts w:hint="eastAsia"/>
        </w:rPr>
        <w:t>■手引き</w:t>
      </w:r>
      <w:r>
        <w:rPr>
          <w:rFonts w:hint="eastAsia"/>
        </w:rPr>
        <w:t>8</w:t>
      </w:r>
      <w:r>
        <w:t>7</w:t>
      </w:r>
      <w:r>
        <w:rPr>
          <w:rFonts w:hint="eastAsia"/>
        </w:rPr>
        <w:t>頁</w:t>
      </w:r>
    </w:p>
    <w:tbl>
      <w:tblPr>
        <w:tblStyle w:val="a7"/>
        <w:tblW w:w="0" w:type="auto"/>
        <w:tblInd w:w="137" w:type="dxa"/>
        <w:tblLook w:val="04A0" w:firstRow="1" w:lastRow="0" w:firstColumn="1" w:lastColumn="0" w:noHBand="0" w:noVBand="1"/>
      </w:tblPr>
      <w:tblGrid>
        <w:gridCol w:w="9491"/>
      </w:tblGrid>
      <w:tr w:rsidR="00B25C66" w14:paraId="1EEB7D4B" w14:textId="77777777" w:rsidTr="00B25C66">
        <w:tc>
          <w:tcPr>
            <w:tcW w:w="9491" w:type="dxa"/>
          </w:tcPr>
          <w:p w14:paraId="6D382B8C" w14:textId="0775D871" w:rsidR="00B25C66" w:rsidRDefault="00B25C66" w:rsidP="00B25C66">
            <w:pPr>
              <w:ind w:firstLineChars="100" w:firstLine="193"/>
            </w:pPr>
            <w:r w:rsidRPr="00B25C66">
              <w:rPr>
                <w:rFonts w:hint="eastAsia"/>
              </w:rPr>
              <w:t>本手引きに記載された変更届の記入要領・様式は、平成</w:t>
            </w:r>
            <w:r w:rsidR="00532802">
              <w:rPr>
                <w:rFonts w:hint="eastAsia"/>
              </w:rPr>
              <w:t>3</w:t>
            </w:r>
            <w:r w:rsidR="00532802">
              <w:t>1</w:t>
            </w:r>
            <w:r w:rsidRPr="00B25C66">
              <w:rPr>
                <w:rFonts w:hint="eastAsia"/>
              </w:rPr>
              <w:t>年度以降入学生用のものであり、</w:t>
            </w:r>
            <w:r w:rsidRPr="00B25C66">
              <w:rPr>
                <w:rFonts w:hint="eastAsia"/>
                <w:u w:val="thick"/>
              </w:rPr>
              <w:t>平成</w:t>
            </w:r>
            <w:r w:rsidRPr="00B25C66">
              <w:rPr>
                <w:rFonts w:hint="eastAsia"/>
                <w:u w:val="thick"/>
              </w:rPr>
              <w:t>3</w:t>
            </w:r>
            <w:r w:rsidRPr="00B25C66">
              <w:rPr>
                <w:u w:val="thick"/>
              </w:rPr>
              <w:t>0</w:t>
            </w:r>
            <w:r w:rsidRPr="00B25C66">
              <w:rPr>
                <w:rFonts w:hint="eastAsia"/>
                <w:u w:val="thick"/>
              </w:rPr>
              <w:t>年度以前入学生に適用する教育課程（</w:t>
            </w:r>
            <w:bookmarkStart w:id="1" w:name="_Hlk20280729"/>
            <w:r w:rsidRPr="00B25C66">
              <w:rPr>
                <w:rFonts w:hint="eastAsia"/>
                <w:u w:val="thick"/>
              </w:rPr>
              <w:t>再課程認定に伴い自動取下げとなった課程</w:t>
            </w:r>
            <w:bookmarkEnd w:id="1"/>
            <w:r w:rsidRPr="00B25C66">
              <w:rPr>
                <w:rFonts w:hint="eastAsia"/>
                <w:u w:val="thick"/>
              </w:rPr>
              <w:t>も含む）の変更を行う場合においては、（</w:t>
            </w:r>
            <w:r w:rsidRPr="00B25C66">
              <w:rPr>
                <w:rFonts w:hint="eastAsia"/>
                <w:u w:val="thick"/>
              </w:rPr>
              <w:t>5</w:t>
            </w:r>
            <w:r w:rsidRPr="00B25C66">
              <w:rPr>
                <w:rFonts w:hint="eastAsia"/>
                <w:u w:val="thick"/>
              </w:rPr>
              <w:t>）旧法に基づく変更届に記載の要領により、旧法に基づく変更届を提出すること。</w:t>
            </w:r>
          </w:p>
        </w:tc>
      </w:tr>
    </w:tbl>
    <w:p w14:paraId="7F679268" w14:textId="77777777" w:rsidR="0003130C" w:rsidRDefault="00B25C66" w:rsidP="00953F49">
      <w:r>
        <w:rPr>
          <w:rFonts w:hint="eastAsia"/>
        </w:rPr>
        <w:t xml:space="preserve">　</w:t>
      </w:r>
    </w:p>
    <w:p w14:paraId="65E25D4A" w14:textId="5113CB35" w:rsidR="00B25C66" w:rsidRDefault="00B25C66" w:rsidP="0003130C">
      <w:pPr>
        <w:ind w:firstLineChars="100" w:firstLine="193"/>
      </w:pPr>
      <w:r>
        <w:rPr>
          <w:rFonts w:hint="eastAsia"/>
        </w:rPr>
        <w:t>これまでは、取り</w:t>
      </w:r>
      <w:r w:rsidR="00BA5941" w:rsidRPr="00BA5941">
        <w:rPr>
          <w:rFonts w:hint="eastAsia"/>
          <w:highlight w:val="yellow"/>
        </w:rPr>
        <w:t>下</w:t>
      </w:r>
      <w:r>
        <w:rPr>
          <w:rFonts w:hint="eastAsia"/>
        </w:rPr>
        <w:t>げた認定課程については、取り下げ以降、変更届は不要とされていました。しかし、今回は取り下げに場合分けされており、平成</w:t>
      </w:r>
      <w:r>
        <w:rPr>
          <w:rFonts w:hint="eastAsia"/>
        </w:rPr>
        <w:t>3</w:t>
      </w:r>
      <w:r>
        <w:t>0</w:t>
      </w:r>
      <w:r>
        <w:rPr>
          <w:rFonts w:hint="eastAsia"/>
        </w:rPr>
        <w:t>年度の課程認定申請を通常の課程認定申請を行い、その認定に伴って、取り下げを行った場合と、再課程認定申請のみ行った認定課程に場合分けされています。前者の場合はこれまでどおり、取り下げ以降、変更届は不要、後者の場合は教育課程の変更がある場合のみ変更届が必要という取り扱いとなりました。</w:t>
      </w:r>
    </w:p>
    <w:p w14:paraId="3821D9F1" w14:textId="77777777" w:rsidR="00B25C66" w:rsidRDefault="00B25C66" w:rsidP="00953F49"/>
    <w:p w14:paraId="05B2C846" w14:textId="77777777" w:rsidR="00B25C66" w:rsidRDefault="00B25C66" w:rsidP="00953F49">
      <w:bookmarkStart w:id="2" w:name="_Hlk20280884"/>
      <w:r>
        <w:rPr>
          <w:rFonts w:hint="eastAsia"/>
        </w:rPr>
        <w:t>■手引き</w:t>
      </w:r>
      <w:r>
        <w:rPr>
          <w:rFonts w:hint="eastAsia"/>
        </w:rPr>
        <w:t>1</w:t>
      </w:r>
      <w:r>
        <w:t>09</w:t>
      </w:r>
      <w:r>
        <w:rPr>
          <w:rFonts w:hint="eastAsia"/>
        </w:rPr>
        <w:t>頁</w:t>
      </w:r>
    </w:p>
    <w:tbl>
      <w:tblPr>
        <w:tblStyle w:val="a7"/>
        <w:tblW w:w="0" w:type="auto"/>
        <w:tblInd w:w="137" w:type="dxa"/>
        <w:tblLook w:val="04A0" w:firstRow="1" w:lastRow="0" w:firstColumn="1" w:lastColumn="0" w:noHBand="0" w:noVBand="1"/>
      </w:tblPr>
      <w:tblGrid>
        <w:gridCol w:w="9491"/>
      </w:tblGrid>
      <w:tr w:rsidR="00B25C66" w14:paraId="11981B68" w14:textId="77777777" w:rsidTr="00B25C66">
        <w:tc>
          <w:tcPr>
            <w:tcW w:w="9491" w:type="dxa"/>
          </w:tcPr>
          <w:p w14:paraId="36B9D11D" w14:textId="77777777" w:rsidR="00B25C66" w:rsidRDefault="00B25C66" w:rsidP="00B25C66">
            <w:pPr>
              <w:ind w:leftChars="15" w:left="170" w:hangingChars="73" w:hanging="141"/>
            </w:pPr>
            <w:r w:rsidRPr="00B25C66">
              <w:rPr>
                <w:rFonts w:hint="eastAsia"/>
              </w:rPr>
              <w:t>※</w:t>
            </w:r>
            <w:r w:rsidRPr="00B25C66">
              <w:rPr>
                <w:rFonts w:hint="eastAsia"/>
              </w:rPr>
              <w:t xml:space="preserve"> </w:t>
            </w:r>
            <w:r w:rsidRPr="00B25C66">
              <w:rPr>
                <w:rFonts w:hint="eastAsia"/>
              </w:rPr>
              <w:t>取り下げた課程において、教育課程の変更や専任教員の異動等が生じた場合には、変更届を提出する必要はない。ただし、再課程認定に伴い自動的に取下げとなった教職課程の教育課程の変更が生じる場合においては、</w:t>
            </w:r>
            <w:r w:rsidRPr="00B25C66">
              <w:rPr>
                <w:rFonts w:hint="eastAsia"/>
              </w:rPr>
              <w:t xml:space="preserve">110 </w:t>
            </w:r>
            <w:r w:rsidRPr="00B25C66">
              <w:rPr>
                <w:rFonts w:hint="eastAsia"/>
              </w:rPr>
              <w:t>ページ（</w:t>
            </w:r>
            <w:r>
              <w:rPr>
                <w:rFonts w:hint="eastAsia"/>
              </w:rPr>
              <w:t>5</w:t>
            </w:r>
            <w:r w:rsidRPr="00B25C66">
              <w:rPr>
                <w:rFonts w:hint="eastAsia"/>
              </w:rPr>
              <w:t>）旧法に基づく変更届に基づき変更後の課程が開始する前に変更届を提出すること。</w:t>
            </w:r>
          </w:p>
        </w:tc>
      </w:tr>
      <w:bookmarkEnd w:id="2"/>
    </w:tbl>
    <w:p w14:paraId="13601E67" w14:textId="2691B229" w:rsidR="00B25C66" w:rsidRDefault="00B25C66" w:rsidP="00953F49"/>
    <w:p w14:paraId="675BBF72" w14:textId="4DAEA245" w:rsidR="00E06772" w:rsidRDefault="00E06772" w:rsidP="00E06772">
      <w:pPr>
        <w:widowControl/>
        <w:ind w:leftChars="203" w:left="520" w:hangingChars="67" w:hanging="129"/>
        <w:jc w:val="left"/>
      </w:pPr>
      <w:r>
        <w:rPr>
          <w:rFonts w:hint="eastAsia"/>
        </w:rPr>
        <w:t>例</w:t>
      </w:r>
      <w:r>
        <w:rPr>
          <w:rFonts w:hint="eastAsia"/>
        </w:rPr>
        <w:t>1</w:t>
      </w:r>
      <w:r>
        <w:rPr>
          <w:rFonts w:hint="eastAsia"/>
        </w:rPr>
        <w:t>）</w:t>
      </w:r>
    </w:p>
    <w:p w14:paraId="45CC5806" w14:textId="77777777" w:rsidR="00E06772" w:rsidRDefault="00E06772" w:rsidP="00E06772">
      <w:pPr>
        <w:widowControl/>
        <w:ind w:leftChars="203" w:left="391" w:firstLineChars="100" w:firstLine="193"/>
        <w:jc w:val="left"/>
      </w:pPr>
      <w:r>
        <w:rPr>
          <w:rFonts w:hint="eastAsia"/>
        </w:rPr>
        <w:t>旧課程：文学部日本語日本文学科（中高一種国語）</w:t>
      </w:r>
    </w:p>
    <w:p w14:paraId="4B59AF54" w14:textId="77777777" w:rsidR="00E06772" w:rsidRDefault="00E06772" w:rsidP="00E06772">
      <w:pPr>
        <w:widowControl/>
        <w:ind w:leftChars="203" w:left="391" w:firstLineChars="100" w:firstLine="193"/>
        <w:jc w:val="left"/>
      </w:pPr>
      <w:r>
        <w:rPr>
          <w:rFonts w:hint="eastAsia"/>
        </w:rPr>
        <w:t>新課程：文学部日本語日本文学科（中高一種国語）</w:t>
      </w:r>
    </w:p>
    <w:p w14:paraId="4AA7F87D" w14:textId="77777777" w:rsidR="00E06772" w:rsidRDefault="00E06772" w:rsidP="00E06772">
      <w:pPr>
        <w:widowControl/>
        <w:ind w:leftChars="203" w:left="391" w:firstLineChars="202" w:firstLine="389"/>
        <w:jc w:val="left"/>
      </w:pPr>
      <w:r>
        <w:rPr>
          <w:rFonts w:hint="eastAsia"/>
        </w:rPr>
        <w:t xml:space="preserve">旧課程の免許教科をそのまま再課程認定申請しただけ　</w:t>
      </w:r>
    </w:p>
    <w:p w14:paraId="28F4BE7C" w14:textId="77777777" w:rsidR="00E06772" w:rsidRDefault="00E06772" w:rsidP="004B28BD">
      <w:pPr>
        <w:widowControl/>
        <w:ind w:leftChars="441" w:left="1039" w:hangingChars="98" w:hanging="189"/>
        <w:jc w:val="left"/>
      </w:pPr>
      <w:r>
        <w:rPr>
          <w:rFonts w:hint="eastAsia"/>
        </w:rPr>
        <w:t>→　旧課程は自動取り下げとなっているため今後も旧課程の科目関係に変更があれば変更届が必要。</w:t>
      </w:r>
    </w:p>
    <w:p w14:paraId="503C642D" w14:textId="77777777" w:rsidR="00E06772" w:rsidRDefault="00E06772" w:rsidP="00E06772">
      <w:pPr>
        <w:widowControl/>
        <w:jc w:val="left"/>
      </w:pPr>
    </w:p>
    <w:p w14:paraId="37DBF6FA" w14:textId="2E70380A" w:rsidR="00E06772" w:rsidRDefault="00E06772" w:rsidP="00E06772">
      <w:pPr>
        <w:widowControl/>
        <w:ind w:leftChars="202" w:left="389"/>
        <w:jc w:val="left"/>
      </w:pPr>
      <w:r>
        <w:rPr>
          <w:rFonts w:hint="eastAsia"/>
        </w:rPr>
        <w:t>例</w:t>
      </w:r>
      <w:r>
        <w:rPr>
          <w:rFonts w:hint="eastAsia"/>
        </w:rPr>
        <w:t>2</w:t>
      </w:r>
      <w:r>
        <w:rPr>
          <w:rFonts w:hint="eastAsia"/>
        </w:rPr>
        <w:t>）</w:t>
      </w:r>
    </w:p>
    <w:p w14:paraId="0C9EAC7D" w14:textId="77777777" w:rsidR="00E06772" w:rsidRDefault="00E06772" w:rsidP="00E06772">
      <w:pPr>
        <w:widowControl/>
        <w:ind w:leftChars="202" w:left="389"/>
        <w:jc w:val="left"/>
      </w:pPr>
      <w:r>
        <w:rPr>
          <w:rFonts w:hint="eastAsia"/>
        </w:rPr>
        <w:t xml:space="preserve">　旧課程：文学部英語英米文学科（中高一種英語）</w:t>
      </w:r>
    </w:p>
    <w:p w14:paraId="3E4BFED1" w14:textId="77777777" w:rsidR="00E06772" w:rsidRDefault="00E06772" w:rsidP="00E06772">
      <w:pPr>
        <w:widowControl/>
        <w:ind w:leftChars="202" w:left="389"/>
        <w:jc w:val="left"/>
      </w:pPr>
      <w:r>
        <w:rPr>
          <w:rFonts w:hint="eastAsia"/>
        </w:rPr>
        <w:t xml:space="preserve">　新課程：国際学部国際学科（中高一種英語）　←旧課程の学科を改組</w:t>
      </w:r>
    </w:p>
    <w:p w14:paraId="047B75BD" w14:textId="77777777" w:rsidR="00E06772" w:rsidRDefault="00E06772" w:rsidP="004B28BD">
      <w:pPr>
        <w:widowControl/>
        <w:ind w:leftChars="442" w:left="991" w:hangingChars="72" w:hanging="139"/>
        <w:jc w:val="left"/>
      </w:pPr>
      <w:r>
        <w:rPr>
          <w:rFonts w:hint="eastAsia"/>
        </w:rPr>
        <w:t>→　旧課程においては改組に伴う課程取り下げになるので今後、旧課程の科目関係に変更があっても変更届は不要。</w:t>
      </w:r>
    </w:p>
    <w:p w14:paraId="3E6C99F9" w14:textId="43689E09" w:rsidR="00E06772" w:rsidRDefault="00E06772" w:rsidP="00953F49"/>
    <w:p w14:paraId="1F839BA9" w14:textId="16F75473" w:rsidR="0003130C" w:rsidRDefault="0003130C" w:rsidP="00953F49"/>
    <w:p w14:paraId="296F8024" w14:textId="77777777" w:rsidR="0003130C" w:rsidRPr="00E06772" w:rsidRDefault="0003130C" w:rsidP="00953F49"/>
    <w:p w14:paraId="5C9A3A78" w14:textId="4FFC8358" w:rsidR="00CE0CAE" w:rsidRDefault="00CE0CAE" w:rsidP="00953F49">
      <w:r>
        <w:rPr>
          <w:rFonts w:hint="eastAsia"/>
        </w:rPr>
        <w:lastRenderedPageBreak/>
        <w:t>■手引き</w:t>
      </w:r>
      <w:r>
        <w:rPr>
          <w:rFonts w:hint="eastAsia"/>
        </w:rPr>
        <w:t>1</w:t>
      </w:r>
      <w:r>
        <w:t>10</w:t>
      </w:r>
      <w:r>
        <w:rPr>
          <w:rFonts w:hint="eastAsia"/>
        </w:rPr>
        <w:t>頁</w:t>
      </w:r>
    </w:p>
    <w:tbl>
      <w:tblPr>
        <w:tblStyle w:val="a7"/>
        <w:tblW w:w="0" w:type="auto"/>
        <w:tblInd w:w="137" w:type="dxa"/>
        <w:tblLook w:val="04A0" w:firstRow="1" w:lastRow="0" w:firstColumn="1" w:lastColumn="0" w:noHBand="0" w:noVBand="1"/>
      </w:tblPr>
      <w:tblGrid>
        <w:gridCol w:w="9491"/>
      </w:tblGrid>
      <w:tr w:rsidR="00CE0CAE" w14:paraId="3591E627" w14:textId="77777777" w:rsidTr="00CE0CAE">
        <w:tc>
          <w:tcPr>
            <w:tcW w:w="9491" w:type="dxa"/>
          </w:tcPr>
          <w:p w14:paraId="5DD92C53" w14:textId="03ACD9C9" w:rsidR="00CE0CAE" w:rsidRDefault="00CE0CAE" w:rsidP="00CE0CAE">
            <w:pPr>
              <w:widowControl/>
              <w:jc w:val="left"/>
            </w:pPr>
            <w:r>
              <w:rPr>
                <w:rFonts w:hint="eastAsia"/>
              </w:rPr>
              <w:t>（</w:t>
            </w:r>
            <w:r>
              <w:rPr>
                <w:rFonts w:hint="eastAsia"/>
              </w:rPr>
              <w:t>5</w:t>
            </w:r>
            <w:r>
              <w:rPr>
                <w:rFonts w:hint="eastAsia"/>
              </w:rPr>
              <w:t>）旧法に基づく変更届</w:t>
            </w:r>
          </w:p>
          <w:p w14:paraId="43681055" w14:textId="48313A7C" w:rsidR="00CE0CAE" w:rsidRDefault="00CE0CAE" w:rsidP="006E65F9">
            <w:pPr>
              <w:widowControl/>
              <w:ind w:leftChars="161" w:left="310"/>
              <w:jc w:val="left"/>
            </w:pPr>
            <w:r>
              <w:rPr>
                <w:rFonts w:hint="eastAsia"/>
              </w:rPr>
              <w:t xml:space="preserve">　平成</w:t>
            </w:r>
            <w:r w:rsidR="006E65F9">
              <w:rPr>
                <w:rFonts w:hint="eastAsia"/>
              </w:rPr>
              <w:t>3</w:t>
            </w:r>
            <w:r w:rsidR="006E65F9">
              <w:t>0</w:t>
            </w:r>
            <w:r>
              <w:rPr>
                <w:rFonts w:hint="eastAsia"/>
              </w:rPr>
              <w:t>年度以前入学生に適用する教育課程の変更を行う場合においては、以下により変更届を提出すること。新法に基づく変更届とは別葉で作成すること。</w:t>
            </w:r>
          </w:p>
          <w:p w14:paraId="0A476752" w14:textId="77777777" w:rsidR="00CE0CAE" w:rsidRDefault="00CE0CAE" w:rsidP="006E65F9">
            <w:pPr>
              <w:widowControl/>
              <w:ind w:leftChars="88" w:left="170"/>
              <w:jc w:val="left"/>
            </w:pPr>
            <w:r>
              <w:rPr>
                <w:rFonts w:hint="eastAsia"/>
              </w:rPr>
              <w:t>（ア）変更届の提出が必要な場合</w:t>
            </w:r>
          </w:p>
          <w:p w14:paraId="7053717A" w14:textId="39D29B5B" w:rsidR="00CE0CAE" w:rsidRDefault="00CE0CAE" w:rsidP="006E65F9">
            <w:pPr>
              <w:widowControl/>
              <w:ind w:leftChars="382" w:left="736"/>
              <w:jc w:val="left"/>
            </w:pPr>
            <w:r>
              <w:rPr>
                <w:rFonts w:hint="eastAsia"/>
              </w:rPr>
              <w:t>89</w:t>
            </w:r>
            <w:r>
              <w:rPr>
                <w:rFonts w:hint="eastAsia"/>
              </w:rPr>
              <w:t>ページの表</w:t>
            </w:r>
            <w:r w:rsidR="00E713C4">
              <w:rPr>
                <w:rFonts w:hint="eastAsia"/>
              </w:rPr>
              <w:t>【本資料では</w:t>
            </w:r>
            <w:r w:rsidR="00E713C4">
              <w:rPr>
                <w:rFonts w:hint="eastAsia"/>
              </w:rPr>
              <w:t>7</w:t>
            </w:r>
            <w:r w:rsidR="00E713C4">
              <w:rPr>
                <w:rFonts w:hint="eastAsia"/>
              </w:rPr>
              <w:t>頁の表】</w:t>
            </w:r>
            <w:r>
              <w:rPr>
                <w:rFonts w:hint="eastAsia"/>
              </w:rPr>
              <w:t>①～④に該当する事由がある場合のみ提出が必要となる。</w:t>
            </w:r>
          </w:p>
          <w:p w14:paraId="4C355A78" w14:textId="77777777" w:rsidR="00CE0CAE" w:rsidRDefault="00CE0CAE" w:rsidP="006E65F9">
            <w:pPr>
              <w:widowControl/>
              <w:ind w:leftChars="88" w:left="170"/>
              <w:jc w:val="left"/>
            </w:pPr>
            <w:r>
              <w:rPr>
                <w:rFonts w:hint="eastAsia"/>
              </w:rPr>
              <w:t>（イ）変更届提出期限</w:t>
            </w:r>
          </w:p>
          <w:p w14:paraId="35DC7EE4" w14:textId="77777777" w:rsidR="00CE0CAE" w:rsidRDefault="00CE0CAE" w:rsidP="006E65F9">
            <w:pPr>
              <w:widowControl/>
              <w:ind w:leftChars="382" w:left="736"/>
              <w:jc w:val="left"/>
            </w:pPr>
            <w:r>
              <w:rPr>
                <w:rFonts w:hint="eastAsia"/>
              </w:rPr>
              <w:t>変更後の教育課程を実施する前に提出すること。</w:t>
            </w:r>
          </w:p>
          <w:p w14:paraId="66FCCDBD" w14:textId="77777777" w:rsidR="00CE0CAE" w:rsidRDefault="00CE0CAE" w:rsidP="006E65F9">
            <w:pPr>
              <w:widowControl/>
              <w:ind w:leftChars="88" w:left="170"/>
              <w:jc w:val="left"/>
            </w:pPr>
            <w:r>
              <w:rPr>
                <w:rFonts w:hint="eastAsia"/>
              </w:rPr>
              <w:t>（ウ）変更届提出方法</w:t>
            </w:r>
          </w:p>
          <w:p w14:paraId="6D9CA140" w14:textId="6F1AE661" w:rsidR="00CE0CAE" w:rsidRDefault="00CE0CAE" w:rsidP="006E65F9">
            <w:pPr>
              <w:widowControl/>
              <w:ind w:leftChars="308" w:left="594" w:firstLineChars="100" w:firstLine="193"/>
              <w:jc w:val="left"/>
            </w:pPr>
            <w:r>
              <w:rPr>
                <w:rFonts w:hint="eastAsia"/>
              </w:rPr>
              <w:t xml:space="preserve">111 </w:t>
            </w:r>
            <w:r>
              <w:rPr>
                <w:rFonts w:hint="eastAsia"/>
              </w:rPr>
              <w:t>ページを参照し、郵送により提出すること。ただし、新法に基づく変更届とは別の封筒に入れ、封筒の表に「旧法に基づく教育課程変更届</w:t>
            </w:r>
            <w:r>
              <w:rPr>
                <w:rFonts w:hint="eastAsia"/>
              </w:rPr>
              <w:t xml:space="preserve"> </w:t>
            </w:r>
            <w:r>
              <w:rPr>
                <w:rFonts w:hint="eastAsia"/>
              </w:rPr>
              <w:t>提出」と記載すること。提出期限を過ぎて届いたものについては無効とする。</w:t>
            </w:r>
          </w:p>
          <w:p w14:paraId="2CE30F6F" w14:textId="77777777" w:rsidR="00CE0CAE" w:rsidRDefault="00CE0CAE" w:rsidP="006E65F9">
            <w:pPr>
              <w:widowControl/>
              <w:ind w:leftChars="88" w:left="170"/>
              <w:jc w:val="left"/>
            </w:pPr>
            <w:r>
              <w:rPr>
                <w:rFonts w:hint="eastAsia"/>
              </w:rPr>
              <w:t>（エ）必要提出書類</w:t>
            </w:r>
          </w:p>
          <w:p w14:paraId="729E14D3" w14:textId="0C91EE1B" w:rsidR="00CE0CAE" w:rsidRDefault="00CE0CAE" w:rsidP="006E65F9">
            <w:pPr>
              <w:widowControl/>
              <w:ind w:leftChars="308" w:left="594" w:firstLineChars="100" w:firstLine="193"/>
              <w:jc w:val="left"/>
            </w:pPr>
            <w:r>
              <w:rPr>
                <w:rFonts w:hint="eastAsia"/>
              </w:rPr>
              <w:t>様式、作成要領とも『教職課程認定申請の手引き（平成</w:t>
            </w:r>
            <w:r w:rsidR="006E65F9">
              <w:rPr>
                <w:rFonts w:hint="eastAsia"/>
              </w:rPr>
              <w:t>3</w:t>
            </w:r>
            <w:r w:rsidR="006E65F9">
              <w:t>1</w:t>
            </w:r>
            <w:r>
              <w:rPr>
                <w:rFonts w:hint="eastAsia"/>
              </w:rPr>
              <w:t>年度開設用）』によるが、「専任教員氏名・職名」欄は空欄とすること。</w:t>
            </w:r>
          </w:p>
        </w:tc>
      </w:tr>
    </w:tbl>
    <w:p w14:paraId="25479558" w14:textId="77777777" w:rsidR="00CE0CAE" w:rsidRDefault="00CE0CAE" w:rsidP="00953F49"/>
    <w:p w14:paraId="697B230B" w14:textId="77777777" w:rsidR="00B25C66" w:rsidRDefault="0004418B" w:rsidP="00953F49">
      <w:r>
        <w:rPr>
          <w:rFonts w:hint="eastAsia"/>
        </w:rPr>
        <w:t>■手引き</w:t>
      </w:r>
      <w:r>
        <w:t>87</w:t>
      </w:r>
      <w:r>
        <w:rPr>
          <w:rFonts w:hint="eastAsia"/>
        </w:rPr>
        <w:t>頁</w:t>
      </w:r>
    </w:p>
    <w:tbl>
      <w:tblPr>
        <w:tblStyle w:val="a7"/>
        <w:tblW w:w="0" w:type="auto"/>
        <w:tblInd w:w="137" w:type="dxa"/>
        <w:tblLook w:val="04A0" w:firstRow="1" w:lastRow="0" w:firstColumn="1" w:lastColumn="0" w:noHBand="0" w:noVBand="1"/>
      </w:tblPr>
      <w:tblGrid>
        <w:gridCol w:w="9491"/>
      </w:tblGrid>
      <w:tr w:rsidR="0004418B" w14:paraId="144FA6D7" w14:textId="77777777" w:rsidTr="00A44498">
        <w:tc>
          <w:tcPr>
            <w:tcW w:w="9491" w:type="dxa"/>
          </w:tcPr>
          <w:p w14:paraId="33FC3DBB" w14:textId="3BAAD022" w:rsidR="00A44498" w:rsidRDefault="00A44498" w:rsidP="00067732">
            <w:pPr>
              <w:ind w:left="170" w:hangingChars="88" w:hanging="170"/>
            </w:pPr>
            <w:r>
              <w:rPr>
                <w:rFonts w:hint="eastAsia"/>
              </w:rPr>
              <w:t>※</w:t>
            </w:r>
            <w:r w:rsidR="00067732">
              <w:rPr>
                <w:rFonts w:hint="eastAsia"/>
              </w:rPr>
              <w:t xml:space="preserve">　</w:t>
            </w:r>
            <w:r>
              <w:rPr>
                <w:rFonts w:hint="eastAsia"/>
              </w:rPr>
              <w:t>平成</w:t>
            </w:r>
            <w:r>
              <w:rPr>
                <w:rFonts w:hint="eastAsia"/>
              </w:rPr>
              <w:t>3</w:t>
            </w:r>
            <w:r>
              <w:t>0</w:t>
            </w:r>
            <w:r>
              <w:rPr>
                <w:rFonts w:hint="eastAsia"/>
              </w:rPr>
              <w:t>年度の課程認定に当たって留意事項が付された内容（附則第</w:t>
            </w:r>
            <w:r>
              <w:rPr>
                <w:rFonts w:hint="eastAsia"/>
              </w:rPr>
              <w:t>7</w:t>
            </w:r>
            <w:r>
              <w:rPr>
                <w:rFonts w:hint="eastAsia"/>
              </w:rPr>
              <w:t>項（幼稚園）、特例による認定（総合的な学習の時間の指導法、小学校の教職課程における外国語（英語）の指導法）に対する事後調査事項への対応は、変更届ではなく、別途連絡する事後調査対応届作成要領に従って対応すること。（事後調査対象の課程や教員であっても、事後調査事項以外の箇所の変更は、変更届にて行うこと。）</w:t>
            </w:r>
          </w:p>
          <w:p w14:paraId="6ED8F583" w14:textId="6098EB93" w:rsidR="0004418B" w:rsidRDefault="00A44498" w:rsidP="00067732">
            <w:pPr>
              <w:ind w:leftChars="88" w:left="170" w:firstLineChars="100" w:firstLine="193"/>
            </w:pPr>
            <w:r>
              <w:rPr>
                <w:rFonts w:hint="eastAsia"/>
              </w:rPr>
              <w:t>なお、平成</w:t>
            </w:r>
            <w:r>
              <w:rPr>
                <w:rFonts w:hint="eastAsia"/>
              </w:rPr>
              <w:t>3</w:t>
            </w:r>
            <w:r>
              <w:t>0</w:t>
            </w:r>
            <w:r>
              <w:rPr>
                <w:rFonts w:hint="eastAsia"/>
              </w:rPr>
              <w:t>年度の課程認定に当たって留意事項が付されなかった内容を、留意事項が付される内容に変更すること（「領域に関する専門的事項」の科目を附則第</w:t>
            </w:r>
            <w:r w:rsidR="00532802">
              <w:rPr>
                <w:rFonts w:hint="eastAsia"/>
              </w:rPr>
              <w:t>7</w:t>
            </w:r>
            <w:r>
              <w:rPr>
                <w:rFonts w:hint="eastAsia"/>
              </w:rPr>
              <w:t>項適用の科目に置き換えること、総合的な学習の時間の指導法、小学校の教職課程における外国語（英語）の指導法について関連業績を有しない教員に変更すること）は認められないので留意すること。</w:t>
            </w:r>
          </w:p>
        </w:tc>
      </w:tr>
    </w:tbl>
    <w:p w14:paraId="4EC05082" w14:textId="77777777" w:rsidR="0004418B" w:rsidRDefault="0004418B" w:rsidP="00953F49"/>
    <w:p w14:paraId="42DD733A" w14:textId="77777777" w:rsidR="00DA2DFE" w:rsidRDefault="00DA2DFE" w:rsidP="00DA2DFE">
      <w:r>
        <w:rPr>
          <w:rFonts w:hint="eastAsia"/>
        </w:rPr>
        <w:t>■手引き</w:t>
      </w:r>
      <w:r>
        <w:t>87</w:t>
      </w:r>
      <w:r>
        <w:rPr>
          <w:rFonts w:hint="eastAsia"/>
        </w:rPr>
        <w:t>頁</w:t>
      </w:r>
    </w:p>
    <w:tbl>
      <w:tblPr>
        <w:tblStyle w:val="a7"/>
        <w:tblW w:w="0" w:type="auto"/>
        <w:tblInd w:w="137" w:type="dxa"/>
        <w:tblLook w:val="04A0" w:firstRow="1" w:lastRow="0" w:firstColumn="1" w:lastColumn="0" w:noHBand="0" w:noVBand="1"/>
      </w:tblPr>
      <w:tblGrid>
        <w:gridCol w:w="390"/>
        <w:gridCol w:w="8824"/>
        <w:gridCol w:w="277"/>
      </w:tblGrid>
      <w:tr w:rsidR="00DA2DFE" w14:paraId="23CFB342" w14:textId="77777777" w:rsidTr="001F6945">
        <w:tc>
          <w:tcPr>
            <w:tcW w:w="9491" w:type="dxa"/>
            <w:gridSpan w:val="3"/>
            <w:tcBorders>
              <w:bottom w:val="nil"/>
            </w:tcBorders>
          </w:tcPr>
          <w:p w14:paraId="449A5668" w14:textId="77777777" w:rsidR="00DA2DFE" w:rsidRDefault="00DA2DFE" w:rsidP="001F6945">
            <w:r>
              <w:rPr>
                <w:rFonts w:hint="eastAsia"/>
              </w:rPr>
              <w:t>（</w:t>
            </w:r>
            <w:r>
              <w:rPr>
                <w:rFonts w:hint="eastAsia"/>
              </w:rPr>
              <w:t>1</w:t>
            </w:r>
            <w:r>
              <w:rPr>
                <w:rFonts w:hint="eastAsia"/>
              </w:rPr>
              <w:t>）教育課程の変更届</w:t>
            </w:r>
          </w:p>
          <w:p w14:paraId="6FF1A18E" w14:textId="77777777" w:rsidR="00DA2DFE" w:rsidRDefault="00DA2DFE" w:rsidP="001F6945">
            <w:r w:rsidRPr="00A44498">
              <w:rPr>
                <w:rFonts w:hint="eastAsia"/>
              </w:rPr>
              <w:t>（ア）変更届提出期限</w:t>
            </w:r>
          </w:p>
        </w:tc>
      </w:tr>
      <w:tr w:rsidR="00DA2DFE" w14:paraId="7DAD2B6C" w14:textId="77777777" w:rsidTr="001F6945">
        <w:tc>
          <w:tcPr>
            <w:tcW w:w="390" w:type="dxa"/>
            <w:tcBorders>
              <w:top w:val="nil"/>
              <w:bottom w:val="nil"/>
            </w:tcBorders>
          </w:tcPr>
          <w:p w14:paraId="721CA964" w14:textId="77777777" w:rsidR="00DA2DFE" w:rsidRDefault="00DA2DFE" w:rsidP="001F6945"/>
        </w:tc>
        <w:tc>
          <w:tcPr>
            <w:tcW w:w="8824" w:type="dxa"/>
          </w:tcPr>
          <w:p w14:paraId="509B46EE" w14:textId="77777777" w:rsidR="00DA2DFE" w:rsidRDefault="00DA2DFE" w:rsidP="001F6945">
            <w:r>
              <w:rPr>
                <w:rFonts w:hint="eastAsia"/>
              </w:rPr>
              <w:t>●</w:t>
            </w:r>
            <w:r>
              <w:rPr>
                <w:rFonts w:hint="eastAsia"/>
              </w:rPr>
              <w:t xml:space="preserve"> </w:t>
            </w:r>
            <w:r>
              <w:rPr>
                <w:rFonts w:hint="eastAsia"/>
              </w:rPr>
              <w:t>次の表①～⑥の変更届提出期限：変更後の教育課程を実施する前</w:t>
            </w:r>
          </w:p>
          <w:p w14:paraId="6FFCFDFC" w14:textId="77777777" w:rsidR="00DA2DFE" w:rsidRPr="00A44498" w:rsidRDefault="00DA2DFE" w:rsidP="001F6945">
            <w:r>
              <w:rPr>
                <w:rFonts w:hint="eastAsia"/>
              </w:rPr>
              <w:t>●</w:t>
            </w:r>
            <w:r>
              <w:rPr>
                <w:rFonts w:hint="eastAsia"/>
              </w:rPr>
              <w:t xml:space="preserve"> </w:t>
            </w:r>
            <w:r>
              <w:rPr>
                <w:rFonts w:hint="eastAsia"/>
              </w:rPr>
              <w:t>次の表⑦の変更届提出期限（平成</w:t>
            </w:r>
            <w:r>
              <w:rPr>
                <w:rFonts w:hint="eastAsia"/>
              </w:rPr>
              <w:t>3</w:t>
            </w:r>
            <w:r>
              <w:t>3</w:t>
            </w:r>
            <w:r>
              <w:rPr>
                <w:rFonts w:hint="eastAsia"/>
              </w:rPr>
              <w:t>年度実施）：平成</w:t>
            </w:r>
            <w:r>
              <w:rPr>
                <w:rFonts w:hint="eastAsia"/>
              </w:rPr>
              <w:t>3</w:t>
            </w:r>
            <w:r>
              <w:t>1</w:t>
            </w:r>
            <w:r>
              <w:rPr>
                <w:rFonts w:hint="eastAsia"/>
              </w:rPr>
              <w:t>年</w:t>
            </w:r>
            <w:r>
              <w:rPr>
                <w:rFonts w:hint="eastAsia"/>
              </w:rPr>
              <w:t>9</w:t>
            </w:r>
            <w:r>
              <w:rPr>
                <w:rFonts w:hint="eastAsia"/>
              </w:rPr>
              <w:t>月</w:t>
            </w:r>
            <w:r>
              <w:rPr>
                <w:rFonts w:hint="eastAsia"/>
              </w:rPr>
              <w:t>3</w:t>
            </w:r>
            <w:r>
              <w:t>0</w:t>
            </w:r>
            <w:r>
              <w:rPr>
                <w:rFonts w:hint="eastAsia"/>
              </w:rPr>
              <w:t>日（月）までに必着</w:t>
            </w:r>
          </w:p>
        </w:tc>
        <w:tc>
          <w:tcPr>
            <w:tcW w:w="277" w:type="dxa"/>
            <w:tcBorders>
              <w:top w:val="nil"/>
              <w:bottom w:val="nil"/>
            </w:tcBorders>
          </w:tcPr>
          <w:p w14:paraId="57A8B178" w14:textId="77777777" w:rsidR="00DA2DFE" w:rsidRDefault="00DA2DFE" w:rsidP="001F6945"/>
        </w:tc>
      </w:tr>
      <w:tr w:rsidR="00DA2DFE" w14:paraId="2EBDF7EB" w14:textId="77777777" w:rsidTr="001F6945">
        <w:tc>
          <w:tcPr>
            <w:tcW w:w="9491" w:type="dxa"/>
            <w:gridSpan w:val="3"/>
            <w:tcBorders>
              <w:top w:val="nil"/>
            </w:tcBorders>
          </w:tcPr>
          <w:p w14:paraId="7767BE79" w14:textId="77777777" w:rsidR="00DA2DFE" w:rsidRDefault="00DA2DFE" w:rsidP="001F6945">
            <w:pPr>
              <w:ind w:firstLineChars="100" w:firstLine="193"/>
            </w:pPr>
            <w:r>
              <w:rPr>
                <w:rFonts w:hint="eastAsia"/>
              </w:rPr>
              <w:t>教育課程の変更届として提出する書類は、変更後の教育課程を実施する前に、文部科学大臣に提出しなければならない。</w:t>
            </w:r>
          </w:p>
          <w:p w14:paraId="62032C0E" w14:textId="683C1E0B" w:rsidR="00DA2DFE" w:rsidRPr="00A44498" w:rsidRDefault="00DA2DFE" w:rsidP="001F6945">
            <w:pPr>
              <w:ind w:firstLineChars="100" w:firstLine="193"/>
            </w:pPr>
            <w:r>
              <w:rPr>
                <w:rFonts w:hint="eastAsia"/>
              </w:rPr>
              <w:t>例えば、次の表</w:t>
            </w:r>
            <w:r w:rsidR="00E154E8">
              <w:rPr>
                <w:rFonts w:hint="eastAsia"/>
              </w:rPr>
              <w:t>【本資料では</w:t>
            </w:r>
            <w:r w:rsidR="00E154E8">
              <w:rPr>
                <w:rFonts w:hint="eastAsia"/>
              </w:rPr>
              <w:t>7</w:t>
            </w:r>
            <w:r w:rsidR="00E154E8">
              <w:rPr>
                <w:rFonts w:hint="eastAsia"/>
              </w:rPr>
              <w:t>頁の表】</w:t>
            </w:r>
            <w:r>
              <w:rPr>
                <w:rFonts w:hint="eastAsia"/>
              </w:rPr>
              <w:t>①～⑥にかかる変更後の教育課程を平成</w:t>
            </w:r>
            <w:r>
              <w:rPr>
                <w:rFonts w:hint="eastAsia"/>
              </w:rPr>
              <w:t>3</w:t>
            </w:r>
            <w:r>
              <w:t>2</w:t>
            </w:r>
            <w:r>
              <w:rPr>
                <w:rFonts w:hint="eastAsia"/>
              </w:rPr>
              <w:t>年</w:t>
            </w:r>
            <w:r>
              <w:rPr>
                <w:rFonts w:hint="eastAsia"/>
              </w:rPr>
              <w:t>4</w:t>
            </w:r>
            <w:r>
              <w:rPr>
                <w:rFonts w:hint="eastAsia"/>
              </w:rPr>
              <w:t>月から実施する場合は、平成</w:t>
            </w:r>
            <w:r>
              <w:rPr>
                <w:rFonts w:hint="eastAsia"/>
              </w:rPr>
              <w:t>3</w:t>
            </w:r>
            <w:r>
              <w:t>1</w:t>
            </w:r>
            <w:r>
              <w:rPr>
                <w:rFonts w:hint="eastAsia"/>
              </w:rPr>
              <w:t>年度末までに提出することが必要である。（後期から専任教員の変更等がある場合には、後期の授業</w:t>
            </w:r>
            <w:r w:rsidRPr="00A44498">
              <w:rPr>
                <w:rFonts w:hint="eastAsia"/>
              </w:rPr>
              <w:t>が開始する前までに変更届を提出する必要がある。）</w:t>
            </w:r>
          </w:p>
        </w:tc>
      </w:tr>
    </w:tbl>
    <w:p w14:paraId="48DCBC40" w14:textId="77777777" w:rsidR="00DA2DFE" w:rsidRDefault="00DA2DFE" w:rsidP="00953F49"/>
    <w:p w14:paraId="572EC0D6" w14:textId="77777777" w:rsidR="00DA2DFE" w:rsidRDefault="00DA2DFE" w:rsidP="00953F49">
      <w:r>
        <w:rPr>
          <w:rFonts w:hint="eastAsia"/>
        </w:rPr>
        <w:t>■手引き</w:t>
      </w:r>
      <w:r>
        <w:rPr>
          <w:rFonts w:hint="eastAsia"/>
        </w:rPr>
        <w:t>8</w:t>
      </w:r>
      <w:r>
        <w:t>8</w:t>
      </w:r>
      <w:r>
        <w:rPr>
          <w:rFonts w:hint="eastAsia"/>
        </w:rPr>
        <w:t>頁</w:t>
      </w:r>
    </w:p>
    <w:tbl>
      <w:tblPr>
        <w:tblStyle w:val="a7"/>
        <w:tblW w:w="0" w:type="auto"/>
        <w:tblInd w:w="137" w:type="dxa"/>
        <w:tblLook w:val="04A0" w:firstRow="1" w:lastRow="0" w:firstColumn="1" w:lastColumn="0" w:noHBand="0" w:noVBand="1"/>
      </w:tblPr>
      <w:tblGrid>
        <w:gridCol w:w="9491"/>
      </w:tblGrid>
      <w:tr w:rsidR="00DA2DFE" w14:paraId="30B737E1" w14:textId="77777777" w:rsidTr="00DA2DFE">
        <w:tc>
          <w:tcPr>
            <w:tcW w:w="9491" w:type="dxa"/>
          </w:tcPr>
          <w:p w14:paraId="37A8A690" w14:textId="77777777" w:rsidR="00DA2DFE" w:rsidRDefault="00DA2DFE" w:rsidP="00DA2DFE">
            <w:r>
              <w:rPr>
                <w:rFonts w:hint="eastAsia"/>
              </w:rPr>
              <w:t>（イ）変更届提出方法</w:t>
            </w:r>
          </w:p>
          <w:p w14:paraId="5C0AAD77" w14:textId="77777777" w:rsidR="00DA2DFE" w:rsidRDefault="00DA2DFE" w:rsidP="00DA2DFE">
            <w:pPr>
              <w:ind w:leftChars="161" w:left="310" w:firstLineChars="100" w:firstLine="193"/>
            </w:pPr>
            <w:r>
              <w:rPr>
                <w:rFonts w:hint="eastAsia"/>
              </w:rPr>
              <w:t xml:space="preserve">111 </w:t>
            </w:r>
            <w:r>
              <w:rPr>
                <w:rFonts w:hint="eastAsia"/>
              </w:rPr>
              <w:t>ページを参照し、郵送により提出すること。提出期限を過ぎて届いたものについては無効とする。</w:t>
            </w:r>
          </w:p>
          <w:p w14:paraId="20AD8F31" w14:textId="77777777" w:rsidR="00DA2DFE" w:rsidRDefault="00DA2DFE" w:rsidP="00DA2DFE">
            <w:pPr>
              <w:ind w:leftChars="161" w:left="310" w:firstLineChars="100" w:firstLine="193"/>
            </w:pPr>
            <w:r>
              <w:rPr>
                <w:rFonts w:hint="eastAsia"/>
              </w:rPr>
              <w:t>また、教育課程の変更届のうち、次ページの表⑦を郵送する場合は、封筒の表に赤字で「教育課程変更届⑦</w:t>
            </w:r>
            <w:r>
              <w:rPr>
                <w:rFonts w:hint="eastAsia"/>
              </w:rPr>
              <w:t xml:space="preserve"> </w:t>
            </w:r>
            <w:r>
              <w:rPr>
                <w:rFonts w:hint="eastAsia"/>
              </w:rPr>
              <w:t>提出」と記載すること。</w:t>
            </w:r>
          </w:p>
          <w:p w14:paraId="3D5AFFED" w14:textId="77777777" w:rsidR="00DA2DFE" w:rsidRDefault="00DA2DFE" w:rsidP="00DA2DFE"/>
          <w:p w14:paraId="6718F89E" w14:textId="77777777" w:rsidR="00DA2DFE" w:rsidRDefault="00DA2DFE" w:rsidP="00DA2DFE">
            <w:r>
              <w:rPr>
                <w:rFonts w:hint="eastAsia"/>
              </w:rPr>
              <w:t>（ウ）必要提出書類</w:t>
            </w:r>
          </w:p>
          <w:p w14:paraId="4406B737" w14:textId="77777777" w:rsidR="00DA2DFE" w:rsidRDefault="00DA2DFE" w:rsidP="00DA2DFE">
            <w:pPr>
              <w:ind w:leftChars="161" w:left="310" w:firstLineChars="100" w:firstLine="193"/>
            </w:pPr>
            <w:r>
              <w:rPr>
                <w:rFonts w:hint="eastAsia"/>
              </w:rPr>
              <w:t>教育課程の変更届として、変更しようとする内容に応じて次ページの表に示す書類を提出すること。</w:t>
            </w:r>
          </w:p>
          <w:p w14:paraId="50AF8F72" w14:textId="1B4D4115" w:rsidR="00DA2DFE" w:rsidRDefault="00DA2DFE" w:rsidP="00DA2DFE">
            <w:pPr>
              <w:ind w:leftChars="161" w:left="310" w:firstLineChars="100" w:firstLine="193"/>
            </w:pPr>
            <w:r>
              <w:rPr>
                <w:rFonts w:hint="eastAsia"/>
              </w:rPr>
              <w:t>なお、次ページの表</w:t>
            </w:r>
            <w:r w:rsidR="00E154E8">
              <w:rPr>
                <w:rFonts w:hint="eastAsia"/>
              </w:rPr>
              <w:t>【本資料では</w:t>
            </w:r>
            <w:r w:rsidR="00E154E8">
              <w:rPr>
                <w:rFonts w:hint="eastAsia"/>
              </w:rPr>
              <w:t>7</w:t>
            </w:r>
            <w:r w:rsidR="00E154E8">
              <w:rPr>
                <w:rFonts w:hint="eastAsia"/>
              </w:rPr>
              <w:t>頁の表】</w:t>
            </w:r>
            <w:r>
              <w:rPr>
                <w:rFonts w:hint="eastAsia"/>
              </w:rPr>
              <w:t>において①～⑦の複数の場合に該当する大学は、「かがみ」｢変更内容一覧表｣「理由書」「新旧対照表」は、</w:t>
            </w:r>
            <w:r w:rsidR="007C6564">
              <w:rPr>
                <w:rFonts w:hint="eastAsia"/>
              </w:rPr>
              <w:t>1</w:t>
            </w:r>
            <w:r>
              <w:rPr>
                <w:rFonts w:hint="eastAsia"/>
              </w:rPr>
              <w:t>部提出すれば足りるため、複数枚に分けないこと。</w:t>
            </w:r>
          </w:p>
          <w:p w14:paraId="7A1EF9C7" w14:textId="77777777" w:rsidR="00DA2DFE" w:rsidRDefault="00DA2DFE" w:rsidP="00DA2DFE">
            <w:pPr>
              <w:ind w:leftChars="161" w:left="310" w:firstLineChars="100" w:firstLine="193"/>
            </w:pPr>
          </w:p>
          <w:p w14:paraId="116140AE" w14:textId="77777777" w:rsidR="00DA2DFE" w:rsidRDefault="00DA2DFE" w:rsidP="00DA2DFE">
            <w:pPr>
              <w:ind w:leftChars="162" w:left="593" w:hangingChars="146" w:hanging="281"/>
            </w:pPr>
            <w:r>
              <w:rPr>
                <w:rFonts w:hint="eastAsia"/>
              </w:rPr>
              <w:t>（例）一つの免許課程で授業科目の新設（①）と「教育の基礎的理解に関する科目等」の専任教員の変更</w:t>
            </w:r>
            <w:r>
              <w:rPr>
                <w:rFonts w:hint="eastAsia"/>
              </w:rPr>
              <w:lastRenderedPageBreak/>
              <w:t>（⑤）がある場合</w:t>
            </w:r>
          </w:p>
          <w:p w14:paraId="5AFB1093" w14:textId="77777777" w:rsidR="00DA2DFE" w:rsidRDefault="00DA2DFE" w:rsidP="00DA2DFE">
            <w:pPr>
              <w:ind w:leftChars="382" w:left="736"/>
            </w:pPr>
            <w:r>
              <w:rPr>
                <w:rFonts w:hint="eastAsia"/>
              </w:rPr>
              <w:t>・「かがみ」「変更内容一覧表」「理由書」「新旧対照表」…</w:t>
            </w:r>
            <w:r>
              <w:rPr>
                <w:rFonts w:hint="eastAsia"/>
              </w:rPr>
              <w:t>1</w:t>
            </w:r>
            <w:r>
              <w:rPr>
                <w:rFonts w:hint="eastAsia"/>
              </w:rPr>
              <w:t>部提出（①と⑤で共通）</w:t>
            </w:r>
          </w:p>
          <w:p w14:paraId="6CB7CE89" w14:textId="77777777" w:rsidR="00DA2DFE" w:rsidRDefault="00DA2DFE" w:rsidP="00DA2DFE">
            <w:pPr>
              <w:ind w:leftChars="382" w:left="736"/>
            </w:pPr>
            <w:r>
              <w:rPr>
                <w:rFonts w:hint="eastAsia"/>
              </w:rPr>
              <w:t>・「シラバス」…新設科目（①）に係るもの</w:t>
            </w:r>
            <w:r>
              <w:rPr>
                <w:rFonts w:hint="eastAsia"/>
              </w:rPr>
              <w:t>1</w:t>
            </w:r>
            <w:r>
              <w:rPr>
                <w:rFonts w:hint="eastAsia"/>
              </w:rPr>
              <w:t>部</w:t>
            </w:r>
          </w:p>
          <w:p w14:paraId="627B56A1" w14:textId="77777777" w:rsidR="00DA2DFE" w:rsidRDefault="00DA2DFE" w:rsidP="00DA2DFE">
            <w:pPr>
              <w:ind w:leftChars="382" w:left="736"/>
            </w:pPr>
            <w:r>
              <w:rPr>
                <w:rFonts w:hint="eastAsia"/>
              </w:rPr>
              <w:t>・「履歴書」「教育研究業績書」…変更した専任教員（⑤）に係るもの</w:t>
            </w:r>
            <w:r>
              <w:rPr>
                <w:rFonts w:hint="eastAsia"/>
              </w:rPr>
              <w:t>1</w:t>
            </w:r>
            <w:r>
              <w:rPr>
                <w:rFonts w:hint="eastAsia"/>
              </w:rPr>
              <w:t>部</w:t>
            </w:r>
          </w:p>
        </w:tc>
      </w:tr>
    </w:tbl>
    <w:p w14:paraId="6F4B4F7B" w14:textId="77777777" w:rsidR="009F202A" w:rsidRPr="00274F38" w:rsidRDefault="009F202A" w:rsidP="009F202A">
      <w:pPr>
        <w:ind w:firstLineChars="100" w:firstLine="194"/>
        <w:rPr>
          <w:rFonts w:asciiTheme="majorEastAsia" w:eastAsiaTheme="majorEastAsia" w:hAnsiTheme="majorEastAsia"/>
          <w:b/>
          <w:u w:val="thick"/>
        </w:rPr>
      </w:pPr>
      <w:r w:rsidRPr="00274F38">
        <w:rPr>
          <w:rFonts w:asciiTheme="majorEastAsia" w:eastAsiaTheme="majorEastAsia" w:hAnsiTheme="majorEastAsia" w:hint="eastAsia"/>
          <w:b/>
          <w:u w:val="thick"/>
        </w:rPr>
        <w:lastRenderedPageBreak/>
        <w:t>平成２８年度提出から「かがみ」の様式変更と新たな様式として「変更内容一覧表」が加わりました。</w:t>
      </w:r>
    </w:p>
    <w:p w14:paraId="3735141A" w14:textId="77777777" w:rsidR="009F202A" w:rsidRPr="00274F38" w:rsidRDefault="009F202A" w:rsidP="009F202A">
      <w:pPr>
        <w:ind w:firstLineChars="100" w:firstLine="193"/>
      </w:pPr>
      <w:r w:rsidRPr="00274F38">
        <w:rPr>
          <w:rFonts w:hint="eastAsia"/>
        </w:rPr>
        <w:t>まず、</w:t>
      </w:r>
      <w:r w:rsidRPr="00274F38">
        <w:t>変更届を出すべきかどうかを確認</w:t>
      </w:r>
      <w:r w:rsidRPr="00274F38">
        <w:rPr>
          <w:rFonts w:hint="eastAsia"/>
        </w:rPr>
        <w:t>します</w:t>
      </w:r>
      <w:r w:rsidRPr="00274F38">
        <w:t>。</w:t>
      </w:r>
    </w:p>
    <w:p w14:paraId="0A50EB03" w14:textId="793E26BE" w:rsidR="009F202A" w:rsidRDefault="009F202A" w:rsidP="009F202A"/>
    <w:p w14:paraId="6061413B" w14:textId="77777777" w:rsidR="0003130C" w:rsidRDefault="0003130C" w:rsidP="009F202A"/>
    <w:p w14:paraId="5D548317" w14:textId="003B2D1B" w:rsidR="009F202A" w:rsidRPr="00EA76C5" w:rsidRDefault="00A44A36" w:rsidP="0003130C">
      <w:pPr>
        <w:widowControl/>
        <w:jc w:val="left"/>
        <w:rPr>
          <w:rFonts w:asciiTheme="majorEastAsia" w:eastAsiaTheme="majorEastAsia" w:hAnsiTheme="majorEastAsia"/>
        </w:rPr>
      </w:pPr>
      <w:r>
        <w:rPr>
          <w:rFonts w:asciiTheme="majorEastAsia" w:eastAsiaTheme="majorEastAsia" w:hAnsiTheme="majorEastAsia" w:hint="eastAsia"/>
        </w:rPr>
        <w:t>２．</w:t>
      </w:r>
      <w:r w:rsidR="009F202A" w:rsidRPr="00EA76C5">
        <w:rPr>
          <w:rFonts w:asciiTheme="majorEastAsia" w:eastAsiaTheme="majorEastAsia" w:hAnsiTheme="majorEastAsia"/>
        </w:rPr>
        <w:t>認定課程における授業科目の変更事項</w:t>
      </w:r>
    </w:p>
    <w:p w14:paraId="0E36019E" w14:textId="717D8A95" w:rsidR="009F202A" w:rsidRDefault="00A44A36" w:rsidP="00A44A36">
      <w:pPr>
        <w:tabs>
          <w:tab w:val="left" w:pos="567"/>
        </w:tabs>
      </w:pPr>
      <w:r>
        <w:rPr>
          <w:rFonts w:hint="eastAsia"/>
        </w:rPr>
        <w:t>（</w:t>
      </w:r>
      <w:r>
        <w:rPr>
          <w:rFonts w:hint="eastAsia"/>
        </w:rPr>
        <w:t>1</w:t>
      </w:r>
      <w:r>
        <w:rPr>
          <w:rFonts w:hint="eastAsia"/>
        </w:rPr>
        <w:t>）</w:t>
      </w:r>
      <w:r w:rsidR="009F202A" w:rsidRPr="004B1670">
        <w:t>授業科目の新設</w:t>
      </w:r>
    </w:p>
    <w:p w14:paraId="48E8D254" w14:textId="77777777" w:rsidR="009F202A" w:rsidRDefault="009F202A" w:rsidP="00A44A36">
      <w:pPr>
        <w:tabs>
          <w:tab w:val="left" w:pos="709"/>
        </w:tabs>
        <w:ind w:leftChars="220" w:left="424" w:firstLineChars="100" w:firstLine="193"/>
      </w:pPr>
      <w:r>
        <w:rPr>
          <w:rFonts w:hint="eastAsia"/>
        </w:rPr>
        <w:t>学科等で授業科目の新設があった場合、必ず教職課程の授業科目（別表第</w:t>
      </w:r>
      <w:r>
        <w:rPr>
          <w:rFonts w:hint="eastAsia"/>
        </w:rPr>
        <w:t>1</w:t>
      </w:r>
      <w:r>
        <w:rPr>
          <w:rFonts w:hint="eastAsia"/>
        </w:rPr>
        <w:t>・第</w:t>
      </w:r>
      <w:r>
        <w:rPr>
          <w:rFonts w:hint="eastAsia"/>
        </w:rPr>
        <w:t>2</w:t>
      </w:r>
      <w:r>
        <w:rPr>
          <w:rFonts w:hint="eastAsia"/>
        </w:rPr>
        <w:t>・第</w:t>
      </w:r>
      <w:r>
        <w:rPr>
          <w:rFonts w:hint="eastAsia"/>
        </w:rPr>
        <w:t>2</w:t>
      </w:r>
      <w:r>
        <w:rPr>
          <w:rFonts w:hint="eastAsia"/>
        </w:rPr>
        <w:t>の</w:t>
      </w:r>
      <w:r>
        <w:rPr>
          <w:rFonts w:hint="eastAsia"/>
        </w:rPr>
        <w:t>2</w:t>
      </w:r>
      <w:r>
        <w:rPr>
          <w:rFonts w:hint="eastAsia"/>
        </w:rPr>
        <w:t>の第</w:t>
      </w:r>
      <w:r>
        <w:rPr>
          <w:rFonts w:hint="eastAsia"/>
        </w:rPr>
        <w:t>3</w:t>
      </w:r>
      <w:r>
        <w:rPr>
          <w:rFonts w:hint="eastAsia"/>
        </w:rPr>
        <w:t>欄に規定される教科及び教職に関する科目等や免許法施行規則第</w:t>
      </w:r>
      <w:r>
        <w:rPr>
          <w:rFonts w:hint="eastAsia"/>
        </w:rPr>
        <w:t>6</w:t>
      </w:r>
      <w:r>
        <w:t>6</w:t>
      </w:r>
      <w:r>
        <w:rPr>
          <w:rFonts w:hint="eastAsia"/>
        </w:rPr>
        <w:t>条の</w:t>
      </w:r>
      <w:r>
        <w:rPr>
          <w:rFonts w:hint="eastAsia"/>
        </w:rPr>
        <w:t>6</w:t>
      </w:r>
      <w:r>
        <w:rPr>
          <w:rFonts w:hint="eastAsia"/>
        </w:rPr>
        <w:t>に定める科目）にしなければならないというわけではありません。その授業科目が教職課程に必要な授業科目であるかどうかをまず検討します。その上で必要であれば新設の届出をします。</w:t>
      </w:r>
    </w:p>
    <w:p w14:paraId="19334BE4" w14:textId="77777777" w:rsidR="009E043A" w:rsidRDefault="009F202A" w:rsidP="00A44A36">
      <w:pPr>
        <w:tabs>
          <w:tab w:val="left" w:pos="709"/>
        </w:tabs>
        <w:ind w:leftChars="220" w:left="424" w:firstLineChars="100" w:firstLine="193"/>
      </w:pPr>
      <w:r>
        <w:rPr>
          <w:rFonts w:hint="eastAsia"/>
        </w:rPr>
        <w:t>また、科目の新設とは、新たに授業科目を設置する以外に、これまで教職課程の授業科目として扱っていなかった授業科目を新たに教職課程の授業科目として追加する場合も含みます。</w:t>
      </w:r>
    </w:p>
    <w:p w14:paraId="0BF6EDE7" w14:textId="5FF3180F" w:rsidR="009F202A" w:rsidRDefault="009F202A" w:rsidP="00A44A36">
      <w:pPr>
        <w:tabs>
          <w:tab w:val="left" w:pos="709"/>
        </w:tabs>
        <w:ind w:leftChars="220" w:left="424" w:firstLineChars="100" w:firstLine="193"/>
      </w:pPr>
      <w:r>
        <w:rPr>
          <w:rFonts w:hint="eastAsia"/>
        </w:rPr>
        <w:t>別表第</w:t>
      </w:r>
      <w:r>
        <w:rPr>
          <w:rFonts w:hint="eastAsia"/>
        </w:rPr>
        <w:t>1</w:t>
      </w:r>
      <w:r>
        <w:rPr>
          <w:rFonts w:hint="eastAsia"/>
        </w:rPr>
        <w:t>第</w:t>
      </w:r>
      <w:r>
        <w:rPr>
          <w:rFonts w:hint="eastAsia"/>
        </w:rPr>
        <w:t>3</w:t>
      </w:r>
      <w:r>
        <w:rPr>
          <w:rFonts w:hint="eastAsia"/>
        </w:rPr>
        <w:t>欄に「大学において修得することを必要とする最低修得単位数」が定められています。</w:t>
      </w:r>
      <w:r w:rsidRPr="004B1670">
        <w:t>「大学において修得することを必要とする最低修得単位数」の単位は、</w:t>
      </w:r>
      <w:r w:rsidRPr="004B1670">
        <w:rPr>
          <w:rFonts w:hint="eastAsia"/>
        </w:rPr>
        <w:t>免許</w:t>
      </w:r>
      <w:r w:rsidRPr="004B1670">
        <w:t>法別表第</w:t>
      </w:r>
      <w:r w:rsidRPr="004B1670">
        <w:t>1</w:t>
      </w:r>
      <w:r w:rsidRPr="004B1670">
        <w:t>備考第</w:t>
      </w:r>
      <w:r w:rsidRPr="004B1670">
        <w:t>5</w:t>
      </w:r>
      <w:r w:rsidRPr="004B1670">
        <w:t>イに定めるとおり、認定された課程における授業科目</w:t>
      </w:r>
      <w:r w:rsidRPr="004B1670">
        <w:rPr>
          <w:rFonts w:hint="eastAsia"/>
        </w:rPr>
        <w:t>又は認定後の変更届により届け出た授業科目</w:t>
      </w:r>
      <w:r w:rsidRPr="004B1670">
        <w:t>の単位でなければな</w:t>
      </w:r>
      <w:r w:rsidRPr="004B1670">
        <w:rPr>
          <w:rFonts w:hint="eastAsia"/>
        </w:rPr>
        <w:t>りません</w:t>
      </w:r>
      <w:r w:rsidRPr="004B1670">
        <w:t>。よって、認定課程の授業科目と全く同一の名称・内容の授業科目であったとしても、当該科目が、認定を受けた課程の授業科目</w:t>
      </w:r>
      <w:r w:rsidRPr="004B1670">
        <w:rPr>
          <w:rFonts w:hint="eastAsia"/>
        </w:rPr>
        <w:t>又は認定後の変更届により届け出た授業科目</w:t>
      </w:r>
      <w:r w:rsidRPr="004B1670">
        <w:t>でない限りは、教員免許状の授与を受けるために使用することはでき</w:t>
      </w:r>
      <w:r w:rsidRPr="004B1670">
        <w:rPr>
          <w:rFonts w:hint="eastAsia"/>
        </w:rPr>
        <w:t>ません</w:t>
      </w:r>
      <w:r w:rsidRPr="004B1670">
        <w:t>。</w:t>
      </w:r>
    </w:p>
    <w:p w14:paraId="1B117855" w14:textId="644A30C5" w:rsidR="009F202A" w:rsidRPr="004B1670" w:rsidRDefault="009F202A" w:rsidP="00A44A36">
      <w:pPr>
        <w:ind w:leftChars="220" w:left="424" w:firstLineChars="100" w:firstLine="193"/>
      </w:pPr>
      <w:r>
        <w:rPr>
          <w:rFonts w:hint="eastAsia"/>
        </w:rPr>
        <w:t>ただし、免許法施行規則第</w:t>
      </w:r>
      <w:r>
        <w:t>66</w:t>
      </w:r>
      <w:r>
        <w:rPr>
          <w:rFonts w:hint="eastAsia"/>
        </w:rPr>
        <w:t>条の</w:t>
      </w:r>
      <w:r w:rsidR="009E043A">
        <w:rPr>
          <w:rFonts w:hint="eastAsia"/>
        </w:rPr>
        <w:t>6</w:t>
      </w:r>
      <w:r>
        <w:rPr>
          <w:rFonts w:hint="eastAsia"/>
        </w:rPr>
        <w:t>に定める科目については、教職課程の関係科目ですが、別表第</w:t>
      </w:r>
      <w:r>
        <w:rPr>
          <w:rFonts w:hint="eastAsia"/>
        </w:rPr>
        <w:t>1</w:t>
      </w:r>
      <w:r>
        <w:rPr>
          <w:rFonts w:hint="eastAsia"/>
        </w:rPr>
        <w:t>第</w:t>
      </w:r>
      <w:r>
        <w:rPr>
          <w:rFonts w:hint="eastAsia"/>
        </w:rPr>
        <w:t>3</w:t>
      </w:r>
      <w:r>
        <w:rPr>
          <w:rFonts w:hint="eastAsia"/>
        </w:rPr>
        <w:t>欄の「大学において修得することを必要とする最低修得単位数」の単位外（別表第</w:t>
      </w:r>
      <w:r>
        <w:rPr>
          <w:rFonts w:hint="eastAsia"/>
        </w:rPr>
        <w:t>1</w:t>
      </w:r>
      <w:r>
        <w:rPr>
          <w:rFonts w:hint="eastAsia"/>
        </w:rPr>
        <w:t>の備考に定める科目の単位）ですので、文部科学省への届出の有無にかかわらず、大学の判断において学力に関する証明書において証明することが可能です。</w:t>
      </w:r>
    </w:p>
    <w:p w14:paraId="08421E50" w14:textId="77777777" w:rsidR="009F202A" w:rsidRDefault="009F202A" w:rsidP="009F202A"/>
    <w:p w14:paraId="6B9196D6" w14:textId="77777777" w:rsidR="009F202A" w:rsidRPr="004B1670" w:rsidRDefault="009F202A" w:rsidP="00A44A36">
      <w:pPr>
        <w:ind w:leftChars="220" w:left="424"/>
        <w:rPr>
          <w:rFonts w:asciiTheme="minorEastAsia" w:hAnsiTheme="minorEastAsia"/>
        </w:rPr>
      </w:pPr>
      <w:r w:rsidRPr="004B1670">
        <w:rPr>
          <w:rFonts w:asciiTheme="minorEastAsia" w:hAnsiTheme="minorEastAsia" w:hint="eastAsia"/>
        </w:rPr>
        <w:t>▼</w:t>
      </w:r>
      <w:r w:rsidRPr="004B1670">
        <w:rPr>
          <w:rFonts w:asciiTheme="minorEastAsia" w:hAnsiTheme="minorEastAsia"/>
        </w:rPr>
        <w:t>免許法</w:t>
      </w:r>
      <w:r w:rsidRPr="0053526F">
        <w:t>第</w:t>
      </w:r>
      <w:r w:rsidRPr="0053526F">
        <w:rPr>
          <w:rFonts w:hint="eastAsia"/>
        </w:rPr>
        <w:t>5</w:t>
      </w:r>
      <w:r w:rsidRPr="0053526F">
        <w:t>条別表第</w:t>
      </w:r>
      <w:r>
        <w:rPr>
          <w:rFonts w:hint="eastAsia"/>
        </w:rPr>
        <w:t>1</w:t>
      </w:r>
      <w:r w:rsidRPr="0053526F">
        <w:t>備考第</w:t>
      </w:r>
      <w:r>
        <w:rPr>
          <w:rFonts w:hint="eastAsia"/>
        </w:rPr>
        <w:t>5</w:t>
      </w:r>
      <w:r w:rsidRPr="004B1670">
        <w:rPr>
          <w:rFonts w:asciiTheme="minorEastAsia" w:hAnsiTheme="minorEastAsia"/>
        </w:rPr>
        <w:t>号イ</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9F202A" w:rsidRPr="004B1670" w14:paraId="4695FCD9" w14:textId="77777777" w:rsidTr="00A44A36">
        <w:tc>
          <w:tcPr>
            <w:tcW w:w="9066" w:type="dxa"/>
          </w:tcPr>
          <w:p w14:paraId="4B547D49" w14:textId="77777777" w:rsidR="009F202A" w:rsidRPr="004B1670" w:rsidRDefault="009F202A" w:rsidP="00F62ECC">
            <w:pPr>
              <w:ind w:left="193" w:hangingChars="100" w:hanging="193"/>
              <w:rPr>
                <w:rFonts w:asciiTheme="minorEastAsia" w:hAnsiTheme="minorEastAsia"/>
              </w:rPr>
            </w:pPr>
            <w:r w:rsidRPr="004B1670">
              <w:rPr>
                <w:rFonts w:asciiTheme="minorEastAsia" w:hAnsiTheme="minorEastAsia"/>
              </w:rPr>
              <w:t>五　第</w:t>
            </w:r>
            <w:r w:rsidRPr="00635763">
              <w:rPr>
                <w:rFonts w:hint="eastAsia"/>
              </w:rPr>
              <w:t>3</w:t>
            </w:r>
            <w:r w:rsidRPr="004B1670">
              <w:rPr>
                <w:rFonts w:asciiTheme="minorEastAsia" w:hAnsiTheme="minorEastAsia"/>
              </w:rPr>
              <w:t>欄に定める科目</w:t>
            </w:r>
            <w:r w:rsidRPr="00635763">
              <w:rPr>
                <w:rStyle w:val="aa"/>
              </w:rPr>
              <w:footnoteReference w:id="5"/>
            </w:r>
            <w:r w:rsidRPr="00635763">
              <w:t xml:space="preserve"> </w:t>
            </w:r>
            <w:r w:rsidRPr="004B1670">
              <w:rPr>
                <w:rFonts w:asciiTheme="minorEastAsia" w:hAnsiTheme="minorEastAsia"/>
              </w:rPr>
              <w:t>の単位は、次のいずれかに該当するものでなければならない（別表第</w:t>
            </w:r>
            <w:r w:rsidRPr="00635763">
              <w:rPr>
                <w:rFonts w:hint="eastAsia"/>
              </w:rPr>
              <w:t>2</w:t>
            </w:r>
            <w:r w:rsidRPr="004B1670">
              <w:rPr>
                <w:rFonts w:asciiTheme="minorEastAsia" w:hAnsiTheme="minorEastAsia"/>
              </w:rPr>
              <w:t>及び別表第</w:t>
            </w:r>
            <w:r w:rsidRPr="00635763">
              <w:rPr>
                <w:rFonts w:hint="eastAsia"/>
              </w:rPr>
              <w:t>2</w:t>
            </w:r>
            <w:r w:rsidRPr="00635763">
              <w:t>の</w:t>
            </w:r>
            <w:r w:rsidRPr="00635763">
              <w:rPr>
                <w:rFonts w:hint="eastAsia"/>
              </w:rPr>
              <w:t>2</w:t>
            </w:r>
            <w:r w:rsidRPr="004B1670">
              <w:rPr>
                <w:rFonts w:asciiTheme="minorEastAsia" w:hAnsiTheme="minorEastAsia"/>
              </w:rPr>
              <w:t>の場合においても同様とする。）。</w:t>
            </w:r>
          </w:p>
          <w:p w14:paraId="035748F1" w14:textId="77777777" w:rsidR="009F202A" w:rsidRPr="004B1670" w:rsidRDefault="009F202A" w:rsidP="00F62ECC">
            <w:pPr>
              <w:ind w:leftChars="100" w:left="386" w:hangingChars="100" w:hanging="193"/>
            </w:pPr>
            <w:r w:rsidRPr="004B1670">
              <w:rPr>
                <w:rFonts w:asciiTheme="minorEastAsia" w:hAnsiTheme="minorEastAsia"/>
              </w:rPr>
              <w:t>イ　文部科学大</w:t>
            </w:r>
            <w:r w:rsidRPr="00635763">
              <w:t>臣が第</w:t>
            </w:r>
            <w:r w:rsidRPr="00635763">
              <w:rPr>
                <w:rFonts w:hint="eastAsia"/>
              </w:rPr>
              <w:t>1</w:t>
            </w:r>
            <w:r w:rsidRPr="00635763">
              <w:t>6</w:t>
            </w:r>
            <w:r w:rsidRPr="00635763">
              <w:t>条の</w:t>
            </w:r>
            <w:r w:rsidRPr="00635763">
              <w:rPr>
                <w:rFonts w:hint="eastAsia"/>
              </w:rPr>
              <w:t>3</w:t>
            </w:r>
            <w:r w:rsidRPr="00635763">
              <w:t>第</w:t>
            </w:r>
            <w:r w:rsidRPr="00635763">
              <w:rPr>
                <w:rFonts w:hint="eastAsia"/>
              </w:rPr>
              <w:t>4</w:t>
            </w:r>
            <w:r w:rsidRPr="00635763">
              <w:t>項</w:t>
            </w:r>
            <w:r w:rsidRPr="004B1670">
              <w:rPr>
                <w:rFonts w:asciiTheme="minorEastAsia" w:hAnsiTheme="minorEastAsia"/>
              </w:rPr>
              <w:t>の政令で定める審議会等に諮問して免許状の授与の所要資格を得させるために適当と認める課程（以下「認定課程」という。）において修得したもの</w:t>
            </w:r>
          </w:p>
        </w:tc>
      </w:tr>
    </w:tbl>
    <w:p w14:paraId="0311ECA0" w14:textId="77777777" w:rsidR="009F202A" w:rsidRDefault="009F202A" w:rsidP="009F202A">
      <w:pPr>
        <w:tabs>
          <w:tab w:val="left" w:pos="709"/>
        </w:tabs>
        <w:ind w:leftChars="294" w:left="567" w:firstLineChars="100" w:firstLine="193"/>
      </w:pPr>
    </w:p>
    <w:p w14:paraId="61AF56CB" w14:textId="1772BF02" w:rsidR="009F202A" w:rsidRDefault="00A44A36" w:rsidP="00A44A36">
      <w:pPr>
        <w:tabs>
          <w:tab w:val="left" w:pos="709"/>
        </w:tabs>
      </w:pPr>
      <w:r>
        <w:rPr>
          <w:rFonts w:hint="eastAsia"/>
        </w:rPr>
        <w:t>（</w:t>
      </w:r>
      <w:r>
        <w:rPr>
          <w:rFonts w:hint="eastAsia"/>
        </w:rPr>
        <w:t>2</w:t>
      </w:r>
      <w:r>
        <w:rPr>
          <w:rFonts w:hint="eastAsia"/>
        </w:rPr>
        <w:t>）</w:t>
      </w:r>
      <w:r w:rsidR="009F202A">
        <w:rPr>
          <w:rFonts w:hint="eastAsia"/>
        </w:rPr>
        <w:t>授業科目の廃止</w:t>
      </w:r>
    </w:p>
    <w:p w14:paraId="1EA18B15" w14:textId="77777777" w:rsidR="009F202A" w:rsidRDefault="009F202A" w:rsidP="00A44A36">
      <w:pPr>
        <w:ind w:leftChars="220" w:left="424" w:firstLineChars="100" w:firstLine="193"/>
      </w:pPr>
      <w:r>
        <w:rPr>
          <w:rFonts w:hint="eastAsia"/>
        </w:rPr>
        <w:t>教職課程の授業科目として認定を受けている科目であれば、廃止の届出が必要です。</w:t>
      </w:r>
    </w:p>
    <w:p w14:paraId="36616D3C" w14:textId="77777777" w:rsidR="009F202A" w:rsidRDefault="009F202A" w:rsidP="00A44A36">
      <w:pPr>
        <w:ind w:leftChars="220" w:left="424" w:firstLineChars="100" w:firstLine="193"/>
      </w:pPr>
      <w:r>
        <w:rPr>
          <w:rFonts w:hint="eastAsia"/>
        </w:rPr>
        <w:t>しかし、その授業科目を廃止することによって、学生の科目選択の幅が狭まるとか最悪の場合、免許状取得ができなくなるといった影響が出ないかどうか確認しておく必要があります。もし影響が出る場合は、廃止をとどまっていただくか、代替授業科目の設置を検討することになります。</w:t>
      </w:r>
    </w:p>
    <w:p w14:paraId="52A87102" w14:textId="77777777" w:rsidR="009F202A" w:rsidRDefault="009F202A" w:rsidP="00A44A36">
      <w:pPr>
        <w:ind w:leftChars="220" w:left="424" w:firstLineChars="100" w:firstLine="193"/>
      </w:pPr>
      <w:r>
        <w:rPr>
          <w:rFonts w:hint="eastAsia"/>
        </w:rPr>
        <w:t>また、その授業科目を教職課程の授業科目からは外すが、学科等の授業科目としては継続して開設する場合も、教職課程の構成科目からはその科目がなくなるため、「廃止」として扱うことになります。</w:t>
      </w:r>
    </w:p>
    <w:p w14:paraId="23044E3E" w14:textId="77777777" w:rsidR="009F202A" w:rsidRPr="00BC712D" w:rsidRDefault="009F202A" w:rsidP="009F202A">
      <w:pPr>
        <w:tabs>
          <w:tab w:val="left" w:pos="567"/>
        </w:tabs>
        <w:ind w:leftChars="235" w:left="453"/>
      </w:pPr>
    </w:p>
    <w:p w14:paraId="773A654E" w14:textId="054139B2" w:rsidR="009F202A" w:rsidRDefault="00A44A36" w:rsidP="00A44A36">
      <w:pPr>
        <w:tabs>
          <w:tab w:val="left" w:pos="567"/>
        </w:tabs>
      </w:pPr>
      <w:r>
        <w:rPr>
          <w:rFonts w:hint="eastAsia"/>
        </w:rPr>
        <w:t>（</w:t>
      </w:r>
      <w:r>
        <w:rPr>
          <w:rFonts w:hint="eastAsia"/>
        </w:rPr>
        <w:t>3</w:t>
      </w:r>
      <w:r>
        <w:rPr>
          <w:rFonts w:hint="eastAsia"/>
        </w:rPr>
        <w:t>）</w:t>
      </w:r>
      <w:r w:rsidR="009F202A" w:rsidRPr="004B1670">
        <w:t>授業科目の名称の変更</w:t>
      </w:r>
    </w:p>
    <w:p w14:paraId="164D57CD" w14:textId="77777777" w:rsidR="009F202A" w:rsidRDefault="009F202A" w:rsidP="00A44A36">
      <w:pPr>
        <w:tabs>
          <w:tab w:val="left" w:pos="993"/>
        </w:tabs>
        <w:ind w:leftChars="220" w:left="424" w:firstLineChars="100" w:firstLine="193"/>
      </w:pPr>
      <w:r>
        <w:rPr>
          <w:rFonts w:hint="eastAsia"/>
        </w:rPr>
        <w:t>名称変更の届出が必要になります。</w:t>
      </w:r>
    </w:p>
    <w:p w14:paraId="302E0DB1" w14:textId="77777777" w:rsidR="009F202A" w:rsidRDefault="009F202A" w:rsidP="009F202A">
      <w:pPr>
        <w:tabs>
          <w:tab w:val="left" w:pos="567"/>
        </w:tabs>
        <w:ind w:leftChars="235" w:left="453"/>
      </w:pPr>
    </w:p>
    <w:p w14:paraId="71D01E4F" w14:textId="4D383C9A" w:rsidR="009F202A" w:rsidRDefault="00A44A36" w:rsidP="00A44A36">
      <w:pPr>
        <w:tabs>
          <w:tab w:val="left" w:pos="567"/>
        </w:tabs>
      </w:pPr>
      <w:r>
        <w:rPr>
          <w:rFonts w:hint="eastAsia"/>
        </w:rPr>
        <w:lastRenderedPageBreak/>
        <w:t>（</w:t>
      </w:r>
      <w:r>
        <w:rPr>
          <w:rFonts w:hint="eastAsia"/>
        </w:rPr>
        <w:t>4</w:t>
      </w:r>
      <w:r>
        <w:rPr>
          <w:rFonts w:hint="eastAsia"/>
        </w:rPr>
        <w:t>）</w:t>
      </w:r>
      <w:r w:rsidR="009F202A" w:rsidRPr="004B1670">
        <w:t>授業科目の単位数の変更</w:t>
      </w:r>
    </w:p>
    <w:p w14:paraId="5827A2D3" w14:textId="77777777" w:rsidR="009F202A" w:rsidRDefault="009F202A" w:rsidP="00A44A36">
      <w:pPr>
        <w:tabs>
          <w:tab w:val="left" w:pos="993"/>
        </w:tabs>
        <w:ind w:leftChars="220" w:left="424" w:firstLineChars="100" w:firstLine="193"/>
      </w:pPr>
      <w:r>
        <w:rPr>
          <w:rFonts w:hint="eastAsia"/>
        </w:rPr>
        <w:t>単位数変更の届出が必要になります。学生の科目選択の幅が狭まるとか最悪の場合、免許状取得ができなくなるといった影響が出ないかどうか確認しておく必要があります。もし影響が出る場合は、単位数変更をとどまっていただくか、代替授業科目の設置を検討することになります。</w:t>
      </w:r>
    </w:p>
    <w:p w14:paraId="039E68AD" w14:textId="77777777" w:rsidR="009F202A" w:rsidRPr="00BC712D" w:rsidRDefault="009F202A" w:rsidP="009F202A">
      <w:pPr>
        <w:tabs>
          <w:tab w:val="left" w:pos="993"/>
        </w:tabs>
        <w:ind w:leftChars="294" w:left="567" w:firstLineChars="100" w:firstLine="193"/>
      </w:pPr>
    </w:p>
    <w:p w14:paraId="6F22572A" w14:textId="7264B67A" w:rsidR="009F202A" w:rsidRPr="004B1670" w:rsidRDefault="00A44A36" w:rsidP="00A44A36">
      <w:pPr>
        <w:tabs>
          <w:tab w:val="left" w:pos="567"/>
        </w:tabs>
      </w:pPr>
      <w:r>
        <w:rPr>
          <w:rFonts w:hint="eastAsia"/>
        </w:rPr>
        <w:t>（</w:t>
      </w:r>
      <w:r>
        <w:rPr>
          <w:rFonts w:hint="eastAsia"/>
        </w:rPr>
        <w:t>5</w:t>
      </w:r>
      <w:r>
        <w:rPr>
          <w:rFonts w:hint="eastAsia"/>
        </w:rPr>
        <w:t>）</w:t>
      </w:r>
      <w:r w:rsidR="009F202A" w:rsidRPr="004B1670">
        <w:t>教職課程の授業科目の履修方法（必修・選択必修・選択）の変更</w:t>
      </w:r>
    </w:p>
    <w:p w14:paraId="1376C771" w14:textId="77777777" w:rsidR="009F202A" w:rsidRPr="004B1670" w:rsidRDefault="009F202A" w:rsidP="00A44A36">
      <w:pPr>
        <w:ind w:leftChars="220" w:left="424"/>
      </w:pPr>
      <w:r w:rsidRPr="004B1670">
        <w:t>（教職課程の科目以外の科目（卒業要件科目など）の履修方法の変更の場合は不要）</w:t>
      </w:r>
    </w:p>
    <w:p w14:paraId="4ECE0427" w14:textId="77777777" w:rsidR="009F202A" w:rsidRDefault="009F202A" w:rsidP="00A44A36">
      <w:pPr>
        <w:ind w:leftChars="220" w:left="424" w:firstLineChars="100" w:firstLine="193"/>
      </w:pPr>
      <w:r>
        <w:rPr>
          <w:rFonts w:hint="eastAsia"/>
        </w:rPr>
        <w:t>教職課程の科目以外の科目（卒業要件科目など）の履修方法の変更の場合は届出不要です。たとえば「○○概説」という科目が卒業要件上必修でかつ教職課程上も必修だった科目とします。この科目の卒業要件上の位置づけが必修科目から選択科目に変更となった場合、教職課程の履修上は変更が生じていませんので変更届の対象外となります。つまり、教職課程の授業科目の履修方法（必修・選択必修・選択）が変更になる場合に届出が必要になります。教職課程上の位置づけが必修科目から選択科目、必修科目から選択必修科目、選択必修科目から選択科目になる場合、②④と同様に学生の科目選択の幅が狭まるとか最悪の場合、免許状取得ができなくなるといった影響が出ないかどうか確認しておく必要があります。もし影響が出る場合は、履修方法の変更をとどまっていただくか、代替授業科目の設置を検討することになります。</w:t>
      </w:r>
    </w:p>
    <w:p w14:paraId="50823EA8" w14:textId="77777777" w:rsidR="009F202A" w:rsidRPr="004B1670" w:rsidRDefault="009F202A" w:rsidP="009F202A">
      <w:pPr>
        <w:ind w:leftChars="294" w:left="567" w:firstLineChars="100" w:firstLine="193"/>
        <w:rPr>
          <w:color w:val="984806" w:themeColor="accent6" w:themeShade="80"/>
        </w:rPr>
      </w:pPr>
    </w:p>
    <w:p w14:paraId="2FAAA1DA" w14:textId="77777777" w:rsidR="009F202A" w:rsidRDefault="009F202A" w:rsidP="00A44A36">
      <w:pPr>
        <w:ind w:leftChars="73" w:left="141" w:firstLineChars="100" w:firstLine="193"/>
      </w:pPr>
      <w:r>
        <w:rPr>
          <w:rFonts w:hint="eastAsia"/>
        </w:rPr>
        <w:t>以上が授業科目関係で変更届が必要な場合です。特に注意すべき点としては、何度か出てきました「学生の科目選択の幅が狭まるとか最悪の場合、免許状取得ができなくなるといった影響が出ないかどうか確認」することです。各科目に含めることが必要な事項を含む科目、中高の教科に関する専門的事項では一般的包括的内容を含む科目を変更しようとする場合は、それらの内容が含まれているかどうかの確認を慎重に行う必要があります。</w:t>
      </w:r>
    </w:p>
    <w:p w14:paraId="400FF479" w14:textId="77777777" w:rsidR="009F202A" w:rsidRPr="004B1670" w:rsidRDefault="009F202A" w:rsidP="00A44A36">
      <w:pPr>
        <w:ind w:leftChars="73" w:left="141" w:firstLineChars="100" w:firstLine="193"/>
        <w:rPr>
          <w:color w:val="984806" w:themeColor="accent6" w:themeShade="80"/>
        </w:rPr>
      </w:pPr>
      <w:r>
        <w:rPr>
          <w:rFonts w:hint="eastAsia"/>
        </w:rPr>
        <w:t>特に、</w:t>
      </w:r>
      <w:r>
        <w:rPr>
          <w:rFonts w:hint="eastAsia"/>
        </w:rPr>
        <w:t>1</w:t>
      </w:r>
      <w:r>
        <w:rPr>
          <w:rFonts w:hint="eastAsia"/>
        </w:rPr>
        <w:t>つの科目区分の</w:t>
      </w:r>
      <w:r w:rsidRPr="00CE05DB">
        <w:rPr>
          <w:rFonts w:asciiTheme="minorEastAsia" w:eastAsiaTheme="minorEastAsia" w:hAnsiTheme="minorEastAsia" w:hint="eastAsia"/>
          <w:b/>
        </w:rPr>
        <w:t>一</w:t>
      </w:r>
      <w:r w:rsidRPr="00986D6F">
        <w:rPr>
          <w:rFonts w:hint="eastAsia"/>
        </w:rPr>
        <w:t>般的包括的な内容</w:t>
      </w:r>
      <w:r w:rsidRPr="00AE6DCF">
        <w:rPr>
          <w:rFonts w:hint="eastAsia"/>
        </w:rPr>
        <w:t>を含む科目</w:t>
      </w:r>
      <w:r>
        <w:rPr>
          <w:rFonts w:hint="eastAsia"/>
        </w:rPr>
        <w:t>を複数の授業科目で構成している場合、</w:t>
      </w:r>
      <w:r>
        <w:rPr>
          <w:rFonts w:hint="eastAsia"/>
        </w:rPr>
        <w:t>1</w:t>
      </w:r>
      <w:r>
        <w:rPr>
          <w:rFonts w:hint="eastAsia"/>
        </w:rPr>
        <w:t>つの授業科目の変更によって他の授業科目の内容も変更しないと一般的包括的内容を満たさないという可能性も生じます。くれぐれも法令要件を満たさないような変更とならないよう細心の注意を払うことが求められます。</w:t>
      </w:r>
    </w:p>
    <w:p w14:paraId="3F229C5A" w14:textId="77777777" w:rsidR="009F202A" w:rsidRDefault="009F202A" w:rsidP="009F202A">
      <w:pPr>
        <w:jc w:val="left"/>
      </w:pPr>
    </w:p>
    <w:p w14:paraId="4C1F5142" w14:textId="77777777" w:rsidR="009F202A" w:rsidRPr="009F202A" w:rsidRDefault="009F202A" w:rsidP="00953F49"/>
    <w:p w14:paraId="687D2545" w14:textId="77777777" w:rsidR="00A44498" w:rsidRDefault="00A44498" w:rsidP="00953F49">
      <w:pPr>
        <w:sectPr w:rsidR="00A44498" w:rsidSect="005D56ED">
          <w:footerReference w:type="default" r:id="rId8"/>
          <w:pgSz w:w="11906" w:h="16838" w:code="9"/>
          <w:pgMar w:top="1134" w:right="1134" w:bottom="1134" w:left="1134" w:header="851" w:footer="850" w:gutter="0"/>
          <w:pgNumType w:start="0"/>
          <w:cols w:space="425"/>
          <w:docGrid w:type="linesAndChars" w:linePitch="291" w:charSpace="-3531"/>
        </w:sectPr>
      </w:pPr>
    </w:p>
    <w:p w14:paraId="240BAF2B" w14:textId="0886F70E" w:rsidR="00A44498" w:rsidRPr="006F4990" w:rsidRDefault="00A44498" w:rsidP="00953F49">
      <w:pPr>
        <w:rPr>
          <w:sz w:val="18"/>
          <w:szCs w:val="18"/>
        </w:rPr>
      </w:pPr>
      <w:r w:rsidRPr="006F4990">
        <w:rPr>
          <w:rFonts w:hint="eastAsia"/>
          <w:sz w:val="18"/>
          <w:szCs w:val="18"/>
        </w:rPr>
        <w:lastRenderedPageBreak/>
        <w:t>○：提出が必要、×：提出が不要、△：場合により提出の要否が異なる</w:t>
      </w:r>
      <w:r w:rsidR="0003130C">
        <w:rPr>
          <w:rFonts w:hint="eastAsia"/>
          <w:sz w:val="18"/>
          <w:szCs w:val="18"/>
        </w:rPr>
        <w:t xml:space="preserve">　　</w:t>
      </w:r>
      <w:r w:rsidR="0003130C" w:rsidRPr="0003130C">
        <w:rPr>
          <w:rFonts w:hint="eastAsia"/>
          <w:sz w:val="18"/>
          <w:szCs w:val="18"/>
          <w:highlight w:val="yellow"/>
        </w:rPr>
        <w:t>筆者加筆→灰色の網掛けは通常の変更届では関係のない部分という意味です。</w:t>
      </w:r>
    </w:p>
    <w:tbl>
      <w:tblPr>
        <w:tblStyle w:val="a7"/>
        <w:tblW w:w="0" w:type="auto"/>
        <w:tblLook w:val="04A0" w:firstRow="1" w:lastRow="0" w:firstColumn="1" w:lastColumn="0" w:noHBand="0" w:noVBand="1"/>
      </w:tblPr>
      <w:tblGrid>
        <w:gridCol w:w="1413"/>
        <w:gridCol w:w="1134"/>
        <w:gridCol w:w="992"/>
        <w:gridCol w:w="851"/>
        <w:gridCol w:w="1134"/>
        <w:gridCol w:w="781"/>
        <w:gridCol w:w="919"/>
        <w:gridCol w:w="709"/>
        <w:gridCol w:w="1418"/>
        <w:gridCol w:w="1470"/>
        <w:gridCol w:w="1507"/>
        <w:gridCol w:w="1275"/>
        <w:gridCol w:w="957"/>
      </w:tblGrid>
      <w:tr w:rsidR="00DA2DFE" w:rsidRPr="006F4990" w14:paraId="4C462AAD" w14:textId="77777777" w:rsidTr="00DA2DFE">
        <w:tc>
          <w:tcPr>
            <w:tcW w:w="14560" w:type="dxa"/>
            <w:gridSpan w:val="13"/>
            <w:vAlign w:val="center"/>
          </w:tcPr>
          <w:p w14:paraId="6F4BDC0F" w14:textId="77777777" w:rsidR="00DA2DFE" w:rsidRPr="006F4990" w:rsidRDefault="00DA2DFE" w:rsidP="00DA2DFE">
            <w:pPr>
              <w:jc w:val="center"/>
              <w:rPr>
                <w:sz w:val="18"/>
                <w:szCs w:val="18"/>
              </w:rPr>
            </w:pPr>
            <w:r>
              <w:rPr>
                <w:rFonts w:hint="eastAsia"/>
                <w:sz w:val="18"/>
                <w:szCs w:val="18"/>
              </w:rPr>
              <w:t>必要書類</w:t>
            </w:r>
          </w:p>
        </w:tc>
      </w:tr>
      <w:tr w:rsidR="00DA2DFE" w:rsidRPr="006F4990" w14:paraId="6F18C41F" w14:textId="77777777" w:rsidTr="00FC427D">
        <w:trPr>
          <w:trHeight w:val="1177"/>
        </w:trPr>
        <w:tc>
          <w:tcPr>
            <w:tcW w:w="1413" w:type="dxa"/>
            <w:vMerge w:val="restart"/>
            <w:tcBorders>
              <w:bottom w:val="single" w:sz="4" w:space="0" w:color="auto"/>
            </w:tcBorders>
          </w:tcPr>
          <w:p w14:paraId="3AE0192C" w14:textId="77777777" w:rsidR="00DA2DFE" w:rsidRPr="006F4990" w:rsidRDefault="00DA2DFE" w:rsidP="00953F49">
            <w:pPr>
              <w:rPr>
                <w:sz w:val="18"/>
                <w:szCs w:val="18"/>
              </w:rPr>
            </w:pPr>
            <w:r w:rsidRPr="006F4990">
              <w:rPr>
                <w:rFonts w:hint="eastAsia"/>
                <w:sz w:val="18"/>
                <w:szCs w:val="18"/>
              </w:rPr>
              <w:t>変更内容</w:t>
            </w:r>
          </w:p>
        </w:tc>
        <w:tc>
          <w:tcPr>
            <w:tcW w:w="1134" w:type="dxa"/>
            <w:vMerge w:val="restart"/>
            <w:tcBorders>
              <w:bottom w:val="single" w:sz="4" w:space="0" w:color="auto"/>
            </w:tcBorders>
          </w:tcPr>
          <w:p w14:paraId="42327D28" w14:textId="77777777" w:rsidR="00DA2DFE" w:rsidRPr="006F4990" w:rsidRDefault="00DA2DFE" w:rsidP="00953F49">
            <w:pPr>
              <w:rPr>
                <w:sz w:val="18"/>
                <w:szCs w:val="18"/>
              </w:rPr>
            </w:pPr>
            <w:r w:rsidRPr="006F4990">
              <w:rPr>
                <w:rFonts w:hint="eastAsia"/>
                <w:sz w:val="18"/>
                <w:szCs w:val="18"/>
              </w:rPr>
              <w:t>かがみ</w:t>
            </w:r>
          </w:p>
        </w:tc>
        <w:tc>
          <w:tcPr>
            <w:tcW w:w="992" w:type="dxa"/>
            <w:vMerge w:val="restart"/>
            <w:tcBorders>
              <w:bottom w:val="single" w:sz="4" w:space="0" w:color="auto"/>
            </w:tcBorders>
          </w:tcPr>
          <w:p w14:paraId="25F84F02" w14:textId="77777777" w:rsidR="00DA2DFE" w:rsidRDefault="00DA2DFE" w:rsidP="00953F49">
            <w:pPr>
              <w:rPr>
                <w:sz w:val="18"/>
                <w:szCs w:val="18"/>
              </w:rPr>
            </w:pPr>
            <w:r w:rsidRPr="006F4990">
              <w:rPr>
                <w:rFonts w:hint="eastAsia"/>
                <w:sz w:val="18"/>
                <w:szCs w:val="18"/>
              </w:rPr>
              <w:t>変更内容</w:t>
            </w:r>
          </w:p>
          <w:p w14:paraId="41FBD3A5" w14:textId="77777777" w:rsidR="00DA2DFE" w:rsidRPr="006F4990" w:rsidRDefault="00DA2DFE" w:rsidP="00953F49">
            <w:pPr>
              <w:rPr>
                <w:sz w:val="18"/>
                <w:szCs w:val="18"/>
              </w:rPr>
            </w:pPr>
            <w:r w:rsidRPr="006F4990">
              <w:rPr>
                <w:rFonts w:hint="eastAsia"/>
                <w:sz w:val="18"/>
                <w:szCs w:val="18"/>
              </w:rPr>
              <w:t>一覧表</w:t>
            </w:r>
          </w:p>
        </w:tc>
        <w:tc>
          <w:tcPr>
            <w:tcW w:w="851" w:type="dxa"/>
            <w:vMerge w:val="restart"/>
            <w:tcBorders>
              <w:bottom w:val="single" w:sz="4" w:space="0" w:color="auto"/>
            </w:tcBorders>
          </w:tcPr>
          <w:p w14:paraId="74F34B90" w14:textId="77777777" w:rsidR="00DA2DFE" w:rsidRPr="006F4990" w:rsidRDefault="00DA2DFE" w:rsidP="000E0AEE">
            <w:pPr>
              <w:rPr>
                <w:sz w:val="18"/>
                <w:szCs w:val="18"/>
              </w:rPr>
            </w:pPr>
            <w:r w:rsidRPr="006F4990">
              <w:rPr>
                <w:rFonts w:hint="eastAsia"/>
                <w:sz w:val="18"/>
                <w:szCs w:val="18"/>
              </w:rPr>
              <w:t>理由書（様式任意）</w:t>
            </w:r>
          </w:p>
        </w:tc>
        <w:tc>
          <w:tcPr>
            <w:tcW w:w="1134" w:type="dxa"/>
            <w:vMerge w:val="restart"/>
            <w:tcBorders>
              <w:bottom w:val="single" w:sz="4" w:space="0" w:color="auto"/>
            </w:tcBorders>
            <w:shd w:val="clear" w:color="auto" w:fill="808080" w:themeFill="background1" w:themeFillShade="80"/>
          </w:tcPr>
          <w:p w14:paraId="34A6BF5C" w14:textId="77777777" w:rsidR="00DA2DFE" w:rsidRPr="006F4990" w:rsidRDefault="00DA2DFE" w:rsidP="000E0AEE">
            <w:pPr>
              <w:rPr>
                <w:sz w:val="18"/>
                <w:szCs w:val="18"/>
              </w:rPr>
            </w:pPr>
            <w:r w:rsidRPr="006F4990">
              <w:rPr>
                <w:rFonts w:hint="eastAsia"/>
                <w:sz w:val="18"/>
                <w:szCs w:val="18"/>
              </w:rPr>
              <w:t>届出をしようとする大学の課程の概要</w:t>
            </w:r>
          </w:p>
        </w:tc>
        <w:tc>
          <w:tcPr>
            <w:tcW w:w="781" w:type="dxa"/>
            <w:vMerge w:val="restart"/>
            <w:tcBorders>
              <w:bottom w:val="single" w:sz="4" w:space="0" w:color="auto"/>
            </w:tcBorders>
          </w:tcPr>
          <w:p w14:paraId="7C08038F" w14:textId="77777777" w:rsidR="00DA2DFE" w:rsidRDefault="00DA2DFE" w:rsidP="006F4990">
            <w:pPr>
              <w:rPr>
                <w:sz w:val="18"/>
                <w:szCs w:val="18"/>
              </w:rPr>
            </w:pPr>
            <w:r w:rsidRPr="006F4990">
              <w:rPr>
                <w:rFonts w:hint="eastAsia"/>
                <w:sz w:val="18"/>
                <w:szCs w:val="18"/>
              </w:rPr>
              <w:t>新旧</w:t>
            </w:r>
          </w:p>
          <w:p w14:paraId="5A7D8EAB" w14:textId="77777777" w:rsidR="00DA2DFE" w:rsidRPr="006F4990" w:rsidRDefault="00DA2DFE" w:rsidP="006F4990">
            <w:pPr>
              <w:rPr>
                <w:sz w:val="18"/>
                <w:szCs w:val="18"/>
              </w:rPr>
            </w:pPr>
            <w:r w:rsidRPr="006F4990">
              <w:rPr>
                <w:rFonts w:hint="eastAsia"/>
                <w:sz w:val="18"/>
                <w:szCs w:val="18"/>
              </w:rPr>
              <w:t>対照表</w:t>
            </w:r>
          </w:p>
        </w:tc>
        <w:tc>
          <w:tcPr>
            <w:tcW w:w="919" w:type="dxa"/>
            <w:vMerge w:val="restart"/>
            <w:tcBorders>
              <w:bottom w:val="single" w:sz="4" w:space="0" w:color="auto"/>
            </w:tcBorders>
          </w:tcPr>
          <w:p w14:paraId="1DD70A91" w14:textId="77777777" w:rsidR="00DA2DFE" w:rsidRPr="006F4990" w:rsidRDefault="00DA2DFE" w:rsidP="006F4990">
            <w:pPr>
              <w:rPr>
                <w:sz w:val="18"/>
                <w:szCs w:val="18"/>
              </w:rPr>
            </w:pPr>
            <w:r w:rsidRPr="006F4990">
              <w:rPr>
                <w:rFonts w:hint="eastAsia"/>
                <w:sz w:val="18"/>
                <w:szCs w:val="18"/>
              </w:rPr>
              <w:t>シラバス※１</w:t>
            </w:r>
          </w:p>
        </w:tc>
        <w:tc>
          <w:tcPr>
            <w:tcW w:w="2127" w:type="dxa"/>
            <w:gridSpan w:val="2"/>
            <w:tcBorders>
              <w:bottom w:val="single" w:sz="4" w:space="0" w:color="auto"/>
            </w:tcBorders>
          </w:tcPr>
          <w:p w14:paraId="5DBD2B59" w14:textId="77777777" w:rsidR="00DA2DFE" w:rsidRPr="006F4990" w:rsidRDefault="00DA2DFE" w:rsidP="00953F49">
            <w:pPr>
              <w:rPr>
                <w:sz w:val="18"/>
                <w:szCs w:val="18"/>
              </w:rPr>
            </w:pPr>
            <w:r w:rsidRPr="00DA2DFE">
              <w:rPr>
                <w:rFonts w:hint="eastAsia"/>
                <w:sz w:val="18"/>
                <w:szCs w:val="18"/>
              </w:rPr>
              <w:t>各教科（保育内容）の指導法・教育の基礎的理解に関する科目等・特別支援教育に関する科目の専任教員</w:t>
            </w:r>
          </w:p>
        </w:tc>
        <w:tc>
          <w:tcPr>
            <w:tcW w:w="1470" w:type="dxa"/>
            <w:vMerge w:val="restart"/>
            <w:tcBorders>
              <w:bottom w:val="single" w:sz="4" w:space="0" w:color="auto"/>
            </w:tcBorders>
            <w:shd w:val="clear" w:color="auto" w:fill="808080" w:themeFill="background1" w:themeFillShade="80"/>
          </w:tcPr>
          <w:p w14:paraId="3D34EAE5" w14:textId="77777777" w:rsidR="00DA2DFE" w:rsidRPr="006F4990" w:rsidRDefault="00DA2DFE" w:rsidP="00DA2DFE">
            <w:pPr>
              <w:rPr>
                <w:sz w:val="18"/>
                <w:szCs w:val="18"/>
              </w:rPr>
            </w:pPr>
            <w:r w:rsidRPr="00DA2DFE">
              <w:rPr>
                <w:rFonts w:hint="eastAsia"/>
                <w:sz w:val="18"/>
                <w:szCs w:val="18"/>
              </w:rPr>
              <w:t>設置の前後における学位等及び専任教員の所属の状況</w:t>
            </w:r>
          </w:p>
        </w:tc>
        <w:tc>
          <w:tcPr>
            <w:tcW w:w="1507" w:type="dxa"/>
            <w:vMerge w:val="restart"/>
            <w:tcBorders>
              <w:bottom w:val="single" w:sz="4" w:space="0" w:color="auto"/>
            </w:tcBorders>
            <w:shd w:val="clear" w:color="auto" w:fill="808080" w:themeFill="background1" w:themeFillShade="80"/>
          </w:tcPr>
          <w:p w14:paraId="32242CCF" w14:textId="77777777" w:rsidR="00DA2DFE" w:rsidRPr="00DA2DFE" w:rsidRDefault="00DA2DFE" w:rsidP="00DA2DFE">
            <w:pPr>
              <w:rPr>
                <w:sz w:val="18"/>
                <w:szCs w:val="18"/>
              </w:rPr>
            </w:pPr>
            <w:r w:rsidRPr="00DA2DFE">
              <w:rPr>
                <w:rFonts w:hint="eastAsia"/>
                <w:sz w:val="18"/>
                <w:szCs w:val="18"/>
              </w:rPr>
              <w:t>学則・履修規程等（開設年度から</w:t>
            </w:r>
          </w:p>
          <w:p w14:paraId="30D7BDF8" w14:textId="77777777" w:rsidR="00DA2DFE" w:rsidRPr="006F4990" w:rsidRDefault="00DA2DFE" w:rsidP="00DA2DFE">
            <w:pPr>
              <w:rPr>
                <w:sz w:val="18"/>
                <w:szCs w:val="18"/>
              </w:rPr>
            </w:pPr>
            <w:r w:rsidRPr="00DA2DFE">
              <w:rPr>
                <w:rFonts w:hint="eastAsia"/>
                <w:sz w:val="18"/>
                <w:szCs w:val="18"/>
              </w:rPr>
              <w:t>適用するもの）</w:t>
            </w:r>
          </w:p>
        </w:tc>
        <w:tc>
          <w:tcPr>
            <w:tcW w:w="1275" w:type="dxa"/>
            <w:vMerge w:val="restart"/>
            <w:tcBorders>
              <w:bottom w:val="single" w:sz="4" w:space="0" w:color="auto"/>
            </w:tcBorders>
            <w:shd w:val="clear" w:color="auto" w:fill="808080" w:themeFill="background1" w:themeFillShade="80"/>
          </w:tcPr>
          <w:p w14:paraId="5F9F927B" w14:textId="77777777" w:rsidR="00DA2DFE" w:rsidRPr="006F4990" w:rsidRDefault="00DA2DFE" w:rsidP="006F4990">
            <w:pPr>
              <w:rPr>
                <w:sz w:val="18"/>
                <w:szCs w:val="18"/>
              </w:rPr>
            </w:pPr>
            <w:r w:rsidRPr="00DA2DFE">
              <w:rPr>
                <w:rFonts w:hint="eastAsia"/>
                <w:sz w:val="18"/>
                <w:szCs w:val="18"/>
              </w:rPr>
              <w:t>学則・履修規程等（従前適用していたもの）</w:t>
            </w:r>
          </w:p>
        </w:tc>
        <w:tc>
          <w:tcPr>
            <w:tcW w:w="957" w:type="dxa"/>
            <w:vMerge w:val="restart"/>
            <w:tcBorders>
              <w:bottom w:val="single" w:sz="4" w:space="0" w:color="auto"/>
            </w:tcBorders>
            <w:shd w:val="clear" w:color="auto" w:fill="808080" w:themeFill="background1" w:themeFillShade="80"/>
          </w:tcPr>
          <w:p w14:paraId="07C36C27" w14:textId="77777777" w:rsidR="00DA2DFE" w:rsidRPr="006F4990" w:rsidRDefault="00DA2DFE" w:rsidP="006F4990">
            <w:pPr>
              <w:rPr>
                <w:sz w:val="18"/>
                <w:szCs w:val="18"/>
              </w:rPr>
            </w:pPr>
            <w:r w:rsidRPr="006F4990">
              <w:rPr>
                <w:rFonts w:hint="eastAsia"/>
                <w:sz w:val="18"/>
                <w:szCs w:val="18"/>
              </w:rPr>
              <w:t>組織改組対照表（様式任意）</w:t>
            </w:r>
          </w:p>
        </w:tc>
      </w:tr>
      <w:tr w:rsidR="00DA2DFE" w:rsidRPr="006F4990" w14:paraId="6CF88A75" w14:textId="77777777" w:rsidTr="00FC427D">
        <w:tc>
          <w:tcPr>
            <w:tcW w:w="1413" w:type="dxa"/>
            <w:vMerge/>
          </w:tcPr>
          <w:p w14:paraId="2428BCB2" w14:textId="77777777" w:rsidR="00DA2DFE" w:rsidRPr="006F4990" w:rsidRDefault="00DA2DFE" w:rsidP="00953F49">
            <w:pPr>
              <w:rPr>
                <w:sz w:val="18"/>
                <w:szCs w:val="18"/>
              </w:rPr>
            </w:pPr>
          </w:p>
        </w:tc>
        <w:tc>
          <w:tcPr>
            <w:tcW w:w="1134" w:type="dxa"/>
            <w:vMerge/>
          </w:tcPr>
          <w:p w14:paraId="49DBADA3" w14:textId="77777777" w:rsidR="00DA2DFE" w:rsidRPr="006F4990" w:rsidRDefault="00DA2DFE" w:rsidP="00953F49">
            <w:pPr>
              <w:rPr>
                <w:sz w:val="18"/>
                <w:szCs w:val="18"/>
              </w:rPr>
            </w:pPr>
          </w:p>
        </w:tc>
        <w:tc>
          <w:tcPr>
            <w:tcW w:w="992" w:type="dxa"/>
            <w:vMerge/>
          </w:tcPr>
          <w:p w14:paraId="0BA1302B" w14:textId="77777777" w:rsidR="00DA2DFE" w:rsidRPr="006F4990" w:rsidRDefault="00DA2DFE" w:rsidP="00953F49">
            <w:pPr>
              <w:rPr>
                <w:sz w:val="18"/>
                <w:szCs w:val="18"/>
              </w:rPr>
            </w:pPr>
          </w:p>
        </w:tc>
        <w:tc>
          <w:tcPr>
            <w:tcW w:w="851" w:type="dxa"/>
            <w:vMerge/>
          </w:tcPr>
          <w:p w14:paraId="41C18EF4" w14:textId="77777777" w:rsidR="00DA2DFE" w:rsidRPr="006F4990" w:rsidRDefault="00DA2DFE" w:rsidP="00953F49">
            <w:pPr>
              <w:rPr>
                <w:sz w:val="18"/>
                <w:szCs w:val="18"/>
              </w:rPr>
            </w:pPr>
          </w:p>
        </w:tc>
        <w:tc>
          <w:tcPr>
            <w:tcW w:w="1134" w:type="dxa"/>
            <w:vMerge/>
            <w:shd w:val="clear" w:color="auto" w:fill="808080" w:themeFill="background1" w:themeFillShade="80"/>
          </w:tcPr>
          <w:p w14:paraId="3995FC5C" w14:textId="77777777" w:rsidR="00DA2DFE" w:rsidRPr="006F4990" w:rsidRDefault="00DA2DFE" w:rsidP="00953F49">
            <w:pPr>
              <w:rPr>
                <w:sz w:val="18"/>
                <w:szCs w:val="18"/>
              </w:rPr>
            </w:pPr>
          </w:p>
        </w:tc>
        <w:tc>
          <w:tcPr>
            <w:tcW w:w="781" w:type="dxa"/>
            <w:vMerge/>
          </w:tcPr>
          <w:p w14:paraId="49FF2778" w14:textId="77777777" w:rsidR="00DA2DFE" w:rsidRPr="006F4990" w:rsidRDefault="00DA2DFE" w:rsidP="00953F49">
            <w:pPr>
              <w:rPr>
                <w:sz w:val="18"/>
                <w:szCs w:val="18"/>
              </w:rPr>
            </w:pPr>
          </w:p>
        </w:tc>
        <w:tc>
          <w:tcPr>
            <w:tcW w:w="919" w:type="dxa"/>
            <w:vMerge/>
          </w:tcPr>
          <w:p w14:paraId="5C99FC76" w14:textId="77777777" w:rsidR="00DA2DFE" w:rsidRPr="006F4990" w:rsidRDefault="00DA2DFE" w:rsidP="00953F49">
            <w:pPr>
              <w:rPr>
                <w:sz w:val="18"/>
                <w:szCs w:val="18"/>
              </w:rPr>
            </w:pPr>
          </w:p>
        </w:tc>
        <w:tc>
          <w:tcPr>
            <w:tcW w:w="709" w:type="dxa"/>
          </w:tcPr>
          <w:p w14:paraId="1A771ADA" w14:textId="77777777" w:rsidR="00DA2DFE" w:rsidRPr="006F4990" w:rsidRDefault="00DA2DFE" w:rsidP="00953F49">
            <w:pPr>
              <w:rPr>
                <w:sz w:val="18"/>
                <w:szCs w:val="18"/>
              </w:rPr>
            </w:pPr>
            <w:r w:rsidRPr="00DA2DFE">
              <w:rPr>
                <w:rFonts w:hint="eastAsia"/>
                <w:sz w:val="18"/>
                <w:szCs w:val="18"/>
              </w:rPr>
              <w:t>履歴書</w:t>
            </w:r>
          </w:p>
        </w:tc>
        <w:tc>
          <w:tcPr>
            <w:tcW w:w="1418" w:type="dxa"/>
          </w:tcPr>
          <w:p w14:paraId="664DEAD2" w14:textId="77777777" w:rsidR="00DA2DFE" w:rsidRPr="006F4990" w:rsidRDefault="00DA2DFE" w:rsidP="00DA2DFE">
            <w:pPr>
              <w:rPr>
                <w:sz w:val="18"/>
                <w:szCs w:val="18"/>
              </w:rPr>
            </w:pPr>
            <w:r w:rsidRPr="00DA2DFE">
              <w:rPr>
                <w:rFonts w:hint="eastAsia"/>
                <w:sz w:val="18"/>
                <w:szCs w:val="18"/>
              </w:rPr>
              <w:t>教育研究業績書</w:t>
            </w:r>
          </w:p>
        </w:tc>
        <w:tc>
          <w:tcPr>
            <w:tcW w:w="1470" w:type="dxa"/>
            <w:vMerge/>
            <w:shd w:val="clear" w:color="auto" w:fill="808080" w:themeFill="background1" w:themeFillShade="80"/>
          </w:tcPr>
          <w:p w14:paraId="56365B05" w14:textId="77777777" w:rsidR="00DA2DFE" w:rsidRPr="006F4990" w:rsidRDefault="00DA2DFE" w:rsidP="00953F49">
            <w:pPr>
              <w:rPr>
                <w:sz w:val="18"/>
                <w:szCs w:val="18"/>
              </w:rPr>
            </w:pPr>
          </w:p>
        </w:tc>
        <w:tc>
          <w:tcPr>
            <w:tcW w:w="1507" w:type="dxa"/>
            <w:vMerge/>
            <w:shd w:val="clear" w:color="auto" w:fill="808080" w:themeFill="background1" w:themeFillShade="80"/>
          </w:tcPr>
          <w:p w14:paraId="7E4EBBC2" w14:textId="77777777" w:rsidR="00DA2DFE" w:rsidRPr="006F4990" w:rsidRDefault="00DA2DFE" w:rsidP="00953F49">
            <w:pPr>
              <w:rPr>
                <w:sz w:val="18"/>
                <w:szCs w:val="18"/>
              </w:rPr>
            </w:pPr>
          </w:p>
        </w:tc>
        <w:tc>
          <w:tcPr>
            <w:tcW w:w="1275" w:type="dxa"/>
            <w:vMerge/>
            <w:shd w:val="clear" w:color="auto" w:fill="808080" w:themeFill="background1" w:themeFillShade="80"/>
          </w:tcPr>
          <w:p w14:paraId="2D8605BA" w14:textId="77777777" w:rsidR="00DA2DFE" w:rsidRPr="006F4990" w:rsidRDefault="00DA2DFE" w:rsidP="00953F49">
            <w:pPr>
              <w:rPr>
                <w:sz w:val="18"/>
                <w:szCs w:val="18"/>
              </w:rPr>
            </w:pPr>
          </w:p>
        </w:tc>
        <w:tc>
          <w:tcPr>
            <w:tcW w:w="957" w:type="dxa"/>
            <w:vMerge/>
            <w:shd w:val="clear" w:color="auto" w:fill="808080" w:themeFill="background1" w:themeFillShade="80"/>
          </w:tcPr>
          <w:p w14:paraId="09967AFA" w14:textId="77777777" w:rsidR="00DA2DFE" w:rsidRPr="006F4990" w:rsidRDefault="00DA2DFE" w:rsidP="00953F49">
            <w:pPr>
              <w:rPr>
                <w:sz w:val="18"/>
                <w:szCs w:val="18"/>
              </w:rPr>
            </w:pPr>
          </w:p>
        </w:tc>
      </w:tr>
      <w:tr w:rsidR="00DA2DFE" w:rsidRPr="006F4990" w14:paraId="1C013F08" w14:textId="77777777" w:rsidTr="00FC427D">
        <w:tc>
          <w:tcPr>
            <w:tcW w:w="1413" w:type="dxa"/>
          </w:tcPr>
          <w:p w14:paraId="15E488D7" w14:textId="77777777" w:rsidR="00DA2DFE" w:rsidRPr="006F4990" w:rsidRDefault="00DA2DFE" w:rsidP="00DA2DFE">
            <w:pPr>
              <w:rPr>
                <w:sz w:val="18"/>
                <w:szCs w:val="18"/>
              </w:rPr>
            </w:pPr>
            <w:bookmarkStart w:id="3" w:name="_Hlk20281481"/>
            <w:r w:rsidRPr="006F4990">
              <w:rPr>
                <w:rFonts w:hint="eastAsia"/>
                <w:sz w:val="18"/>
                <w:szCs w:val="18"/>
              </w:rPr>
              <w:t>①</w:t>
            </w:r>
            <w:r w:rsidRPr="006F4990">
              <w:rPr>
                <w:rFonts w:hint="eastAsia"/>
                <w:sz w:val="18"/>
                <w:szCs w:val="18"/>
              </w:rPr>
              <w:t xml:space="preserve"> </w:t>
            </w:r>
            <w:r w:rsidRPr="006F4990">
              <w:rPr>
                <w:rFonts w:hint="eastAsia"/>
                <w:sz w:val="18"/>
                <w:szCs w:val="18"/>
              </w:rPr>
              <w:t>授業科目を新設又は廃止する場合</w:t>
            </w:r>
            <w:bookmarkEnd w:id="3"/>
          </w:p>
        </w:tc>
        <w:tc>
          <w:tcPr>
            <w:tcW w:w="1134" w:type="dxa"/>
            <w:vAlign w:val="center"/>
          </w:tcPr>
          <w:p w14:paraId="7B626DF4"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0A211F48"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33B9C787"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79284C9F"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1A107403"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043F617F" w14:textId="77777777" w:rsidR="00DA2DFE" w:rsidRPr="006F4990" w:rsidRDefault="00DA2DFE" w:rsidP="00DA2DFE">
            <w:pPr>
              <w:jc w:val="center"/>
              <w:rPr>
                <w:sz w:val="18"/>
                <w:szCs w:val="18"/>
              </w:rPr>
            </w:pPr>
            <w:r w:rsidRPr="006F4990">
              <w:rPr>
                <w:rFonts w:hint="eastAsia"/>
                <w:sz w:val="18"/>
                <w:szCs w:val="18"/>
              </w:rPr>
              <w:t>△</w:t>
            </w:r>
          </w:p>
        </w:tc>
        <w:tc>
          <w:tcPr>
            <w:tcW w:w="709" w:type="dxa"/>
            <w:vAlign w:val="center"/>
          </w:tcPr>
          <w:p w14:paraId="0E8C06C7" w14:textId="77777777" w:rsidR="00DA2DFE" w:rsidRDefault="00DA2DFE" w:rsidP="00DA2DFE">
            <w:pPr>
              <w:jc w:val="center"/>
              <w:rPr>
                <w:sz w:val="18"/>
                <w:szCs w:val="18"/>
              </w:rPr>
            </w:pPr>
            <w:r>
              <w:rPr>
                <w:rFonts w:hint="eastAsia"/>
                <w:sz w:val="18"/>
                <w:szCs w:val="18"/>
              </w:rPr>
              <w:t>△</w:t>
            </w:r>
          </w:p>
          <w:p w14:paraId="2CECB844" w14:textId="77777777" w:rsidR="00DA2DFE" w:rsidRPr="006F4990" w:rsidRDefault="00DA2DFE" w:rsidP="00DA2DFE">
            <w:pPr>
              <w:jc w:val="center"/>
              <w:rPr>
                <w:sz w:val="18"/>
                <w:szCs w:val="18"/>
              </w:rPr>
            </w:pPr>
            <w:r>
              <w:rPr>
                <w:rFonts w:hint="eastAsia"/>
                <w:sz w:val="18"/>
                <w:szCs w:val="18"/>
              </w:rPr>
              <w:t>※</w:t>
            </w:r>
            <w:r>
              <w:rPr>
                <w:sz w:val="18"/>
                <w:szCs w:val="18"/>
              </w:rPr>
              <w:t>2</w:t>
            </w:r>
          </w:p>
        </w:tc>
        <w:tc>
          <w:tcPr>
            <w:tcW w:w="1418" w:type="dxa"/>
            <w:vAlign w:val="center"/>
          </w:tcPr>
          <w:p w14:paraId="1065D67B" w14:textId="77777777" w:rsidR="00DA2DFE" w:rsidRDefault="00DA2DFE" w:rsidP="00DA2DFE">
            <w:pPr>
              <w:jc w:val="center"/>
              <w:rPr>
                <w:sz w:val="18"/>
                <w:szCs w:val="18"/>
              </w:rPr>
            </w:pPr>
            <w:r>
              <w:rPr>
                <w:rFonts w:hint="eastAsia"/>
                <w:sz w:val="18"/>
                <w:szCs w:val="18"/>
              </w:rPr>
              <w:t>△</w:t>
            </w:r>
          </w:p>
          <w:p w14:paraId="2DE1F4FE" w14:textId="77777777" w:rsidR="00DA2DFE" w:rsidRPr="006F4990" w:rsidRDefault="00DA2DFE" w:rsidP="00DA2DFE">
            <w:pPr>
              <w:jc w:val="center"/>
              <w:rPr>
                <w:sz w:val="18"/>
                <w:szCs w:val="18"/>
              </w:rPr>
            </w:pPr>
            <w:r>
              <w:rPr>
                <w:rFonts w:hint="eastAsia"/>
                <w:sz w:val="18"/>
                <w:szCs w:val="18"/>
              </w:rPr>
              <w:t>※</w:t>
            </w:r>
            <w:r>
              <w:rPr>
                <w:sz w:val="18"/>
                <w:szCs w:val="18"/>
              </w:rPr>
              <w:t>2</w:t>
            </w:r>
          </w:p>
        </w:tc>
        <w:tc>
          <w:tcPr>
            <w:tcW w:w="1470" w:type="dxa"/>
            <w:shd w:val="clear" w:color="auto" w:fill="808080" w:themeFill="background1" w:themeFillShade="80"/>
            <w:vAlign w:val="center"/>
          </w:tcPr>
          <w:p w14:paraId="5080729D"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6AB9CFAB"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7560BCC4"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1B36AFC1"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5B040D6D" w14:textId="77777777" w:rsidTr="00FC427D">
        <w:tc>
          <w:tcPr>
            <w:tcW w:w="1413" w:type="dxa"/>
          </w:tcPr>
          <w:p w14:paraId="76DBC70E" w14:textId="77777777" w:rsidR="00DA2DFE" w:rsidRPr="006F4990" w:rsidRDefault="00DA2DFE" w:rsidP="00DA2DFE">
            <w:pPr>
              <w:rPr>
                <w:sz w:val="18"/>
                <w:szCs w:val="18"/>
              </w:rPr>
            </w:pPr>
            <w:bookmarkStart w:id="4" w:name="_Hlk20281501"/>
            <w:r w:rsidRPr="006F4990">
              <w:rPr>
                <w:rFonts w:hint="eastAsia"/>
                <w:sz w:val="18"/>
                <w:szCs w:val="18"/>
              </w:rPr>
              <w:t>②</w:t>
            </w:r>
            <w:r w:rsidRPr="006F4990">
              <w:rPr>
                <w:rFonts w:hint="eastAsia"/>
                <w:sz w:val="18"/>
                <w:szCs w:val="18"/>
              </w:rPr>
              <w:t xml:space="preserve"> </w:t>
            </w:r>
            <w:r w:rsidRPr="006F4990">
              <w:rPr>
                <w:rFonts w:hint="eastAsia"/>
                <w:sz w:val="18"/>
                <w:szCs w:val="18"/>
              </w:rPr>
              <w:t>授業科目の名称を変更する場合</w:t>
            </w:r>
            <w:bookmarkEnd w:id="4"/>
          </w:p>
        </w:tc>
        <w:tc>
          <w:tcPr>
            <w:tcW w:w="1134" w:type="dxa"/>
            <w:vAlign w:val="center"/>
          </w:tcPr>
          <w:p w14:paraId="68706A48"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3BAA3249"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0B57E41A"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45D67B28"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503F92D5"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31F0E566" w14:textId="77777777" w:rsidR="00DA2DFE" w:rsidRPr="006F4990" w:rsidRDefault="00DA2DFE" w:rsidP="00DA2DFE">
            <w:pPr>
              <w:jc w:val="center"/>
              <w:rPr>
                <w:sz w:val="18"/>
                <w:szCs w:val="18"/>
              </w:rPr>
            </w:pPr>
            <w:r w:rsidRPr="006F4990">
              <w:rPr>
                <w:rFonts w:hint="eastAsia"/>
                <w:sz w:val="18"/>
                <w:szCs w:val="18"/>
              </w:rPr>
              <w:t>△</w:t>
            </w:r>
          </w:p>
        </w:tc>
        <w:tc>
          <w:tcPr>
            <w:tcW w:w="709" w:type="dxa"/>
            <w:vAlign w:val="center"/>
          </w:tcPr>
          <w:p w14:paraId="019D42BD" w14:textId="77777777" w:rsidR="00DA2DFE" w:rsidRPr="006F4990" w:rsidRDefault="00DA2DFE" w:rsidP="00DA2DFE">
            <w:pPr>
              <w:jc w:val="center"/>
              <w:rPr>
                <w:sz w:val="18"/>
                <w:szCs w:val="18"/>
              </w:rPr>
            </w:pPr>
            <w:r w:rsidRPr="006F4990">
              <w:rPr>
                <w:rFonts w:hint="eastAsia"/>
                <w:sz w:val="18"/>
                <w:szCs w:val="18"/>
              </w:rPr>
              <w:t>×</w:t>
            </w:r>
          </w:p>
        </w:tc>
        <w:tc>
          <w:tcPr>
            <w:tcW w:w="1418" w:type="dxa"/>
            <w:vAlign w:val="center"/>
          </w:tcPr>
          <w:p w14:paraId="0916077C" w14:textId="77777777" w:rsidR="00DA2DFE" w:rsidRPr="006F4990" w:rsidRDefault="00DA2DFE" w:rsidP="00DA2DFE">
            <w:pPr>
              <w:jc w:val="center"/>
              <w:rPr>
                <w:sz w:val="18"/>
                <w:szCs w:val="18"/>
              </w:rPr>
            </w:pPr>
            <w:r w:rsidRPr="006F4990">
              <w:rPr>
                <w:rFonts w:hint="eastAsia"/>
                <w:sz w:val="18"/>
                <w:szCs w:val="18"/>
              </w:rPr>
              <w:t>×</w:t>
            </w:r>
          </w:p>
        </w:tc>
        <w:tc>
          <w:tcPr>
            <w:tcW w:w="1470" w:type="dxa"/>
            <w:shd w:val="clear" w:color="auto" w:fill="808080" w:themeFill="background1" w:themeFillShade="80"/>
            <w:vAlign w:val="center"/>
          </w:tcPr>
          <w:p w14:paraId="2D29C3B7"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36461424"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397F844E"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6C03709C"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04580F12" w14:textId="77777777" w:rsidTr="00FC427D">
        <w:tc>
          <w:tcPr>
            <w:tcW w:w="1413" w:type="dxa"/>
          </w:tcPr>
          <w:p w14:paraId="4583F912" w14:textId="77777777" w:rsidR="00DA2DFE" w:rsidRPr="006F4990" w:rsidRDefault="00DA2DFE" w:rsidP="00DA2DFE">
            <w:pPr>
              <w:rPr>
                <w:sz w:val="18"/>
                <w:szCs w:val="18"/>
              </w:rPr>
            </w:pPr>
            <w:r w:rsidRPr="006F4990">
              <w:rPr>
                <w:rFonts w:hint="eastAsia"/>
                <w:sz w:val="18"/>
                <w:szCs w:val="18"/>
              </w:rPr>
              <w:t>③</w:t>
            </w:r>
            <w:r w:rsidRPr="006F4990">
              <w:rPr>
                <w:rFonts w:hint="eastAsia"/>
                <w:sz w:val="18"/>
                <w:szCs w:val="18"/>
              </w:rPr>
              <w:t xml:space="preserve"> </w:t>
            </w:r>
            <w:bookmarkStart w:id="5" w:name="_Hlk20281516"/>
            <w:r w:rsidRPr="006F4990">
              <w:rPr>
                <w:rFonts w:hint="eastAsia"/>
                <w:sz w:val="18"/>
                <w:szCs w:val="18"/>
              </w:rPr>
              <w:t>授業科目の単位数を変更する場合</w:t>
            </w:r>
            <w:bookmarkEnd w:id="5"/>
          </w:p>
        </w:tc>
        <w:tc>
          <w:tcPr>
            <w:tcW w:w="1134" w:type="dxa"/>
            <w:vAlign w:val="center"/>
          </w:tcPr>
          <w:p w14:paraId="72F705A5"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09A0908B"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6FD5D2E0"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7907C5EB"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3A40D3F7"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64106D7D" w14:textId="77777777" w:rsidR="00DA2DFE" w:rsidRPr="006F4990" w:rsidRDefault="00DA2DFE" w:rsidP="00DA2DFE">
            <w:pPr>
              <w:jc w:val="center"/>
              <w:rPr>
                <w:sz w:val="18"/>
                <w:szCs w:val="18"/>
              </w:rPr>
            </w:pPr>
            <w:r w:rsidRPr="006F4990">
              <w:rPr>
                <w:rFonts w:hint="eastAsia"/>
                <w:sz w:val="18"/>
                <w:szCs w:val="18"/>
              </w:rPr>
              <w:t>△</w:t>
            </w:r>
          </w:p>
        </w:tc>
        <w:tc>
          <w:tcPr>
            <w:tcW w:w="709" w:type="dxa"/>
            <w:vAlign w:val="center"/>
          </w:tcPr>
          <w:p w14:paraId="65454E8B" w14:textId="77777777" w:rsidR="00DA2DFE" w:rsidRPr="006F4990" w:rsidRDefault="00DA2DFE" w:rsidP="00DA2DFE">
            <w:pPr>
              <w:jc w:val="center"/>
              <w:rPr>
                <w:sz w:val="18"/>
                <w:szCs w:val="18"/>
              </w:rPr>
            </w:pPr>
            <w:r w:rsidRPr="006F4990">
              <w:rPr>
                <w:rFonts w:hint="eastAsia"/>
                <w:sz w:val="18"/>
                <w:szCs w:val="18"/>
              </w:rPr>
              <w:t>×</w:t>
            </w:r>
          </w:p>
        </w:tc>
        <w:tc>
          <w:tcPr>
            <w:tcW w:w="1418" w:type="dxa"/>
            <w:vAlign w:val="center"/>
          </w:tcPr>
          <w:p w14:paraId="2EE3072F" w14:textId="77777777" w:rsidR="00DA2DFE" w:rsidRPr="006F4990" w:rsidRDefault="00DA2DFE" w:rsidP="00DA2DFE">
            <w:pPr>
              <w:jc w:val="center"/>
              <w:rPr>
                <w:sz w:val="18"/>
                <w:szCs w:val="18"/>
              </w:rPr>
            </w:pPr>
            <w:r w:rsidRPr="006F4990">
              <w:rPr>
                <w:rFonts w:hint="eastAsia"/>
                <w:sz w:val="18"/>
                <w:szCs w:val="18"/>
              </w:rPr>
              <w:t>×</w:t>
            </w:r>
          </w:p>
        </w:tc>
        <w:tc>
          <w:tcPr>
            <w:tcW w:w="1470" w:type="dxa"/>
            <w:shd w:val="clear" w:color="auto" w:fill="808080" w:themeFill="background1" w:themeFillShade="80"/>
            <w:vAlign w:val="center"/>
          </w:tcPr>
          <w:p w14:paraId="56976400"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08E42A3F"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343568FC"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00096AEF"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06EA0883" w14:textId="77777777" w:rsidTr="00FC427D">
        <w:tc>
          <w:tcPr>
            <w:tcW w:w="1413" w:type="dxa"/>
          </w:tcPr>
          <w:p w14:paraId="4146DA84" w14:textId="77777777" w:rsidR="00DA2DFE" w:rsidRPr="006F4990" w:rsidRDefault="00DA2DFE" w:rsidP="00DA2DFE">
            <w:pPr>
              <w:rPr>
                <w:sz w:val="18"/>
                <w:szCs w:val="18"/>
              </w:rPr>
            </w:pPr>
            <w:r w:rsidRPr="006F4990">
              <w:rPr>
                <w:rFonts w:hint="eastAsia"/>
                <w:sz w:val="18"/>
                <w:szCs w:val="18"/>
              </w:rPr>
              <w:t>④</w:t>
            </w:r>
            <w:r w:rsidRPr="006F4990">
              <w:rPr>
                <w:rFonts w:hint="eastAsia"/>
                <w:sz w:val="18"/>
                <w:szCs w:val="18"/>
              </w:rPr>
              <w:t xml:space="preserve"> </w:t>
            </w:r>
            <w:bookmarkStart w:id="6" w:name="_Hlk20281525"/>
            <w:r w:rsidRPr="006F4990">
              <w:rPr>
                <w:rFonts w:hint="eastAsia"/>
                <w:sz w:val="18"/>
                <w:szCs w:val="18"/>
              </w:rPr>
              <w:t>授業科目の履修方法（必修・選択必修・選択）を変更する場合</w:t>
            </w:r>
            <w:bookmarkEnd w:id="6"/>
          </w:p>
        </w:tc>
        <w:tc>
          <w:tcPr>
            <w:tcW w:w="1134" w:type="dxa"/>
            <w:vAlign w:val="center"/>
          </w:tcPr>
          <w:p w14:paraId="5639CB31"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02350B3E"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47FD0757"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510F68D4"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57355DCA"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355BE0E1" w14:textId="77777777" w:rsidR="00DA2DFE" w:rsidRPr="006F4990" w:rsidRDefault="00DA2DFE" w:rsidP="00DA2DFE">
            <w:pPr>
              <w:jc w:val="center"/>
              <w:rPr>
                <w:sz w:val="18"/>
                <w:szCs w:val="18"/>
              </w:rPr>
            </w:pPr>
            <w:r w:rsidRPr="006F4990">
              <w:rPr>
                <w:rFonts w:hint="eastAsia"/>
                <w:sz w:val="18"/>
                <w:szCs w:val="18"/>
              </w:rPr>
              <w:t>△</w:t>
            </w:r>
          </w:p>
        </w:tc>
        <w:tc>
          <w:tcPr>
            <w:tcW w:w="709" w:type="dxa"/>
            <w:vAlign w:val="center"/>
          </w:tcPr>
          <w:p w14:paraId="20CEF10E" w14:textId="77777777" w:rsidR="00DA2DFE" w:rsidRPr="006F4990" w:rsidRDefault="00DA2DFE" w:rsidP="00DA2DFE">
            <w:pPr>
              <w:jc w:val="center"/>
              <w:rPr>
                <w:sz w:val="18"/>
                <w:szCs w:val="18"/>
              </w:rPr>
            </w:pPr>
            <w:r w:rsidRPr="006F4990">
              <w:rPr>
                <w:rFonts w:hint="eastAsia"/>
                <w:sz w:val="18"/>
                <w:szCs w:val="18"/>
              </w:rPr>
              <w:t>×</w:t>
            </w:r>
          </w:p>
        </w:tc>
        <w:tc>
          <w:tcPr>
            <w:tcW w:w="1418" w:type="dxa"/>
            <w:vAlign w:val="center"/>
          </w:tcPr>
          <w:p w14:paraId="3E026D58" w14:textId="77777777" w:rsidR="00DA2DFE" w:rsidRPr="006F4990" w:rsidRDefault="00DA2DFE" w:rsidP="00DA2DFE">
            <w:pPr>
              <w:jc w:val="center"/>
              <w:rPr>
                <w:sz w:val="18"/>
                <w:szCs w:val="18"/>
              </w:rPr>
            </w:pPr>
            <w:r w:rsidRPr="006F4990">
              <w:rPr>
                <w:rFonts w:hint="eastAsia"/>
                <w:sz w:val="18"/>
                <w:szCs w:val="18"/>
              </w:rPr>
              <w:t>×</w:t>
            </w:r>
          </w:p>
        </w:tc>
        <w:tc>
          <w:tcPr>
            <w:tcW w:w="1470" w:type="dxa"/>
            <w:shd w:val="clear" w:color="auto" w:fill="808080" w:themeFill="background1" w:themeFillShade="80"/>
            <w:vAlign w:val="center"/>
          </w:tcPr>
          <w:p w14:paraId="7E2998D7"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1CD96213"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5A943104"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0229568D"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4800A384" w14:textId="77777777" w:rsidTr="00FC427D">
        <w:tc>
          <w:tcPr>
            <w:tcW w:w="1413" w:type="dxa"/>
          </w:tcPr>
          <w:p w14:paraId="5B55404A" w14:textId="77777777" w:rsidR="00DA2DFE" w:rsidRPr="006F4990" w:rsidRDefault="00DA2DFE" w:rsidP="00DA2DFE">
            <w:pPr>
              <w:rPr>
                <w:sz w:val="18"/>
                <w:szCs w:val="18"/>
              </w:rPr>
            </w:pPr>
            <w:r w:rsidRPr="006F4990">
              <w:rPr>
                <w:rFonts w:hint="eastAsia"/>
                <w:sz w:val="18"/>
                <w:szCs w:val="18"/>
              </w:rPr>
              <w:t>⑤</w:t>
            </w:r>
            <w:r w:rsidRPr="006F4990">
              <w:rPr>
                <w:rFonts w:hint="eastAsia"/>
                <w:sz w:val="18"/>
                <w:szCs w:val="18"/>
              </w:rPr>
              <w:t xml:space="preserve"> </w:t>
            </w:r>
            <w:r w:rsidRPr="006F4990">
              <w:rPr>
                <w:rFonts w:hint="eastAsia"/>
                <w:sz w:val="18"/>
                <w:szCs w:val="18"/>
              </w:rPr>
              <w:t>専任教員を変更する場合　※</w:t>
            </w:r>
            <w:r w:rsidRPr="006F4990">
              <w:rPr>
                <w:rFonts w:hint="eastAsia"/>
                <w:sz w:val="18"/>
                <w:szCs w:val="18"/>
              </w:rPr>
              <w:t>5</w:t>
            </w:r>
          </w:p>
        </w:tc>
        <w:tc>
          <w:tcPr>
            <w:tcW w:w="1134" w:type="dxa"/>
            <w:vAlign w:val="center"/>
          </w:tcPr>
          <w:p w14:paraId="70903847"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67CBF1CE"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160848FA"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56E449D4"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0EF12DE6"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557A88E6" w14:textId="77777777" w:rsidR="00DA2DFE" w:rsidRPr="006F4990" w:rsidRDefault="00DA2DFE" w:rsidP="00DA2DFE">
            <w:pPr>
              <w:jc w:val="center"/>
              <w:rPr>
                <w:sz w:val="18"/>
                <w:szCs w:val="18"/>
              </w:rPr>
            </w:pPr>
            <w:r w:rsidRPr="006F4990">
              <w:rPr>
                <w:rFonts w:hint="eastAsia"/>
                <w:sz w:val="18"/>
                <w:szCs w:val="18"/>
              </w:rPr>
              <w:t>△</w:t>
            </w:r>
          </w:p>
          <w:p w14:paraId="58E2D02C" w14:textId="77777777" w:rsidR="00DA2DFE" w:rsidRPr="006F4990" w:rsidRDefault="00DA2DFE" w:rsidP="00DA2DFE">
            <w:pPr>
              <w:jc w:val="center"/>
              <w:rPr>
                <w:sz w:val="18"/>
                <w:szCs w:val="18"/>
              </w:rPr>
            </w:pPr>
            <w:r w:rsidRPr="006F4990">
              <w:rPr>
                <w:rFonts w:hint="eastAsia"/>
                <w:sz w:val="18"/>
                <w:szCs w:val="18"/>
              </w:rPr>
              <w:t>※</w:t>
            </w:r>
            <w:r w:rsidRPr="006F4990">
              <w:rPr>
                <w:rFonts w:hint="eastAsia"/>
                <w:sz w:val="18"/>
                <w:szCs w:val="18"/>
              </w:rPr>
              <w:t>3</w:t>
            </w:r>
          </w:p>
        </w:tc>
        <w:tc>
          <w:tcPr>
            <w:tcW w:w="709" w:type="dxa"/>
            <w:vAlign w:val="center"/>
          </w:tcPr>
          <w:p w14:paraId="1059020D" w14:textId="77777777" w:rsidR="00DA2DFE" w:rsidRPr="006F4990" w:rsidRDefault="00DA2DFE" w:rsidP="00DA2DFE">
            <w:pPr>
              <w:jc w:val="center"/>
              <w:rPr>
                <w:sz w:val="18"/>
                <w:szCs w:val="18"/>
              </w:rPr>
            </w:pPr>
            <w:r w:rsidRPr="006F4990">
              <w:rPr>
                <w:rFonts w:hint="eastAsia"/>
                <w:sz w:val="18"/>
                <w:szCs w:val="18"/>
              </w:rPr>
              <w:t>△</w:t>
            </w:r>
          </w:p>
          <w:p w14:paraId="41B06CF0" w14:textId="77777777" w:rsidR="00DA2DFE" w:rsidRPr="006F4990" w:rsidRDefault="00DA2DFE" w:rsidP="00DA2DFE">
            <w:pPr>
              <w:jc w:val="center"/>
              <w:rPr>
                <w:sz w:val="18"/>
                <w:szCs w:val="18"/>
              </w:rPr>
            </w:pPr>
            <w:r>
              <w:rPr>
                <w:rFonts w:hint="eastAsia"/>
                <w:sz w:val="18"/>
                <w:szCs w:val="18"/>
              </w:rPr>
              <w:t>※</w:t>
            </w:r>
            <w:r>
              <w:rPr>
                <w:rFonts w:hint="eastAsia"/>
                <w:sz w:val="18"/>
                <w:szCs w:val="18"/>
              </w:rPr>
              <w:t>5</w:t>
            </w:r>
          </w:p>
        </w:tc>
        <w:tc>
          <w:tcPr>
            <w:tcW w:w="1418" w:type="dxa"/>
            <w:vAlign w:val="center"/>
          </w:tcPr>
          <w:p w14:paraId="28500037" w14:textId="77777777" w:rsidR="00DA2DFE" w:rsidRPr="006F4990" w:rsidRDefault="00DA2DFE" w:rsidP="00DA2DFE">
            <w:pPr>
              <w:jc w:val="center"/>
              <w:rPr>
                <w:sz w:val="18"/>
                <w:szCs w:val="18"/>
              </w:rPr>
            </w:pPr>
            <w:r w:rsidRPr="006F4990">
              <w:rPr>
                <w:rFonts w:hint="eastAsia"/>
                <w:sz w:val="18"/>
                <w:szCs w:val="18"/>
              </w:rPr>
              <w:t>△</w:t>
            </w:r>
          </w:p>
          <w:p w14:paraId="20250D55" w14:textId="77777777" w:rsidR="00DA2DFE" w:rsidRPr="006F4990" w:rsidRDefault="00DA2DFE" w:rsidP="00DA2DFE">
            <w:pPr>
              <w:jc w:val="center"/>
              <w:rPr>
                <w:sz w:val="18"/>
                <w:szCs w:val="18"/>
              </w:rPr>
            </w:pPr>
            <w:r>
              <w:rPr>
                <w:rFonts w:hint="eastAsia"/>
                <w:sz w:val="18"/>
                <w:szCs w:val="18"/>
              </w:rPr>
              <w:t>※</w:t>
            </w:r>
            <w:r>
              <w:rPr>
                <w:rFonts w:hint="eastAsia"/>
                <w:sz w:val="18"/>
                <w:szCs w:val="18"/>
              </w:rPr>
              <w:t>5</w:t>
            </w:r>
          </w:p>
        </w:tc>
        <w:tc>
          <w:tcPr>
            <w:tcW w:w="1470" w:type="dxa"/>
            <w:shd w:val="clear" w:color="auto" w:fill="808080" w:themeFill="background1" w:themeFillShade="80"/>
            <w:vAlign w:val="center"/>
          </w:tcPr>
          <w:p w14:paraId="487D3711"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06B66211"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1DDCE651"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3E7C777C"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51B216C9" w14:textId="77777777" w:rsidTr="00FC427D">
        <w:tc>
          <w:tcPr>
            <w:tcW w:w="1413" w:type="dxa"/>
          </w:tcPr>
          <w:p w14:paraId="5B8DE621" w14:textId="77777777" w:rsidR="00DA2DFE" w:rsidRPr="006F4990" w:rsidRDefault="00DA2DFE" w:rsidP="00DA2DFE">
            <w:pPr>
              <w:rPr>
                <w:sz w:val="18"/>
                <w:szCs w:val="18"/>
              </w:rPr>
            </w:pPr>
            <w:r w:rsidRPr="006F4990">
              <w:rPr>
                <w:rFonts w:hint="eastAsia"/>
                <w:sz w:val="18"/>
                <w:szCs w:val="18"/>
              </w:rPr>
              <w:t>⑥</w:t>
            </w:r>
            <w:r w:rsidRPr="006F4990">
              <w:rPr>
                <w:rFonts w:hint="eastAsia"/>
                <w:sz w:val="18"/>
                <w:szCs w:val="18"/>
              </w:rPr>
              <w:t xml:space="preserve"> </w:t>
            </w:r>
            <w:r w:rsidRPr="006F4990">
              <w:rPr>
                <w:rFonts w:hint="eastAsia"/>
                <w:sz w:val="18"/>
                <w:szCs w:val="18"/>
              </w:rPr>
              <w:t>専任教員の職位（教授・准教授・講師・助教）を変更する場合</w:t>
            </w:r>
          </w:p>
        </w:tc>
        <w:tc>
          <w:tcPr>
            <w:tcW w:w="1134" w:type="dxa"/>
            <w:vAlign w:val="center"/>
          </w:tcPr>
          <w:p w14:paraId="6DC25E65" w14:textId="77777777" w:rsidR="00DA2DFE" w:rsidRPr="006F4990" w:rsidRDefault="00DA2DFE" w:rsidP="00DA2DFE">
            <w:pPr>
              <w:jc w:val="center"/>
              <w:rPr>
                <w:sz w:val="18"/>
                <w:szCs w:val="18"/>
              </w:rPr>
            </w:pPr>
            <w:r w:rsidRPr="006F4990">
              <w:rPr>
                <w:rFonts w:hint="eastAsia"/>
                <w:sz w:val="18"/>
                <w:szCs w:val="18"/>
              </w:rPr>
              <w:t>○</w:t>
            </w:r>
          </w:p>
        </w:tc>
        <w:tc>
          <w:tcPr>
            <w:tcW w:w="992" w:type="dxa"/>
            <w:vAlign w:val="center"/>
          </w:tcPr>
          <w:p w14:paraId="54AC43CC" w14:textId="77777777" w:rsidR="00DA2DFE" w:rsidRPr="006F4990" w:rsidRDefault="00DA2DFE" w:rsidP="00DA2DFE">
            <w:pPr>
              <w:jc w:val="center"/>
              <w:rPr>
                <w:sz w:val="18"/>
                <w:szCs w:val="18"/>
              </w:rPr>
            </w:pPr>
            <w:r w:rsidRPr="006F4990">
              <w:rPr>
                <w:rFonts w:hint="eastAsia"/>
                <w:sz w:val="18"/>
                <w:szCs w:val="18"/>
              </w:rPr>
              <w:t>○</w:t>
            </w:r>
          </w:p>
        </w:tc>
        <w:tc>
          <w:tcPr>
            <w:tcW w:w="851" w:type="dxa"/>
            <w:vAlign w:val="center"/>
          </w:tcPr>
          <w:p w14:paraId="6FB1D3BB"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141498FC" w14:textId="77777777" w:rsidR="00DA2DFE" w:rsidRPr="006F4990" w:rsidRDefault="00DA2DFE" w:rsidP="00DA2DFE">
            <w:pPr>
              <w:jc w:val="center"/>
              <w:rPr>
                <w:sz w:val="18"/>
                <w:szCs w:val="18"/>
              </w:rPr>
            </w:pPr>
            <w:r w:rsidRPr="006F4990">
              <w:rPr>
                <w:rFonts w:hint="eastAsia"/>
                <w:sz w:val="18"/>
                <w:szCs w:val="18"/>
              </w:rPr>
              <w:t>×</w:t>
            </w:r>
          </w:p>
        </w:tc>
        <w:tc>
          <w:tcPr>
            <w:tcW w:w="781" w:type="dxa"/>
            <w:vAlign w:val="center"/>
          </w:tcPr>
          <w:p w14:paraId="753DAC53" w14:textId="77777777" w:rsidR="00DA2DFE" w:rsidRPr="006F4990" w:rsidRDefault="00DA2DFE" w:rsidP="00DA2DFE">
            <w:pPr>
              <w:jc w:val="center"/>
              <w:rPr>
                <w:sz w:val="18"/>
                <w:szCs w:val="18"/>
              </w:rPr>
            </w:pPr>
            <w:r w:rsidRPr="006F4990">
              <w:rPr>
                <w:rFonts w:hint="eastAsia"/>
                <w:sz w:val="18"/>
                <w:szCs w:val="18"/>
              </w:rPr>
              <w:t>○</w:t>
            </w:r>
          </w:p>
        </w:tc>
        <w:tc>
          <w:tcPr>
            <w:tcW w:w="919" w:type="dxa"/>
            <w:vAlign w:val="center"/>
          </w:tcPr>
          <w:p w14:paraId="5A08CF82" w14:textId="77777777" w:rsidR="00DA2DFE" w:rsidRPr="006F4990" w:rsidRDefault="00DA2DFE" w:rsidP="00DA2DFE">
            <w:pPr>
              <w:jc w:val="center"/>
              <w:rPr>
                <w:sz w:val="18"/>
                <w:szCs w:val="18"/>
              </w:rPr>
            </w:pPr>
            <w:r w:rsidRPr="006F4990">
              <w:rPr>
                <w:rFonts w:hint="eastAsia"/>
                <w:sz w:val="18"/>
                <w:szCs w:val="18"/>
              </w:rPr>
              <w:t>×</w:t>
            </w:r>
          </w:p>
        </w:tc>
        <w:tc>
          <w:tcPr>
            <w:tcW w:w="709" w:type="dxa"/>
            <w:vAlign w:val="center"/>
          </w:tcPr>
          <w:p w14:paraId="1F0D82AC" w14:textId="77777777" w:rsidR="00DA2DFE" w:rsidRPr="006F4990" w:rsidRDefault="00DA2DFE" w:rsidP="00DA2DFE">
            <w:pPr>
              <w:jc w:val="center"/>
              <w:rPr>
                <w:sz w:val="18"/>
                <w:szCs w:val="18"/>
              </w:rPr>
            </w:pPr>
            <w:r w:rsidRPr="006F4990">
              <w:rPr>
                <w:rFonts w:hint="eastAsia"/>
                <w:sz w:val="18"/>
                <w:szCs w:val="18"/>
              </w:rPr>
              <w:t>×</w:t>
            </w:r>
          </w:p>
        </w:tc>
        <w:tc>
          <w:tcPr>
            <w:tcW w:w="1418" w:type="dxa"/>
            <w:vAlign w:val="center"/>
          </w:tcPr>
          <w:p w14:paraId="645ACF28" w14:textId="77777777" w:rsidR="00DA2DFE" w:rsidRPr="006F4990" w:rsidRDefault="00DA2DFE" w:rsidP="00DA2DFE">
            <w:pPr>
              <w:jc w:val="center"/>
              <w:rPr>
                <w:sz w:val="18"/>
                <w:szCs w:val="18"/>
              </w:rPr>
            </w:pPr>
            <w:r w:rsidRPr="006F4990">
              <w:rPr>
                <w:rFonts w:hint="eastAsia"/>
                <w:sz w:val="18"/>
                <w:szCs w:val="18"/>
              </w:rPr>
              <w:t>×</w:t>
            </w:r>
          </w:p>
        </w:tc>
        <w:tc>
          <w:tcPr>
            <w:tcW w:w="1470" w:type="dxa"/>
            <w:shd w:val="clear" w:color="auto" w:fill="808080" w:themeFill="background1" w:themeFillShade="80"/>
            <w:vAlign w:val="center"/>
          </w:tcPr>
          <w:p w14:paraId="0ACA2719"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084A9D56" w14:textId="77777777" w:rsidR="00DA2DFE" w:rsidRPr="006F4990" w:rsidRDefault="00DA2DFE" w:rsidP="00DA2DFE">
            <w:pPr>
              <w:jc w:val="center"/>
              <w:rPr>
                <w:sz w:val="18"/>
                <w:szCs w:val="18"/>
              </w:rPr>
            </w:pPr>
            <w:r w:rsidRPr="006F4990">
              <w:rPr>
                <w:rFonts w:hint="eastAsia"/>
                <w:sz w:val="18"/>
                <w:szCs w:val="18"/>
              </w:rPr>
              <w:t>×</w:t>
            </w:r>
          </w:p>
        </w:tc>
        <w:tc>
          <w:tcPr>
            <w:tcW w:w="1275" w:type="dxa"/>
            <w:shd w:val="clear" w:color="auto" w:fill="808080" w:themeFill="background1" w:themeFillShade="80"/>
            <w:vAlign w:val="center"/>
          </w:tcPr>
          <w:p w14:paraId="3182A903" w14:textId="77777777" w:rsidR="00DA2DFE" w:rsidRPr="006F4990" w:rsidRDefault="00DA2DFE" w:rsidP="00DA2DFE">
            <w:pPr>
              <w:jc w:val="center"/>
              <w:rPr>
                <w:sz w:val="18"/>
                <w:szCs w:val="18"/>
              </w:rPr>
            </w:pPr>
            <w:r w:rsidRPr="006F4990">
              <w:rPr>
                <w:rFonts w:hint="eastAsia"/>
                <w:sz w:val="18"/>
                <w:szCs w:val="18"/>
              </w:rPr>
              <w:t>×</w:t>
            </w:r>
          </w:p>
        </w:tc>
        <w:tc>
          <w:tcPr>
            <w:tcW w:w="957" w:type="dxa"/>
            <w:shd w:val="clear" w:color="auto" w:fill="808080" w:themeFill="background1" w:themeFillShade="80"/>
            <w:vAlign w:val="center"/>
          </w:tcPr>
          <w:p w14:paraId="7C9A977A" w14:textId="77777777" w:rsidR="00DA2DFE" w:rsidRPr="006F4990" w:rsidRDefault="00DA2DFE" w:rsidP="00DA2DFE">
            <w:pPr>
              <w:jc w:val="center"/>
              <w:rPr>
                <w:sz w:val="18"/>
                <w:szCs w:val="18"/>
              </w:rPr>
            </w:pPr>
            <w:r w:rsidRPr="006F4990">
              <w:rPr>
                <w:rFonts w:hint="eastAsia"/>
                <w:sz w:val="18"/>
                <w:szCs w:val="18"/>
              </w:rPr>
              <w:t>×</w:t>
            </w:r>
          </w:p>
        </w:tc>
      </w:tr>
      <w:tr w:rsidR="00DA2DFE" w:rsidRPr="006F4990" w14:paraId="7DE0F9F4" w14:textId="77777777" w:rsidTr="00871389">
        <w:tc>
          <w:tcPr>
            <w:tcW w:w="1413" w:type="dxa"/>
            <w:shd w:val="clear" w:color="auto" w:fill="808080" w:themeFill="background1" w:themeFillShade="80"/>
          </w:tcPr>
          <w:p w14:paraId="3820F36A" w14:textId="77777777" w:rsidR="00DA2DFE" w:rsidRPr="006F4990" w:rsidRDefault="00DA2DFE" w:rsidP="00DA2DFE">
            <w:pPr>
              <w:rPr>
                <w:sz w:val="18"/>
                <w:szCs w:val="18"/>
              </w:rPr>
            </w:pPr>
            <w:r w:rsidRPr="006F4990">
              <w:rPr>
                <w:rFonts w:hint="eastAsia"/>
                <w:sz w:val="18"/>
                <w:szCs w:val="18"/>
              </w:rPr>
              <w:t>⑦</w:t>
            </w:r>
            <w:r w:rsidRPr="006F4990">
              <w:rPr>
                <w:rFonts w:hint="eastAsia"/>
                <w:sz w:val="18"/>
                <w:szCs w:val="18"/>
              </w:rPr>
              <w:t xml:space="preserve"> </w:t>
            </w:r>
            <w:r w:rsidRPr="006F4990">
              <w:rPr>
                <w:rFonts w:hint="eastAsia"/>
                <w:sz w:val="18"/>
                <w:szCs w:val="18"/>
              </w:rPr>
              <w:t>教職課程認定審査の確認事項</w:t>
            </w:r>
            <w:r w:rsidRPr="006F4990">
              <w:rPr>
                <w:rFonts w:hint="eastAsia"/>
                <w:sz w:val="18"/>
                <w:szCs w:val="18"/>
              </w:rPr>
              <w:t>1</w:t>
            </w:r>
            <w:r w:rsidRPr="006F4990">
              <w:rPr>
                <w:rFonts w:hint="eastAsia"/>
                <w:sz w:val="18"/>
                <w:szCs w:val="18"/>
              </w:rPr>
              <w:t>（</w:t>
            </w:r>
            <w:r w:rsidRPr="006F4990">
              <w:rPr>
                <w:rFonts w:hint="eastAsia"/>
                <w:sz w:val="18"/>
                <w:szCs w:val="18"/>
              </w:rPr>
              <w:t>1</w:t>
            </w:r>
            <w:r w:rsidRPr="006F4990">
              <w:rPr>
                <w:rFonts w:hint="eastAsia"/>
                <w:sz w:val="18"/>
                <w:szCs w:val="18"/>
              </w:rPr>
              <w:t>）③に該当し、変更する場合</w:t>
            </w:r>
          </w:p>
        </w:tc>
        <w:tc>
          <w:tcPr>
            <w:tcW w:w="1134" w:type="dxa"/>
            <w:shd w:val="clear" w:color="auto" w:fill="808080" w:themeFill="background1" w:themeFillShade="80"/>
            <w:vAlign w:val="center"/>
          </w:tcPr>
          <w:p w14:paraId="6326ED8A" w14:textId="77777777" w:rsidR="00DA2DFE" w:rsidRPr="006F4990" w:rsidRDefault="00DA2DFE" w:rsidP="00DA2DFE">
            <w:pPr>
              <w:jc w:val="center"/>
              <w:rPr>
                <w:sz w:val="18"/>
                <w:szCs w:val="18"/>
              </w:rPr>
            </w:pPr>
            <w:r w:rsidRPr="006F4990">
              <w:rPr>
                <w:rFonts w:hint="eastAsia"/>
                <w:sz w:val="18"/>
                <w:szCs w:val="18"/>
              </w:rPr>
              <w:t>○</w:t>
            </w:r>
          </w:p>
        </w:tc>
        <w:tc>
          <w:tcPr>
            <w:tcW w:w="992" w:type="dxa"/>
            <w:shd w:val="clear" w:color="auto" w:fill="808080" w:themeFill="background1" w:themeFillShade="80"/>
            <w:vAlign w:val="center"/>
          </w:tcPr>
          <w:p w14:paraId="6773C4A3" w14:textId="77777777" w:rsidR="00DA2DFE" w:rsidRPr="006F4990" w:rsidRDefault="00DA2DFE" w:rsidP="00DA2DFE">
            <w:pPr>
              <w:jc w:val="center"/>
              <w:rPr>
                <w:sz w:val="18"/>
                <w:szCs w:val="18"/>
              </w:rPr>
            </w:pPr>
            <w:r w:rsidRPr="006F4990">
              <w:rPr>
                <w:rFonts w:hint="eastAsia"/>
                <w:sz w:val="18"/>
                <w:szCs w:val="18"/>
              </w:rPr>
              <w:t>○</w:t>
            </w:r>
          </w:p>
        </w:tc>
        <w:tc>
          <w:tcPr>
            <w:tcW w:w="851" w:type="dxa"/>
            <w:shd w:val="clear" w:color="auto" w:fill="808080" w:themeFill="background1" w:themeFillShade="80"/>
            <w:vAlign w:val="center"/>
          </w:tcPr>
          <w:p w14:paraId="5F4B8491" w14:textId="77777777" w:rsidR="00DA2DFE" w:rsidRPr="006F4990" w:rsidRDefault="00DA2DFE" w:rsidP="00DA2DFE">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6F29A955" w14:textId="77777777" w:rsidR="00DA2DFE" w:rsidRPr="006F4990" w:rsidRDefault="00DA2DFE" w:rsidP="00DA2DFE">
            <w:pPr>
              <w:jc w:val="center"/>
              <w:rPr>
                <w:sz w:val="18"/>
                <w:szCs w:val="18"/>
              </w:rPr>
            </w:pPr>
            <w:r w:rsidRPr="006F4990">
              <w:rPr>
                <w:rFonts w:hint="eastAsia"/>
                <w:sz w:val="18"/>
                <w:szCs w:val="18"/>
              </w:rPr>
              <w:t>○</w:t>
            </w:r>
          </w:p>
        </w:tc>
        <w:tc>
          <w:tcPr>
            <w:tcW w:w="781" w:type="dxa"/>
            <w:shd w:val="clear" w:color="auto" w:fill="808080" w:themeFill="background1" w:themeFillShade="80"/>
            <w:vAlign w:val="center"/>
          </w:tcPr>
          <w:p w14:paraId="2C5208FB" w14:textId="77777777" w:rsidR="00DA2DFE" w:rsidRPr="006F4990" w:rsidRDefault="00DA2DFE" w:rsidP="00DA2DFE">
            <w:pPr>
              <w:jc w:val="center"/>
              <w:rPr>
                <w:sz w:val="18"/>
                <w:szCs w:val="18"/>
              </w:rPr>
            </w:pPr>
            <w:r w:rsidRPr="006F4990">
              <w:rPr>
                <w:rFonts w:hint="eastAsia"/>
                <w:sz w:val="18"/>
                <w:szCs w:val="18"/>
              </w:rPr>
              <w:t>○</w:t>
            </w:r>
          </w:p>
        </w:tc>
        <w:tc>
          <w:tcPr>
            <w:tcW w:w="919" w:type="dxa"/>
            <w:shd w:val="clear" w:color="auto" w:fill="808080" w:themeFill="background1" w:themeFillShade="80"/>
            <w:vAlign w:val="center"/>
          </w:tcPr>
          <w:p w14:paraId="622F5CA0" w14:textId="77777777" w:rsidR="00DA2DFE" w:rsidRPr="006F4990" w:rsidRDefault="00DA2DFE" w:rsidP="00DA2DFE">
            <w:pPr>
              <w:jc w:val="center"/>
              <w:rPr>
                <w:sz w:val="18"/>
                <w:szCs w:val="18"/>
              </w:rPr>
            </w:pPr>
            <w:r w:rsidRPr="006F4990">
              <w:rPr>
                <w:rFonts w:hint="eastAsia"/>
                <w:sz w:val="18"/>
                <w:szCs w:val="18"/>
              </w:rPr>
              <w:t>×</w:t>
            </w:r>
          </w:p>
        </w:tc>
        <w:tc>
          <w:tcPr>
            <w:tcW w:w="709" w:type="dxa"/>
            <w:shd w:val="clear" w:color="auto" w:fill="808080" w:themeFill="background1" w:themeFillShade="80"/>
            <w:vAlign w:val="center"/>
          </w:tcPr>
          <w:p w14:paraId="4E013EFD" w14:textId="77777777" w:rsidR="00DA2DFE" w:rsidRPr="006F4990" w:rsidRDefault="00DA2DFE" w:rsidP="00DA2DFE">
            <w:pPr>
              <w:jc w:val="center"/>
              <w:rPr>
                <w:sz w:val="18"/>
                <w:szCs w:val="18"/>
              </w:rPr>
            </w:pPr>
            <w:r w:rsidRPr="006F4990">
              <w:rPr>
                <w:rFonts w:hint="eastAsia"/>
                <w:sz w:val="18"/>
                <w:szCs w:val="18"/>
              </w:rPr>
              <w:t>×</w:t>
            </w:r>
          </w:p>
        </w:tc>
        <w:tc>
          <w:tcPr>
            <w:tcW w:w="1418" w:type="dxa"/>
            <w:shd w:val="clear" w:color="auto" w:fill="808080" w:themeFill="background1" w:themeFillShade="80"/>
            <w:vAlign w:val="center"/>
          </w:tcPr>
          <w:p w14:paraId="20DA5A16" w14:textId="77777777" w:rsidR="00DA2DFE" w:rsidRPr="006F4990" w:rsidRDefault="00DA2DFE" w:rsidP="00DA2DFE">
            <w:pPr>
              <w:jc w:val="center"/>
              <w:rPr>
                <w:sz w:val="18"/>
                <w:szCs w:val="18"/>
              </w:rPr>
            </w:pPr>
            <w:r w:rsidRPr="006F4990">
              <w:rPr>
                <w:rFonts w:hint="eastAsia"/>
                <w:sz w:val="18"/>
                <w:szCs w:val="18"/>
              </w:rPr>
              <w:t>×</w:t>
            </w:r>
          </w:p>
        </w:tc>
        <w:tc>
          <w:tcPr>
            <w:tcW w:w="1470" w:type="dxa"/>
            <w:shd w:val="clear" w:color="auto" w:fill="808080" w:themeFill="background1" w:themeFillShade="80"/>
            <w:vAlign w:val="center"/>
          </w:tcPr>
          <w:p w14:paraId="73BEC03A" w14:textId="77777777" w:rsidR="00DA2DFE" w:rsidRPr="006F4990" w:rsidRDefault="00DA2DFE" w:rsidP="00DA2DFE">
            <w:pPr>
              <w:jc w:val="center"/>
              <w:rPr>
                <w:sz w:val="18"/>
                <w:szCs w:val="18"/>
              </w:rPr>
            </w:pPr>
            <w:r w:rsidRPr="006F4990">
              <w:rPr>
                <w:rFonts w:hint="eastAsia"/>
                <w:sz w:val="18"/>
                <w:szCs w:val="18"/>
              </w:rPr>
              <w:t>○</w:t>
            </w:r>
          </w:p>
        </w:tc>
        <w:tc>
          <w:tcPr>
            <w:tcW w:w="1507" w:type="dxa"/>
            <w:shd w:val="clear" w:color="auto" w:fill="808080" w:themeFill="background1" w:themeFillShade="80"/>
            <w:vAlign w:val="center"/>
          </w:tcPr>
          <w:p w14:paraId="77E160C9" w14:textId="77777777" w:rsidR="00DA2DFE" w:rsidRDefault="00DA2DFE" w:rsidP="00DA2DFE">
            <w:pPr>
              <w:jc w:val="center"/>
              <w:rPr>
                <w:sz w:val="18"/>
                <w:szCs w:val="18"/>
              </w:rPr>
            </w:pPr>
            <w:r w:rsidRPr="006F4990">
              <w:rPr>
                <w:rFonts w:hint="eastAsia"/>
                <w:sz w:val="18"/>
                <w:szCs w:val="18"/>
              </w:rPr>
              <w:t>○</w:t>
            </w:r>
          </w:p>
          <w:p w14:paraId="1C4AF8A1" w14:textId="77777777" w:rsidR="00DA2DFE" w:rsidRPr="006F4990" w:rsidRDefault="00DA2DFE" w:rsidP="00DA2DFE">
            <w:pPr>
              <w:jc w:val="center"/>
              <w:rPr>
                <w:sz w:val="18"/>
                <w:szCs w:val="18"/>
              </w:rPr>
            </w:pPr>
            <w:r>
              <w:rPr>
                <w:rFonts w:hint="eastAsia"/>
                <w:sz w:val="18"/>
                <w:szCs w:val="18"/>
              </w:rPr>
              <w:t>※</w:t>
            </w:r>
            <w:r>
              <w:rPr>
                <w:sz w:val="18"/>
                <w:szCs w:val="18"/>
              </w:rPr>
              <w:t>4</w:t>
            </w:r>
          </w:p>
        </w:tc>
        <w:tc>
          <w:tcPr>
            <w:tcW w:w="1275" w:type="dxa"/>
            <w:shd w:val="clear" w:color="auto" w:fill="808080" w:themeFill="background1" w:themeFillShade="80"/>
            <w:vAlign w:val="center"/>
          </w:tcPr>
          <w:p w14:paraId="03310AD7" w14:textId="77777777" w:rsidR="00DA2DFE" w:rsidRDefault="00DA2DFE" w:rsidP="00DA2DFE">
            <w:pPr>
              <w:jc w:val="center"/>
              <w:rPr>
                <w:sz w:val="18"/>
                <w:szCs w:val="18"/>
              </w:rPr>
            </w:pPr>
            <w:r w:rsidRPr="006F4990">
              <w:rPr>
                <w:rFonts w:hint="eastAsia"/>
                <w:sz w:val="18"/>
                <w:szCs w:val="18"/>
              </w:rPr>
              <w:t>○</w:t>
            </w:r>
          </w:p>
          <w:p w14:paraId="0B797F20" w14:textId="77777777" w:rsidR="00DA2DFE" w:rsidRPr="006F4990" w:rsidRDefault="00DA2DFE" w:rsidP="00DA2DFE">
            <w:pPr>
              <w:jc w:val="center"/>
              <w:rPr>
                <w:sz w:val="18"/>
                <w:szCs w:val="18"/>
              </w:rPr>
            </w:pPr>
            <w:r>
              <w:rPr>
                <w:rFonts w:hint="eastAsia"/>
                <w:sz w:val="18"/>
                <w:szCs w:val="18"/>
              </w:rPr>
              <w:t>※</w:t>
            </w:r>
            <w:r>
              <w:rPr>
                <w:sz w:val="18"/>
                <w:szCs w:val="18"/>
              </w:rPr>
              <w:t>4</w:t>
            </w:r>
          </w:p>
        </w:tc>
        <w:tc>
          <w:tcPr>
            <w:tcW w:w="957" w:type="dxa"/>
            <w:shd w:val="clear" w:color="auto" w:fill="808080" w:themeFill="background1" w:themeFillShade="80"/>
            <w:vAlign w:val="center"/>
          </w:tcPr>
          <w:p w14:paraId="4F0E97C3" w14:textId="77777777" w:rsidR="00DA2DFE" w:rsidRPr="006F4990" w:rsidRDefault="00DA2DFE" w:rsidP="00DA2DFE">
            <w:pPr>
              <w:jc w:val="center"/>
              <w:rPr>
                <w:sz w:val="18"/>
                <w:szCs w:val="18"/>
              </w:rPr>
            </w:pPr>
            <w:r w:rsidRPr="006F4990">
              <w:rPr>
                <w:rFonts w:hint="eastAsia"/>
                <w:sz w:val="18"/>
                <w:szCs w:val="18"/>
              </w:rPr>
              <w:t>○</w:t>
            </w:r>
          </w:p>
        </w:tc>
      </w:tr>
    </w:tbl>
    <w:p w14:paraId="3AE20CA9" w14:textId="77777777" w:rsidR="00DA2DFE" w:rsidRDefault="00DA2DFE" w:rsidP="00953F49">
      <w:pPr>
        <w:sectPr w:rsidR="00DA2DFE" w:rsidSect="00A44498">
          <w:pgSz w:w="16838" w:h="11906" w:orient="landscape" w:code="9"/>
          <w:pgMar w:top="1134" w:right="1134" w:bottom="1134" w:left="1134" w:header="851" w:footer="851" w:gutter="0"/>
          <w:cols w:space="425"/>
          <w:docGrid w:type="linesAndChars" w:linePitch="291" w:charSpace="-4256"/>
        </w:sectPr>
      </w:pPr>
    </w:p>
    <w:p w14:paraId="0D0C9586" w14:textId="77777777" w:rsidR="00A44498" w:rsidRDefault="00DA2DFE" w:rsidP="00953F49">
      <w:r>
        <w:rPr>
          <w:rFonts w:hint="eastAsia"/>
        </w:rPr>
        <w:lastRenderedPageBreak/>
        <w:t>■手引き</w:t>
      </w:r>
      <w:r>
        <w:rPr>
          <w:rFonts w:hint="eastAsia"/>
        </w:rPr>
        <w:t>9</w:t>
      </w:r>
      <w:r>
        <w:t>0</w:t>
      </w:r>
      <w:r>
        <w:rPr>
          <w:rFonts w:hint="eastAsia"/>
        </w:rPr>
        <w:t>頁</w:t>
      </w:r>
    </w:p>
    <w:tbl>
      <w:tblPr>
        <w:tblStyle w:val="a7"/>
        <w:tblW w:w="0" w:type="auto"/>
        <w:tblInd w:w="137" w:type="dxa"/>
        <w:tblLook w:val="04A0" w:firstRow="1" w:lastRow="0" w:firstColumn="1" w:lastColumn="0" w:noHBand="0" w:noVBand="1"/>
      </w:tblPr>
      <w:tblGrid>
        <w:gridCol w:w="425"/>
        <w:gridCol w:w="2410"/>
        <w:gridCol w:w="1701"/>
        <w:gridCol w:w="1559"/>
        <w:gridCol w:w="1560"/>
        <w:gridCol w:w="1559"/>
        <w:gridCol w:w="277"/>
      </w:tblGrid>
      <w:tr w:rsidR="001F6945" w14:paraId="08A5047B" w14:textId="77777777" w:rsidTr="001F6945">
        <w:trPr>
          <w:trHeight w:val="2655"/>
        </w:trPr>
        <w:tc>
          <w:tcPr>
            <w:tcW w:w="9491" w:type="dxa"/>
            <w:gridSpan w:val="7"/>
            <w:tcBorders>
              <w:bottom w:val="nil"/>
            </w:tcBorders>
          </w:tcPr>
          <w:p w14:paraId="36D0FF43" w14:textId="77777777" w:rsidR="001F6945" w:rsidRDefault="001F6945" w:rsidP="001F6945">
            <w:pPr>
              <w:ind w:left="312" w:hangingChars="165" w:hanging="312"/>
            </w:pPr>
            <w:r>
              <w:rPr>
                <w:rFonts w:hint="eastAsia"/>
              </w:rPr>
              <w:t>※</w:t>
            </w:r>
            <w:r>
              <w:rPr>
                <w:rFonts w:hint="eastAsia"/>
              </w:rPr>
              <w:t>1</w:t>
            </w:r>
            <w:r>
              <w:rPr>
                <w:rFonts w:hint="eastAsia"/>
              </w:rPr>
              <w:t xml:space="preserve">　シラバスは、新設・変更に係る授業科目のシラバスのみを提出すること。なお、科目の廃止の場合には、一律に提出は不要である。また、②～④の場合であっても、授業内容に変更がない場合には、提出は不要である。</w:t>
            </w:r>
          </w:p>
          <w:p w14:paraId="0ADD6F0E" w14:textId="77777777" w:rsidR="001F6945" w:rsidRDefault="001F6945" w:rsidP="001F6945">
            <w:pPr>
              <w:ind w:left="312" w:hangingChars="165" w:hanging="312"/>
            </w:pPr>
            <w:r>
              <w:rPr>
                <w:rFonts w:hint="eastAsia"/>
              </w:rPr>
              <w:t>※</w:t>
            </w:r>
            <w:r>
              <w:rPr>
                <w:rFonts w:hint="eastAsia"/>
              </w:rPr>
              <w:t>2</w:t>
            </w:r>
            <w:r>
              <w:rPr>
                <w:rFonts w:hint="eastAsia"/>
              </w:rPr>
              <w:t xml:space="preserve">　授業科目新設の場合で、専任教員が担当する場合にのみ必要である。</w:t>
            </w:r>
          </w:p>
          <w:p w14:paraId="6BFA2B06" w14:textId="77777777" w:rsidR="001F6945" w:rsidRDefault="001F6945" w:rsidP="001F6945">
            <w:pPr>
              <w:ind w:left="312" w:hangingChars="165" w:hanging="312"/>
            </w:pPr>
            <w:r>
              <w:rPr>
                <w:rFonts w:hint="eastAsia"/>
              </w:rPr>
              <w:t>※</w:t>
            </w:r>
            <w:r>
              <w:rPr>
                <w:rFonts w:hint="eastAsia"/>
              </w:rPr>
              <w:t>3</w:t>
            </w:r>
            <w:r>
              <w:rPr>
                <w:rFonts w:hint="eastAsia"/>
              </w:rPr>
              <w:t xml:space="preserve">　専任教員の変更に伴って、授業科目内容を変更する場合には、当該科目のシラバスを提出すること。（担当の専任教員が変わっても、授業科目の内容に変更がない場合は、シラバスの提出は不要である。）</w:t>
            </w:r>
          </w:p>
          <w:p w14:paraId="77517532" w14:textId="77777777" w:rsidR="001F6945" w:rsidRDefault="001F6945" w:rsidP="001F6945">
            <w:pPr>
              <w:ind w:left="312" w:hangingChars="165" w:hanging="312"/>
            </w:pPr>
            <w:r>
              <w:rPr>
                <w:rFonts w:hint="eastAsia"/>
              </w:rPr>
              <w:t>※</w:t>
            </w:r>
            <w:r>
              <w:rPr>
                <w:rFonts w:hint="eastAsia"/>
              </w:rPr>
              <w:t>4</w:t>
            </w:r>
            <w:r>
              <w:rPr>
                <w:rFonts w:hint="eastAsia"/>
              </w:rPr>
              <w:t xml:space="preserve">　≪省略≫</w:t>
            </w:r>
          </w:p>
          <w:p w14:paraId="0B09EE49" w14:textId="77777777" w:rsidR="001F6945" w:rsidRDefault="001F6945" w:rsidP="001F6945">
            <w:pPr>
              <w:ind w:left="312" w:hangingChars="165" w:hanging="312"/>
            </w:pPr>
            <w:r>
              <w:rPr>
                <w:rFonts w:hint="eastAsia"/>
              </w:rPr>
              <w:t>※</w:t>
            </w:r>
            <w:r>
              <w:t>5</w:t>
            </w:r>
            <w:r>
              <w:rPr>
                <w:rFonts w:hint="eastAsia"/>
              </w:rPr>
              <w:t xml:space="preserve">　</w:t>
            </w:r>
            <w:r w:rsidRPr="001F6945">
              <w:rPr>
                <w:rFonts w:hint="eastAsia"/>
              </w:rPr>
              <w:t>教員の履歴書・教育研究業績書の提出が必要となるのは、「担当する授業科目」と「専任教員の変更の内容」が以下の組合せの場合である。</w:t>
            </w:r>
          </w:p>
          <w:p w14:paraId="17072862" w14:textId="77777777" w:rsidR="001F6945" w:rsidRDefault="001F6945" w:rsidP="001F6945">
            <w:pPr>
              <w:ind w:left="312" w:hangingChars="165" w:hanging="312"/>
            </w:pPr>
          </w:p>
        </w:tc>
      </w:tr>
      <w:tr w:rsidR="001F6945" w14:paraId="3C4A8F32" w14:textId="77777777" w:rsidTr="001F6945">
        <w:trPr>
          <w:trHeight w:val="240"/>
        </w:trPr>
        <w:tc>
          <w:tcPr>
            <w:tcW w:w="425" w:type="dxa"/>
            <w:vMerge w:val="restart"/>
            <w:tcBorders>
              <w:top w:val="nil"/>
            </w:tcBorders>
          </w:tcPr>
          <w:p w14:paraId="3DA9A419" w14:textId="77777777" w:rsidR="001F6945" w:rsidRDefault="001F6945" w:rsidP="001F6945">
            <w:pPr>
              <w:ind w:left="312" w:hangingChars="165" w:hanging="312"/>
            </w:pPr>
          </w:p>
        </w:tc>
        <w:tc>
          <w:tcPr>
            <w:tcW w:w="2410" w:type="dxa"/>
            <w:vMerge w:val="restart"/>
            <w:tcBorders>
              <w:tl2br w:val="single" w:sz="4" w:space="0" w:color="auto"/>
            </w:tcBorders>
          </w:tcPr>
          <w:p w14:paraId="30091C83" w14:textId="77777777" w:rsidR="001F6945" w:rsidRDefault="001F6945" w:rsidP="001F6945">
            <w:pPr>
              <w:jc w:val="right"/>
              <w:rPr>
                <w:sz w:val="18"/>
                <w:szCs w:val="18"/>
              </w:rPr>
            </w:pPr>
          </w:p>
          <w:p w14:paraId="6897A7BA" w14:textId="77777777" w:rsidR="001F6945" w:rsidRPr="001F6945" w:rsidRDefault="001F6945" w:rsidP="001F6945">
            <w:pPr>
              <w:jc w:val="right"/>
              <w:rPr>
                <w:sz w:val="18"/>
                <w:szCs w:val="18"/>
              </w:rPr>
            </w:pPr>
            <w:r w:rsidRPr="001F6945">
              <w:rPr>
                <w:rFonts w:hint="eastAsia"/>
                <w:sz w:val="18"/>
                <w:szCs w:val="18"/>
              </w:rPr>
              <w:t>担当する科目区分</w:t>
            </w:r>
          </w:p>
          <w:p w14:paraId="1D0A781E" w14:textId="77777777" w:rsidR="001F6945" w:rsidRPr="001F6945" w:rsidRDefault="001F6945" w:rsidP="001F6945">
            <w:pPr>
              <w:jc w:val="left"/>
              <w:rPr>
                <w:sz w:val="18"/>
                <w:szCs w:val="18"/>
              </w:rPr>
            </w:pPr>
          </w:p>
          <w:p w14:paraId="35AEDFCE" w14:textId="77777777" w:rsidR="001F6945" w:rsidRDefault="001F6945" w:rsidP="001F6945">
            <w:pPr>
              <w:jc w:val="left"/>
              <w:rPr>
                <w:sz w:val="18"/>
                <w:szCs w:val="18"/>
              </w:rPr>
            </w:pPr>
          </w:p>
          <w:p w14:paraId="10CCB190" w14:textId="77777777" w:rsidR="001F6945" w:rsidRDefault="001F6945" w:rsidP="001F6945">
            <w:pPr>
              <w:jc w:val="left"/>
            </w:pPr>
            <w:r w:rsidRPr="001F6945">
              <w:rPr>
                <w:rFonts w:hint="eastAsia"/>
                <w:sz w:val="18"/>
                <w:szCs w:val="18"/>
              </w:rPr>
              <w:t>専任教員の変更の内容</w:t>
            </w:r>
          </w:p>
        </w:tc>
        <w:tc>
          <w:tcPr>
            <w:tcW w:w="3260" w:type="dxa"/>
            <w:gridSpan w:val="2"/>
          </w:tcPr>
          <w:p w14:paraId="17C49EFB" w14:textId="77777777" w:rsidR="001F6945" w:rsidRDefault="001F6945" w:rsidP="001F6945">
            <w:pPr>
              <w:ind w:left="312" w:hangingChars="165" w:hanging="312"/>
              <w:jc w:val="center"/>
            </w:pPr>
            <w:r w:rsidRPr="001F6945">
              <w:rPr>
                <w:rFonts w:hint="eastAsia"/>
              </w:rPr>
              <w:t>一種・二種の免許課程</w:t>
            </w:r>
          </w:p>
        </w:tc>
        <w:tc>
          <w:tcPr>
            <w:tcW w:w="3119" w:type="dxa"/>
            <w:gridSpan w:val="2"/>
          </w:tcPr>
          <w:p w14:paraId="6D13C977" w14:textId="77777777" w:rsidR="001F6945" w:rsidRDefault="001F6945" w:rsidP="001F6945">
            <w:pPr>
              <w:ind w:left="312" w:hangingChars="165" w:hanging="312"/>
              <w:jc w:val="center"/>
            </w:pPr>
            <w:r w:rsidRPr="001F6945">
              <w:rPr>
                <w:rFonts w:hint="eastAsia"/>
              </w:rPr>
              <w:t>専修の免許課程</w:t>
            </w:r>
          </w:p>
        </w:tc>
        <w:tc>
          <w:tcPr>
            <w:tcW w:w="277" w:type="dxa"/>
            <w:vMerge w:val="restart"/>
            <w:tcBorders>
              <w:top w:val="nil"/>
            </w:tcBorders>
          </w:tcPr>
          <w:p w14:paraId="2B24C29B" w14:textId="77777777" w:rsidR="001F6945" w:rsidRDefault="001F6945" w:rsidP="001F6945">
            <w:pPr>
              <w:ind w:left="312" w:hangingChars="165" w:hanging="312"/>
            </w:pPr>
          </w:p>
        </w:tc>
      </w:tr>
      <w:tr w:rsidR="001F6945" w14:paraId="11A3F694" w14:textId="77777777" w:rsidTr="001F6945">
        <w:trPr>
          <w:trHeight w:val="240"/>
        </w:trPr>
        <w:tc>
          <w:tcPr>
            <w:tcW w:w="425" w:type="dxa"/>
            <w:vMerge/>
          </w:tcPr>
          <w:p w14:paraId="136457AB" w14:textId="77777777" w:rsidR="001F6945" w:rsidRDefault="001F6945" w:rsidP="001F6945">
            <w:pPr>
              <w:ind w:left="312" w:hangingChars="165" w:hanging="312"/>
            </w:pPr>
          </w:p>
        </w:tc>
        <w:tc>
          <w:tcPr>
            <w:tcW w:w="2410" w:type="dxa"/>
            <w:vMerge/>
          </w:tcPr>
          <w:p w14:paraId="0B84012F" w14:textId="77777777" w:rsidR="001F6945" w:rsidRDefault="001F6945" w:rsidP="001F6945">
            <w:pPr>
              <w:ind w:left="312" w:hangingChars="165" w:hanging="312"/>
            </w:pPr>
          </w:p>
        </w:tc>
        <w:tc>
          <w:tcPr>
            <w:tcW w:w="1701" w:type="dxa"/>
          </w:tcPr>
          <w:p w14:paraId="622E152E" w14:textId="77777777" w:rsidR="001F6945" w:rsidRDefault="001F6945" w:rsidP="001F6945">
            <w:pPr>
              <w:ind w:left="312" w:hangingChars="165" w:hanging="312"/>
            </w:pPr>
            <w:r>
              <w:rPr>
                <w:rFonts w:hint="eastAsia"/>
              </w:rPr>
              <w:t>教育の基礎的理</w:t>
            </w:r>
          </w:p>
          <w:p w14:paraId="1CEF6CE4" w14:textId="77777777" w:rsidR="001F6945" w:rsidRDefault="001F6945" w:rsidP="001F6945">
            <w:pPr>
              <w:ind w:left="312" w:hangingChars="165" w:hanging="312"/>
            </w:pPr>
            <w:r>
              <w:rPr>
                <w:rFonts w:hint="eastAsia"/>
              </w:rPr>
              <w:t>解に関する科目</w:t>
            </w:r>
          </w:p>
          <w:p w14:paraId="28311EE0" w14:textId="77777777" w:rsidR="001F6945" w:rsidRDefault="001F6945" w:rsidP="001F6945">
            <w:pPr>
              <w:ind w:left="312" w:hangingChars="165" w:hanging="312"/>
            </w:pPr>
            <w:r>
              <w:rPr>
                <w:rFonts w:hint="eastAsia"/>
              </w:rPr>
              <w:t>等、各教科（保育</w:t>
            </w:r>
          </w:p>
          <w:p w14:paraId="7F7A4C1E" w14:textId="77777777" w:rsidR="001F6945" w:rsidRDefault="001F6945" w:rsidP="001F6945">
            <w:pPr>
              <w:ind w:left="312" w:hangingChars="165" w:hanging="312"/>
            </w:pPr>
            <w:r>
              <w:rPr>
                <w:rFonts w:hint="eastAsia"/>
              </w:rPr>
              <w:t>内容）の指導法</w:t>
            </w:r>
          </w:p>
        </w:tc>
        <w:tc>
          <w:tcPr>
            <w:tcW w:w="1559" w:type="dxa"/>
          </w:tcPr>
          <w:p w14:paraId="11C70573" w14:textId="77777777" w:rsidR="001F6945" w:rsidRDefault="001F6945" w:rsidP="001F6945">
            <w:pPr>
              <w:ind w:left="312" w:hangingChars="165" w:hanging="312"/>
            </w:pPr>
            <w:r>
              <w:rPr>
                <w:rFonts w:hint="eastAsia"/>
              </w:rPr>
              <w:t>特別支援教育に</w:t>
            </w:r>
          </w:p>
          <w:p w14:paraId="1B28CBA5" w14:textId="77777777" w:rsidR="001F6945" w:rsidRDefault="001F6945" w:rsidP="001F6945">
            <w:pPr>
              <w:ind w:left="312" w:hangingChars="165" w:hanging="312"/>
            </w:pPr>
            <w:r>
              <w:rPr>
                <w:rFonts w:hint="eastAsia"/>
              </w:rPr>
              <w:t>関する科目</w:t>
            </w:r>
          </w:p>
        </w:tc>
        <w:tc>
          <w:tcPr>
            <w:tcW w:w="1560" w:type="dxa"/>
          </w:tcPr>
          <w:p w14:paraId="07193BA2" w14:textId="77777777" w:rsidR="001F6945" w:rsidRDefault="001F6945" w:rsidP="001F6945">
            <w:pPr>
              <w:ind w:left="312" w:hangingChars="165" w:hanging="312"/>
            </w:pPr>
            <w:r>
              <w:rPr>
                <w:rFonts w:hint="eastAsia"/>
              </w:rPr>
              <w:t>教育の基礎的理</w:t>
            </w:r>
          </w:p>
          <w:p w14:paraId="6E115C4A" w14:textId="77777777" w:rsidR="001F6945" w:rsidRDefault="001F6945" w:rsidP="001F6945">
            <w:pPr>
              <w:ind w:left="312" w:hangingChars="165" w:hanging="312"/>
            </w:pPr>
            <w:r>
              <w:rPr>
                <w:rFonts w:hint="eastAsia"/>
              </w:rPr>
              <w:t>解に関する科目</w:t>
            </w:r>
          </w:p>
          <w:p w14:paraId="2B0E63B1" w14:textId="77777777" w:rsidR="001F6945" w:rsidRDefault="001F6945" w:rsidP="001F6945">
            <w:pPr>
              <w:ind w:left="312" w:hangingChars="165" w:hanging="312"/>
            </w:pPr>
            <w:r>
              <w:rPr>
                <w:rFonts w:hint="eastAsia"/>
              </w:rPr>
              <w:t>等、各教科（保育</w:t>
            </w:r>
          </w:p>
          <w:p w14:paraId="62134ADA" w14:textId="77777777" w:rsidR="001F6945" w:rsidRDefault="001F6945" w:rsidP="001F6945">
            <w:pPr>
              <w:ind w:left="312" w:hangingChars="165" w:hanging="312"/>
            </w:pPr>
            <w:r>
              <w:rPr>
                <w:rFonts w:hint="eastAsia"/>
              </w:rPr>
              <w:t>内容）の指導法</w:t>
            </w:r>
          </w:p>
        </w:tc>
        <w:tc>
          <w:tcPr>
            <w:tcW w:w="1559" w:type="dxa"/>
          </w:tcPr>
          <w:p w14:paraId="192B66F6" w14:textId="77777777" w:rsidR="001F6945" w:rsidRDefault="001F6945" w:rsidP="001F6945">
            <w:pPr>
              <w:ind w:left="312" w:hangingChars="165" w:hanging="312"/>
            </w:pPr>
            <w:r>
              <w:rPr>
                <w:rFonts w:hint="eastAsia"/>
              </w:rPr>
              <w:t>特別支援教育に</w:t>
            </w:r>
          </w:p>
          <w:p w14:paraId="3119B612" w14:textId="77777777" w:rsidR="001F6945" w:rsidRDefault="001F6945" w:rsidP="001F6945">
            <w:pPr>
              <w:ind w:left="312" w:hangingChars="165" w:hanging="312"/>
            </w:pPr>
            <w:r>
              <w:rPr>
                <w:rFonts w:hint="eastAsia"/>
              </w:rPr>
              <w:t>関する科目</w:t>
            </w:r>
          </w:p>
        </w:tc>
        <w:tc>
          <w:tcPr>
            <w:tcW w:w="277" w:type="dxa"/>
            <w:vMerge/>
          </w:tcPr>
          <w:p w14:paraId="426AAE0D" w14:textId="77777777" w:rsidR="001F6945" w:rsidRDefault="001F6945" w:rsidP="001F6945">
            <w:pPr>
              <w:ind w:left="312" w:hangingChars="165" w:hanging="312"/>
            </w:pPr>
          </w:p>
        </w:tc>
      </w:tr>
      <w:tr w:rsidR="001F6945" w14:paraId="5EE7151D" w14:textId="77777777" w:rsidTr="001F6945">
        <w:trPr>
          <w:trHeight w:val="240"/>
        </w:trPr>
        <w:tc>
          <w:tcPr>
            <w:tcW w:w="425" w:type="dxa"/>
            <w:vMerge/>
          </w:tcPr>
          <w:p w14:paraId="5A3734AD" w14:textId="77777777" w:rsidR="001F6945" w:rsidRDefault="001F6945" w:rsidP="001F6945">
            <w:pPr>
              <w:ind w:left="312" w:hangingChars="165" w:hanging="312"/>
            </w:pPr>
          </w:p>
        </w:tc>
        <w:tc>
          <w:tcPr>
            <w:tcW w:w="2410" w:type="dxa"/>
          </w:tcPr>
          <w:p w14:paraId="12ECB16F" w14:textId="77777777" w:rsidR="001F6945" w:rsidRDefault="001F6945" w:rsidP="001F6945">
            <w:r w:rsidRPr="001F6945">
              <w:rPr>
                <w:rFonts w:hint="eastAsia"/>
              </w:rPr>
              <w:t>（</w:t>
            </w:r>
            <w:r>
              <w:rPr>
                <w:rFonts w:hint="eastAsia"/>
              </w:rPr>
              <w:t>A</w:t>
            </w:r>
            <w:r w:rsidRPr="001F6945">
              <w:rPr>
                <w:rFonts w:hint="eastAsia"/>
              </w:rPr>
              <w:t>）専任教員を追加する場合</w:t>
            </w:r>
          </w:p>
        </w:tc>
        <w:tc>
          <w:tcPr>
            <w:tcW w:w="1701" w:type="dxa"/>
            <w:vAlign w:val="center"/>
          </w:tcPr>
          <w:p w14:paraId="1D5FA7F9" w14:textId="77777777" w:rsidR="001F6945" w:rsidRDefault="001F6945" w:rsidP="001F6945">
            <w:pPr>
              <w:ind w:left="312" w:hangingChars="165" w:hanging="312"/>
              <w:jc w:val="center"/>
            </w:pPr>
            <w:r>
              <w:rPr>
                <w:rFonts w:hint="eastAsia"/>
              </w:rPr>
              <w:t>○</w:t>
            </w:r>
          </w:p>
        </w:tc>
        <w:tc>
          <w:tcPr>
            <w:tcW w:w="1559" w:type="dxa"/>
            <w:vAlign w:val="center"/>
          </w:tcPr>
          <w:p w14:paraId="79BBBB38" w14:textId="77777777" w:rsidR="001F6945" w:rsidRDefault="001F6945" w:rsidP="001F6945">
            <w:pPr>
              <w:ind w:left="312" w:hangingChars="165" w:hanging="312"/>
              <w:jc w:val="center"/>
            </w:pPr>
            <w:r>
              <w:rPr>
                <w:rFonts w:hint="eastAsia"/>
              </w:rPr>
              <w:t>○</w:t>
            </w:r>
          </w:p>
        </w:tc>
        <w:tc>
          <w:tcPr>
            <w:tcW w:w="1560" w:type="dxa"/>
            <w:vAlign w:val="center"/>
          </w:tcPr>
          <w:p w14:paraId="320A434A" w14:textId="77777777" w:rsidR="001F6945" w:rsidRDefault="001F6945" w:rsidP="001F6945">
            <w:pPr>
              <w:ind w:left="312" w:hangingChars="165" w:hanging="312"/>
              <w:jc w:val="center"/>
            </w:pPr>
            <w:r>
              <w:rPr>
                <w:rFonts w:hint="eastAsia"/>
              </w:rPr>
              <w:t>○</w:t>
            </w:r>
          </w:p>
        </w:tc>
        <w:tc>
          <w:tcPr>
            <w:tcW w:w="1559" w:type="dxa"/>
            <w:vAlign w:val="center"/>
          </w:tcPr>
          <w:p w14:paraId="4EC42FBF" w14:textId="77777777" w:rsidR="001F6945" w:rsidRDefault="001F6945" w:rsidP="001F6945">
            <w:pPr>
              <w:ind w:left="312" w:hangingChars="165" w:hanging="312"/>
              <w:jc w:val="center"/>
            </w:pPr>
            <w:r>
              <w:rPr>
                <w:rFonts w:hint="eastAsia"/>
              </w:rPr>
              <w:t>○</w:t>
            </w:r>
          </w:p>
        </w:tc>
        <w:tc>
          <w:tcPr>
            <w:tcW w:w="277" w:type="dxa"/>
            <w:vMerge/>
          </w:tcPr>
          <w:p w14:paraId="57687F43" w14:textId="77777777" w:rsidR="001F6945" w:rsidRDefault="001F6945" w:rsidP="001F6945">
            <w:pPr>
              <w:ind w:left="312" w:hangingChars="165" w:hanging="312"/>
            </w:pPr>
          </w:p>
        </w:tc>
      </w:tr>
      <w:tr w:rsidR="001F6945" w14:paraId="4FE20EE6" w14:textId="77777777" w:rsidTr="001F6945">
        <w:trPr>
          <w:trHeight w:val="240"/>
        </w:trPr>
        <w:tc>
          <w:tcPr>
            <w:tcW w:w="425" w:type="dxa"/>
            <w:vMerge/>
          </w:tcPr>
          <w:p w14:paraId="6221E954" w14:textId="77777777" w:rsidR="001F6945" w:rsidRDefault="001F6945" w:rsidP="001F6945">
            <w:pPr>
              <w:ind w:left="312" w:hangingChars="165" w:hanging="312"/>
            </w:pPr>
          </w:p>
        </w:tc>
        <w:tc>
          <w:tcPr>
            <w:tcW w:w="2410" w:type="dxa"/>
          </w:tcPr>
          <w:p w14:paraId="4A0115A7" w14:textId="77777777" w:rsidR="001F6945" w:rsidRDefault="001F6945" w:rsidP="001F6945">
            <w:r>
              <w:rPr>
                <w:rFonts w:hint="eastAsia"/>
              </w:rPr>
              <w:t>（</w:t>
            </w:r>
            <w:r>
              <w:rPr>
                <w:rFonts w:hint="eastAsia"/>
              </w:rPr>
              <w:t>B</w:t>
            </w:r>
            <w:r>
              <w:rPr>
                <w:rFonts w:hint="eastAsia"/>
              </w:rPr>
              <w:t>）既に配置されている兼担教員・兼任教員を専任教員にする場合</w:t>
            </w:r>
          </w:p>
        </w:tc>
        <w:tc>
          <w:tcPr>
            <w:tcW w:w="1701" w:type="dxa"/>
            <w:vAlign w:val="center"/>
          </w:tcPr>
          <w:p w14:paraId="26A89537" w14:textId="77777777" w:rsidR="001F6945" w:rsidRDefault="001F6945" w:rsidP="001F6945">
            <w:pPr>
              <w:ind w:left="312" w:hangingChars="165" w:hanging="312"/>
              <w:jc w:val="center"/>
            </w:pPr>
            <w:r>
              <w:rPr>
                <w:rFonts w:hint="eastAsia"/>
              </w:rPr>
              <w:t>○</w:t>
            </w:r>
          </w:p>
        </w:tc>
        <w:tc>
          <w:tcPr>
            <w:tcW w:w="1559" w:type="dxa"/>
            <w:vAlign w:val="center"/>
          </w:tcPr>
          <w:p w14:paraId="2C7127E3" w14:textId="77777777" w:rsidR="001F6945" w:rsidRDefault="001F6945" w:rsidP="001F6945">
            <w:pPr>
              <w:ind w:left="312" w:hangingChars="165" w:hanging="312"/>
              <w:jc w:val="center"/>
            </w:pPr>
            <w:r>
              <w:rPr>
                <w:rFonts w:hint="eastAsia"/>
              </w:rPr>
              <w:t>○</w:t>
            </w:r>
          </w:p>
        </w:tc>
        <w:tc>
          <w:tcPr>
            <w:tcW w:w="1560" w:type="dxa"/>
            <w:vAlign w:val="center"/>
          </w:tcPr>
          <w:p w14:paraId="0C13FF31" w14:textId="77777777" w:rsidR="001F6945" w:rsidRDefault="001F6945" w:rsidP="001F6945">
            <w:pPr>
              <w:ind w:left="312" w:hangingChars="165" w:hanging="312"/>
              <w:jc w:val="center"/>
            </w:pPr>
            <w:r>
              <w:rPr>
                <w:rFonts w:hint="eastAsia"/>
              </w:rPr>
              <w:t>○</w:t>
            </w:r>
          </w:p>
        </w:tc>
        <w:tc>
          <w:tcPr>
            <w:tcW w:w="1559" w:type="dxa"/>
            <w:vAlign w:val="center"/>
          </w:tcPr>
          <w:p w14:paraId="7631B877" w14:textId="77777777" w:rsidR="001F6945" w:rsidRDefault="001F6945" w:rsidP="001F6945">
            <w:pPr>
              <w:ind w:left="312" w:hangingChars="165" w:hanging="312"/>
              <w:jc w:val="center"/>
            </w:pPr>
            <w:r>
              <w:rPr>
                <w:rFonts w:hint="eastAsia"/>
              </w:rPr>
              <w:t>○</w:t>
            </w:r>
          </w:p>
        </w:tc>
        <w:tc>
          <w:tcPr>
            <w:tcW w:w="277" w:type="dxa"/>
            <w:vMerge/>
          </w:tcPr>
          <w:p w14:paraId="6C7E99E0" w14:textId="77777777" w:rsidR="001F6945" w:rsidRDefault="001F6945" w:rsidP="001F6945">
            <w:pPr>
              <w:ind w:left="312" w:hangingChars="165" w:hanging="312"/>
            </w:pPr>
          </w:p>
        </w:tc>
      </w:tr>
      <w:tr w:rsidR="001F6945" w14:paraId="09A9EC51" w14:textId="77777777" w:rsidTr="001F6945">
        <w:trPr>
          <w:trHeight w:val="240"/>
        </w:trPr>
        <w:tc>
          <w:tcPr>
            <w:tcW w:w="425" w:type="dxa"/>
            <w:vMerge/>
          </w:tcPr>
          <w:p w14:paraId="2E627661" w14:textId="77777777" w:rsidR="001F6945" w:rsidRDefault="001F6945" w:rsidP="001F6945">
            <w:pPr>
              <w:ind w:left="312" w:hangingChars="165" w:hanging="312"/>
            </w:pPr>
          </w:p>
        </w:tc>
        <w:tc>
          <w:tcPr>
            <w:tcW w:w="2410" w:type="dxa"/>
          </w:tcPr>
          <w:p w14:paraId="12644580" w14:textId="77777777" w:rsidR="001F6945" w:rsidRDefault="001F6945" w:rsidP="001F6945">
            <w:r w:rsidRPr="001F6945">
              <w:rPr>
                <w:rFonts w:hint="eastAsia"/>
              </w:rPr>
              <w:t>（</w:t>
            </w:r>
            <w:r>
              <w:rPr>
                <w:rFonts w:hint="eastAsia"/>
              </w:rPr>
              <w:t>C</w:t>
            </w:r>
            <w:r w:rsidRPr="001F6945">
              <w:rPr>
                <w:rFonts w:hint="eastAsia"/>
              </w:rPr>
              <w:t>）既に配置されている専任教員の担当授業科目を追加する場合</w:t>
            </w:r>
          </w:p>
        </w:tc>
        <w:tc>
          <w:tcPr>
            <w:tcW w:w="1701" w:type="dxa"/>
            <w:vAlign w:val="center"/>
          </w:tcPr>
          <w:p w14:paraId="2BCB064F" w14:textId="77777777" w:rsidR="001F6945" w:rsidRDefault="001F6945" w:rsidP="001F6945">
            <w:pPr>
              <w:ind w:left="312" w:hangingChars="165" w:hanging="312"/>
              <w:jc w:val="center"/>
            </w:pPr>
            <w:r>
              <w:rPr>
                <w:rFonts w:hint="eastAsia"/>
              </w:rPr>
              <w:t>○</w:t>
            </w:r>
          </w:p>
        </w:tc>
        <w:tc>
          <w:tcPr>
            <w:tcW w:w="1559" w:type="dxa"/>
            <w:vAlign w:val="center"/>
          </w:tcPr>
          <w:p w14:paraId="26BDD121" w14:textId="77777777" w:rsidR="001F6945" w:rsidRDefault="001F6945" w:rsidP="001F6945">
            <w:pPr>
              <w:ind w:left="312" w:hangingChars="165" w:hanging="312"/>
              <w:jc w:val="center"/>
            </w:pPr>
            <w:r>
              <w:rPr>
                <w:rFonts w:hint="eastAsia"/>
              </w:rPr>
              <w:t>○</w:t>
            </w:r>
          </w:p>
        </w:tc>
        <w:tc>
          <w:tcPr>
            <w:tcW w:w="1560" w:type="dxa"/>
            <w:vAlign w:val="center"/>
          </w:tcPr>
          <w:p w14:paraId="5B0C9CF4" w14:textId="77777777" w:rsidR="001F6945" w:rsidRDefault="001F6945" w:rsidP="001F6945">
            <w:pPr>
              <w:ind w:left="312" w:hangingChars="165" w:hanging="312"/>
              <w:jc w:val="center"/>
            </w:pPr>
            <w:r>
              <w:rPr>
                <w:rFonts w:hint="eastAsia"/>
              </w:rPr>
              <w:t>○</w:t>
            </w:r>
          </w:p>
        </w:tc>
        <w:tc>
          <w:tcPr>
            <w:tcW w:w="1559" w:type="dxa"/>
            <w:vAlign w:val="center"/>
          </w:tcPr>
          <w:p w14:paraId="0DEE1ECD" w14:textId="77777777" w:rsidR="001F6945" w:rsidRDefault="001F6945" w:rsidP="001F6945">
            <w:pPr>
              <w:ind w:left="312" w:hangingChars="165" w:hanging="312"/>
              <w:jc w:val="center"/>
            </w:pPr>
            <w:r>
              <w:rPr>
                <w:rFonts w:hint="eastAsia"/>
              </w:rPr>
              <w:t>○</w:t>
            </w:r>
          </w:p>
        </w:tc>
        <w:tc>
          <w:tcPr>
            <w:tcW w:w="277" w:type="dxa"/>
            <w:vMerge/>
          </w:tcPr>
          <w:p w14:paraId="03205001" w14:textId="77777777" w:rsidR="001F6945" w:rsidRDefault="001F6945" w:rsidP="001F6945">
            <w:pPr>
              <w:ind w:left="312" w:hangingChars="165" w:hanging="312"/>
            </w:pPr>
          </w:p>
        </w:tc>
      </w:tr>
      <w:tr w:rsidR="001F6945" w14:paraId="27493A39" w14:textId="77777777" w:rsidTr="001F6945">
        <w:trPr>
          <w:trHeight w:val="240"/>
        </w:trPr>
        <w:tc>
          <w:tcPr>
            <w:tcW w:w="425" w:type="dxa"/>
            <w:vMerge/>
          </w:tcPr>
          <w:p w14:paraId="56DB8A83" w14:textId="77777777" w:rsidR="001F6945" w:rsidRDefault="001F6945" w:rsidP="001F6945">
            <w:pPr>
              <w:ind w:left="312" w:hangingChars="165" w:hanging="312"/>
            </w:pPr>
          </w:p>
        </w:tc>
        <w:tc>
          <w:tcPr>
            <w:tcW w:w="2410" w:type="dxa"/>
          </w:tcPr>
          <w:p w14:paraId="3F5D9F11" w14:textId="77777777" w:rsidR="001F6945" w:rsidRDefault="001F6945" w:rsidP="001F6945">
            <w:r w:rsidRPr="001F6945">
              <w:rPr>
                <w:rFonts w:hint="eastAsia"/>
              </w:rPr>
              <w:t>（</w:t>
            </w:r>
            <w:r>
              <w:rPr>
                <w:rFonts w:hint="eastAsia"/>
              </w:rPr>
              <w:t>D</w:t>
            </w:r>
            <w:r w:rsidRPr="001F6945">
              <w:rPr>
                <w:rFonts w:hint="eastAsia"/>
              </w:rPr>
              <w:t>）専任教員を削除する場合</w:t>
            </w:r>
          </w:p>
        </w:tc>
        <w:tc>
          <w:tcPr>
            <w:tcW w:w="1701" w:type="dxa"/>
            <w:vAlign w:val="center"/>
          </w:tcPr>
          <w:p w14:paraId="05AC37C8" w14:textId="77777777" w:rsidR="001F6945" w:rsidRDefault="001F6945" w:rsidP="001F6945">
            <w:pPr>
              <w:ind w:left="312" w:hangingChars="165" w:hanging="312"/>
              <w:jc w:val="center"/>
            </w:pPr>
            <w:r>
              <w:rPr>
                <w:rFonts w:hint="eastAsia"/>
              </w:rPr>
              <w:t>×</w:t>
            </w:r>
          </w:p>
        </w:tc>
        <w:tc>
          <w:tcPr>
            <w:tcW w:w="1559" w:type="dxa"/>
            <w:vAlign w:val="center"/>
          </w:tcPr>
          <w:p w14:paraId="3AE496A6" w14:textId="77777777" w:rsidR="001F6945" w:rsidRDefault="001F6945" w:rsidP="001F6945">
            <w:pPr>
              <w:ind w:left="312" w:hangingChars="165" w:hanging="312"/>
              <w:jc w:val="center"/>
            </w:pPr>
            <w:r>
              <w:rPr>
                <w:rFonts w:hint="eastAsia"/>
              </w:rPr>
              <w:t>×</w:t>
            </w:r>
          </w:p>
        </w:tc>
        <w:tc>
          <w:tcPr>
            <w:tcW w:w="1560" w:type="dxa"/>
            <w:vAlign w:val="center"/>
          </w:tcPr>
          <w:p w14:paraId="6E743179" w14:textId="77777777" w:rsidR="001F6945" w:rsidRDefault="001F6945" w:rsidP="001F6945">
            <w:pPr>
              <w:ind w:left="312" w:hangingChars="165" w:hanging="312"/>
              <w:jc w:val="center"/>
            </w:pPr>
            <w:r>
              <w:rPr>
                <w:rFonts w:hint="eastAsia"/>
              </w:rPr>
              <w:t>×</w:t>
            </w:r>
          </w:p>
        </w:tc>
        <w:tc>
          <w:tcPr>
            <w:tcW w:w="1559" w:type="dxa"/>
            <w:vAlign w:val="center"/>
          </w:tcPr>
          <w:p w14:paraId="7A9AE09F" w14:textId="77777777" w:rsidR="001F6945" w:rsidRDefault="001F6945" w:rsidP="001F6945">
            <w:pPr>
              <w:ind w:left="312" w:hangingChars="165" w:hanging="312"/>
              <w:jc w:val="center"/>
            </w:pPr>
            <w:r>
              <w:rPr>
                <w:rFonts w:hint="eastAsia"/>
              </w:rPr>
              <w:t>×</w:t>
            </w:r>
          </w:p>
        </w:tc>
        <w:tc>
          <w:tcPr>
            <w:tcW w:w="277" w:type="dxa"/>
            <w:vMerge/>
          </w:tcPr>
          <w:p w14:paraId="22A822BC" w14:textId="77777777" w:rsidR="001F6945" w:rsidRDefault="001F6945" w:rsidP="001F6945">
            <w:pPr>
              <w:ind w:left="312" w:hangingChars="165" w:hanging="312"/>
            </w:pPr>
          </w:p>
        </w:tc>
      </w:tr>
      <w:tr w:rsidR="001F6945" w14:paraId="0DDA8CBD" w14:textId="77777777" w:rsidTr="001F6945">
        <w:trPr>
          <w:trHeight w:val="240"/>
        </w:trPr>
        <w:tc>
          <w:tcPr>
            <w:tcW w:w="425" w:type="dxa"/>
            <w:vMerge/>
          </w:tcPr>
          <w:p w14:paraId="3F4B71D3" w14:textId="77777777" w:rsidR="001F6945" w:rsidRDefault="001F6945" w:rsidP="001F6945">
            <w:pPr>
              <w:ind w:left="312" w:hangingChars="165" w:hanging="312"/>
            </w:pPr>
          </w:p>
        </w:tc>
        <w:tc>
          <w:tcPr>
            <w:tcW w:w="2410" w:type="dxa"/>
          </w:tcPr>
          <w:p w14:paraId="4C5A92AE" w14:textId="77777777" w:rsidR="001F6945" w:rsidRDefault="001F6945" w:rsidP="001F6945">
            <w:r w:rsidRPr="001F6945">
              <w:rPr>
                <w:rFonts w:hint="eastAsia"/>
              </w:rPr>
              <w:t>（</w:t>
            </w:r>
            <w:r>
              <w:rPr>
                <w:rFonts w:hint="eastAsia"/>
              </w:rPr>
              <w:t>E</w:t>
            </w:r>
            <w:r w:rsidRPr="001F6945">
              <w:rPr>
                <w:rFonts w:hint="eastAsia"/>
              </w:rPr>
              <w:t>）既に配置されている専任教員を兼担教員・兼任教員にする場合</w:t>
            </w:r>
          </w:p>
        </w:tc>
        <w:tc>
          <w:tcPr>
            <w:tcW w:w="1701" w:type="dxa"/>
            <w:vAlign w:val="center"/>
          </w:tcPr>
          <w:p w14:paraId="49B9EDAF" w14:textId="77777777" w:rsidR="001F6945" w:rsidRDefault="001F6945" w:rsidP="001F6945">
            <w:pPr>
              <w:ind w:left="312" w:hangingChars="165" w:hanging="312"/>
              <w:jc w:val="center"/>
            </w:pPr>
            <w:r>
              <w:rPr>
                <w:rFonts w:hint="eastAsia"/>
              </w:rPr>
              <w:t>×</w:t>
            </w:r>
          </w:p>
        </w:tc>
        <w:tc>
          <w:tcPr>
            <w:tcW w:w="1559" w:type="dxa"/>
            <w:vAlign w:val="center"/>
          </w:tcPr>
          <w:p w14:paraId="7CE02F8F" w14:textId="77777777" w:rsidR="001F6945" w:rsidRDefault="001F6945" w:rsidP="001F6945">
            <w:pPr>
              <w:ind w:left="312" w:hangingChars="165" w:hanging="312"/>
              <w:jc w:val="center"/>
            </w:pPr>
            <w:r>
              <w:rPr>
                <w:rFonts w:hint="eastAsia"/>
              </w:rPr>
              <w:t>×</w:t>
            </w:r>
          </w:p>
        </w:tc>
        <w:tc>
          <w:tcPr>
            <w:tcW w:w="1560" w:type="dxa"/>
            <w:vAlign w:val="center"/>
          </w:tcPr>
          <w:p w14:paraId="3F8D6AC0" w14:textId="77777777" w:rsidR="001F6945" w:rsidRDefault="001F6945" w:rsidP="001F6945">
            <w:pPr>
              <w:ind w:left="312" w:hangingChars="165" w:hanging="312"/>
              <w:jc w:val="center"/>
            </w:pPr>
            <w:r>
              <w:rPr>
                <w:rFonts w:hint="eastAsia"/>
              </w:rPr>
              <w:t>×</w:t>
            </w:r>
          </w:p>
        </w:tc>
        <w:tc>
          <w:tcPr>
            <w:tcW w:w="1559" w:type="dxa"/>
            <w:vAlign w:val="center"/>
          </w:tcPr>
          <w:p w14:paraId="2F450D82" w14:textId="77777777" w:rsidR="001F6945" w:rsidRDefault="001F6945" w:rsidP="001F6945">
            <w:pPr>
              <w:ind w:left="312" w:hangingChars="165" w:hanging="312"/>
              <w:jc w:val="center"/>
            </w:pPr>
            <w:r>
              <w:rPr>
                <w:rFonts w:hint="eastAsia"/>
              </w:rPr>
              <w:t>×</w:t>
            </w:r>
          </w:p>
        </w:tc>
        <w:tc>
          <w:tcPr>
            <w:tcW w:w="277" w:type="dxa"/>
            <w:vMerge/>
          </w:tcPr>
          <w:p w14:paraId="07241231" w14:textId="77777777" w:rsidR="001F6945" w:rsidRDefault="001F6945" w:rsidP="001F6945">
            <w:pPr>
              <w:ind w:left="312" w:hangingChars="165" w:hanging="312"/>
            </w:pPr>
          </w:p>
        </w:tc>
      </w:tr>
      <w:tr w:rsidR="001F6945" w14:paraId="37CA1912" w14:textId="77777777" w:rsidTr="001F6945">
        <w:trPr>
          <w:trHeight w:val="240"/>
        </w:trPr>
        <w:tc>
          <w:tcPr>
            <w:tcW w:w="425" w:type="dxa"/>
            <w:vMerge/>
          </w:tcPr>
          <w:p w14:paraId="1455E536" w14:textId="77777777" w:rsidR="001F6945" w:rsidRDefault="001F6945" w:rsidP="001F6945">
            <w:pPr>
              <w:ind w:left="312" w:hangingChars="165" w:hanging="312"/>
            </w:pPr>
          </w:p>
        </w:tc>
        <w:tc>
          <w:tcPr>
            <w:tcW w:w="2410" w:type="dxa"/>
          </w:tcPr>
          <w:p w14:paraId="3E470516" w14:textId="77777777" w:rsidR="001F6945" w:rsidRDefault="001F6945" w:rsidP="001F6945">
            <w:r w:rsidRPr="001F6945">
              <w:rPr>
                <w:rFonts w:hint="eastAsia"/>
              </w:rPr>
              <w:t>（</w:t>
            </w:r>
            <w:r>
              <w:rPr>
                <w:rFonts w:hint="eastAsia"/>
              </w:rPr>
              <w:t>F</w:t>
            </w:r>
            <w:r w:rsidRPr="001F6945">
              <w:rPr>
                <w:rFonts w:hint="eastAsia"/>
              </w:rPr>
              <w:t>）既に配置されている専任教員の担当授業科目を削除する場合</w:t>
            </w:r>
          </w:p>
        </w:tc>
        <w:tc>
          <w:tcPr>
            <w:tcW w:w="1701" w:type="dxa"/>
            <w:vAlign w:val="center"/>
          </w:tcPr>
          <w:p w14:paraId="459AE6DF" w14:textId="77777777" w:rsidR="001F6945" w:rsidRDefault="001F6945" w:rsidP="001F6945">
            <w:pPr>
              <w:ind w:left="312" w:hangingChars="165" w:hanging="312"/>
              <w:jc w:val="center"/>
            </w:pPr>
            <w:r>
              <w:rPr>
                <w:rFonts w:hint="eastAsia"/>
              </w:rPr>
              <w:t>×</w:t>
            </w:r>
          </w:p>
        </w:tc>
        <w:tc>
          <w:tcPr>
            <w:tcW w:w="1559" w:type="dxa"/>
            <w:vAlign w:val="center"/>
          </w:tcPr>
          <w:p w14:paraId="6297D698" w14:textId="77777777" w:rsidR="001F6945" w:rsidRDefault="001F6945" w:rsidP="001F6945">
            <w:pPr>
              <w:ind w:left="312" w:hangingChars="165" w:hanging="312"/>
              <w:jc w:val="center"/>
            </w:pPr>
            <w:r>
              <w:rPr>
                <w:rFonts w:hint="eastAsia"/>
              </w:rPr>
              <w:t>×</w:t>
            </w:r>
          </w:p>
        </w:tc>
        <w:tc>
          <w:tcPr>
            <w:tcW w:w="1560" w:type="dxa"/>
            <w:vAlign w:val="center"/>
          </w:tcPr>
          <w:p w14:paraId="76108066" w14:textId="77777777" w:rsidR="001F6945" w:rsidRDefault="001F6945" w:rsidP="001F6945">
            <w:pPr>
              <w:ind w:left="312" w:hangingChars="165" w:hanging="312"/>
              <w:jc w:val="center"/>
            </w:pPr>
            <w:r>
              <w:rPr>
                <w:rFonts w:hint="eastAsia"/>
              </w:rPr>
              <w:t>×</w:t>
            </w:r>
          </w:p>
        </w:tc>
        <w:tc>
          <w:tcPr>
            <w:tcW w:w="1559" w:type="dxa"/>
            <w:vAlign w:val="center"/>
          </w:tcPr>
          <w:p w14:paraId="721ABA91" w14:textId="77777777" w:rsidR="001F6945" w:rsidRDefault="001F6945" w:rsidP="001F6945">
            <w:pPr>
              <w:ind w:left="312" w:hangingChars="165" w:hanging="312"/>
              <w:jc w:val="center"/>
            </w:pPr>
            <w:r>
              <w:rPr>
                <w:rFonts w:hint="eastAsia"/>
              </w:rPr>
              <w:t>×</w:t>
            </w:r>
          </w:p>
        </w:tc>
        <w:tc>
          <w:tcPr>
            <w:tcW w:w="277" w:type="dxa"/>
            <w:vMerge/>
          </w:tcPr>
          <w:p w14:paraId="06745413" w14:textId="77777777" w:rsidR="001F6945" w:rsidRDefault="001F6945" w:rsidP="001F6945">
            <w:pPr>
              <w:ind w:left="312" w:hangingChars="165" w:hanging="312"/>
            </w:pPr>
          </w:p>
        </w:tc>
      </w:tr>
      <w:tr w:rsidR="001F6945" w14:paraId="7CC4E9D8" w14:textId="77777777" w:rsidTr="001F6945">
        <w:trPr>
          <w:trHeight w:val="180"/>
        </w:trPr>
        <w:tc>
          <w:tcPr>
            <w:tcW w:w="425" w:type="dxa"/>
            <w:vMerge/>
            <w:tcBorders>
              <w:bottom w:val="nil"/>
            </w:tcBorders>
          </w:tcPr>
          <w:p w14:paraId="5F309BE8" w14:textId="77777777" w:rsidR="001F6945" w:rsidRDefault="001F6945" w:rsidP="001F6945">
            <w:pPr>
              <w:ind w:left="312" w:hangingChars="165" w:hanging="312"/>
            </w:pPr>
          </w:p>
        </w:tc>
        <w:tc>
          <w:tcPr>
            <w:tcW w:w="2410" w:type="dxa"/>
          </w:tcPr>
          <w:p w14:paraId="66DA0159" w14:textId="77777777" w:rsidR="001F6945" w:rsidRDefault="001F6945" w:rsidP="001F6945">
            <w:r w:rsidRPr="001F6945">
              <w:rPr>
                <w:rFonts w:hint="eastAsia"/>
              </w:rPr>
              <w:t>（</w:t>
            </w:r>
            <w:r>
              <w:rPr>
                <w:rFonts w:hint="eastAsia"/>
              </w:rPr>
              <w:t>G</w:t>
            </w:r>
            <w:r w:rsidRPr="001F6945">
              <w:rPr>
                <w:rFonts w:hint="eastAsia"/>
              </w:rPr>
              <w:t>）専任教員の氏名の姓を変更する場合</w:t>
            </w:r>
          </w:p>
        </w:tc>
        <w:tc>
          <w:tcPr>
            <w:tcW w:w="1701" w:type="dxa"/>
            <w:vAlign w:val="center"/>
          </w:tcPr>
          <w:p w14:paraId="5472AD04" w14:textId="77777777" w:rsidR="001F6945" w:rsidRDefault="001F6945" w:rsidP="001F6945">
            <w:pPr>
              <w:ind w:left="312" w:hangingChars="165" w:hanging="312"/>
              <w:jc w:val="center"/>
            </w:pPr>
            <w:r>
              <w:rPr>
                <w:rFonts w:hint="eastAsia"/>
              </w:rPr>
              <w:t>×</w:t>
            </w:r>
          </w:p>
        </w:tc>
        <w:tc>
          <w:tcPr>
            <w:tcW w:w="1559" w:type="dxa"/>
            <w:vAlign w:val="center"/>
          </w:tcPr>
          <w:p w14:paraId="4E644BB1" w14:textId="77777777" w:rsidR="001F6945" w:rsidRDefault="001F6945" w:rsidP="001F6945">
            <w:pPr>
              <w:ind w:left="312" w:hangingChars="165" w:hanging="312"/>
              <w:jc w:val="center"/>
            </w:pPr>
            <w:r>
              <w:rPr>
                <w:rFonts w:hint="eastAsia"/>
              </w:rPr>
              <w:t>×</w:t>
            </w:r>
          </w:p>
        </w:tc>
        <w:tc>
          <w:tcPr>
            <w:tcW w:w="1560" w:type="dxa"/>
            <w:vAlign w:val="center"/>
          </w:tcPr>
          <w:p w14:paraId="78B8ABF3" w14:textId="77777777" w:rsidR="001F6945" w:rsidRDefault="001F6945" w:rsidP="001F6945">
            <w:pPr>
              <w:ind w:left="312" w:hangingChars="165" w:hanging="312"/>
              <w:jc w:val="center"/>
            </w:pPr>
            <w:r>
              <w:rPr>
                <w:rFonts w:hint="eastAsia"/>
              </w:rPr>
              <w:t>×</w:t>
            </w:r>
          </w:p>
        </w:tc>
        <w:tc>
          <w:tcPr>
            <w:tcW w:w="1559" w:type="dxa"/>
            <w:vAlign w:val="center"/>
          </w:tcPr>
          <w:p w14:paraId="5FA983A2" w14:textId="77777777" w:rsidR="001F6945" w:rsidRDefault="001F6945" w:rsidP="001F6945">
            <w:pPr>
              <w:ind w:left="312" w:hangingChars="165" w:hanging="312"/>
              <w:jc w:val="center"/>
            </w:pPr>
            <w:r>
              <w:rPr>
                <w:rFonts w:hint="eastAsia"/>
              </w:rPr>
              <w:t>×</w:t>
            </w:r>
          </w:p>
        </w:tc>
        <w:tc>
          <w:tcPr>
            <w:tcW w:w="277" w:type="dxa"/>
            <w:vMerge/>
            <w:tcBorders>
              <w:bottom w:val="nil"/>
            </w:tcBorders>
          </w:tcPr>
          <w:p w14:paraId="052BCF86" w14:textId="77777777" w:rsidR="001F6945" w:rsidRDefault="001F6945" w:rsidP="001F6945">
            <w:pPr>
              <w:ind w:left="312" w:hangingChars="165" w:hanging="312"/>
            </w:pPr>
          </w:p>
        </w:tc>
      </w:tr>
      <w:tr w:rsidR="001F6945" w14:paraId="125BE46B" w14:textId="77777777" w:rsidTr="001F6945">
        <w:trPr>
          <w:trHeight w:val="285"/>
        </w:trPr>
        <w:tc>
          <w:tcPr>
            <w:tcW w:w="9491" w:type="dxa"/>
            <w:gridSpan w:val="7"/>
            <w:tcBorders>
              <w:top w:val="nil"/>
            </w:tcBorders>
          </w:tcPr>
          <w:p w14:paraId="294BFD14" w14:textId="77777777" w:rsidR="001F6945" w:rsidRDefault="009F72FB" w:rsidP="009F72FB">
            <w:pPr>
              <w:ind w:leftChars="165" w:left="454" w:hangingChars="75" w:hanging="142"/>
            </w:pPr>
            <w:r w:rsidRPr="009F72FB">
              <w:rPr>
                <w:rFonts w:hint="eastAsia"/>
              </w:rPr>
              <w:t>＊</w:t>
            </w:r>
            <w:r w:rsidRPr="009F72FB">
              <w:rPr>
                <w:rFonts w:hint="eastAsia"/>
              </w:rPr>
              <w:t xml:space="preserve"> </w:t>
            </w:r>
            <w:r w:rsidRPr="009F72FB">
              <w:rPr>
                <w:rFonts w:hint="eastAsia"/>
              </w:rPr>
              <w:t>上記表にない「教科に関する専門的事項」「養護に関する科目」「栄養に係る教育に関する科目」の専任教員を変更する場合は、（</w:t>
            </w:r>
            <w:r>
              <w:rPr>
                <w:rFonts w:hint="eastAsia"/>
              </w:rPr>
              <w:t>A</w:t>
            </w:r>
            <w:r w:rsidRPr="009F72FB">
              <w:rPr>
                <w:rFonts w:hint="eastAsia"/>
              </w:rPr>
              <w:t>）～（</w:t>
            </w:r>
            <w:r>
              <w:rPr>
                <w:rFonts w:hint="eastAsia"/>
              </w:rPr>
              <w:t>C</w:t>
            </w:r>
            <w:r w:rsidRPr="009F72FB">
              <w:rPr>
                <w:rFonts w:hint="eastAsia"/>
              </w:rPr>
              <w:t>）の場合であっても当該教員の履歴書・教育研究業績書の提出は不要である。（変更届の提出は必要。）</w:t>
            </w:r>
          </w:p>
          <w:p w14:paraId="6338BA9C" w14:textId="77777777" w:rsidR="009F72FB" w:rsidRDefault="009F72FB" w:rsidP="009F72FB">
            <w:pPr>
              <w:ind w:leftChars="16" w:left="312" w:hangingChars="149" w:hanging="282"/>
            </w:pPr>
            <w:r>
              <w:rPr>
                <w:rFonts w:hint="eastAsia"/>
              </w:rPr>
              <w:t>※</w:t>
            </w:r>
            <w:r>
              <w:t>6</w:t>
            </w:r>
            <w:r>
              <w:rPr>
                <w:rFonts w:hint="eastAsia"/>
              </w:rPr>
              <w:t xml:space="preserve">　</w:t>
            </w:r>
            <w:r w:rsidRPr="009F72FB">
              <w:rPr>
                <w:rFonts w:hint="eastAsia"/>
              </w:rPr>
              <w:t>全ての課程において、兼担教員又は兼任教員を変更する場合には、変更届の提出は不要である。また、専修の免許課程以外の課程における「大学が独自に設定する科目」「教育職員免許法施行規則第</w:t>
            </w:r>
            <w:r>
              <w:rPr>
                <w:rFonts w:hint="eastAsia"/>
              </w:rPr>
              <w:t>6</w:t>
            </w:r>
            <w:r>
              <w:t>6</w:t>
            </w:r>
            <w:r w:rsidRPr="009F72FB">
              <w:rPr>
                <w:rFonts w:hint="eastAsia"/>
              </w:rPr>
              <w:t>条の</w:t>
            </w:r>
            <w:r>
              <w:rPr>
                <w:rFonts w:hint="eastAsia"/>
              </w:rPr>
              <w:t>6</w:t>
            </w:r>
            <w:r w:rsidRPr="009F72FB">
              <w:rPr>
                <w:rFonts w:hint="eastAsia"/>
              </w:rPr>
              <w:t>に定める科目」の専任教員を変更する場合も、変更届の提出は不要である。</w:t>
            </w:r>
          </w:p>
        </w:tc>
      </w:tr>
    </w:tbl>
    <w:p w14:paraId="6A568601" w14:textId="0EFC8D76" w:rsidR="00DA2DFE" w:rsidRDefault="00DA2DFE" w:rsidP="00953F49"/>
    <w:p w14:paraId="51F39EAC" w14:textId="77777777" w:rsidR="00235BA0" w:rsidRDefault="00235BA0">
      <w:pPr>
        <w:widowControl/>
        <w:jc w:val="left"/>
        <w:rPr>
          <w:rFonts w:asciiTheme="majorEastAsia" w:eastAsiaTheme="majorEastAsia" w:hAnsiTheme="majorEastAsia"/>
        </w:rPr>
      </w:pPr>
      <w:r>
        <w:rPr>
          <w:rFonts w:asciiTheme="majorEastAsia" w:eastAsiaTheme="majorEastAsia" w:hAnsiTheme="majorEastAsia"/>
        </w:rPr>
        <w:br w:type="page"/>
      </w:r>
    </w:p>
    <w:p w14:paraId="09CB919B" w14:textId="43F610E9" w:rsidR="008226EC" w:rsidRPr="008226EC" w:rsidRDefault="00A44A36" w:rsidP="00953F49">
      <w:pPr>
        <w:rPr>
          <w:rFonts w:asciiTheme="majorEastAsia" w:eastAsiaTheme="majorEastAsia" w:hAnsiTheme="majorEastAsia"/>
        </w:rPr>
      </w:pPr>
      <w:r>
        <w:rPr>
          <w:rFonts w:asciiTheme="majorEastAsia" w:eastAsiaTheme="majorEastAsia" w:hAnsiTheme="majorEastAsia" w:hint="eastAsia"/>
        </w:rPr>
        <w:lastRenderedPageBreak/>
        <w:t>３．</w:t>
      </w:r>
      <w:r w:rsidR="008226EC" w:rsidRPr="00EA76C5">
        <w:rPr>
          <w:rFonts w:asciiTheme="majorEastAsia" w:eastAsiaTheme="majorEastAsia" w:hAnsiTheme="majorEastAsia"/>
        </w:rPr>
        <w:t>認定課程における</w:t>
      </w:r>
      <w:r w:rsidR="008226EC">
        <w:rPr>
          <w:rFonts w:asciiTheme="majorEastAsia" w:eastAsiaTheme="majorEastAsia" w:hAnsiTheme="majorEastAsia" w:hint="eastAsia"/>
        </w:rPr>
        <w:t>教員</w:t>
      </w:r>
      <w:r w:rsidR="008226EC" w:rsidRPr="00EA76C5">
        <w:rPr>
          <w:rFonts w:asciiTheme="majorEastAsia" w:eastAsiaTheme="majorEastAsia" w:hAnsiTheme="majorEastAsia"/>
        </w:rPr>
        <w:t>の変更事項</w:t>
      </w:r>
    </w:p>
    <w:p w14:paraId="39CF82D8" w14:textId="77777777" w:rsidR="0047765B" w:rsidRDefault="0047765B" w:rsidP="00A44A36">
      <w:pPr>
        <w:ind w:leftChars="75" w:left="142" w:firstLineChars="100" w:firstLine="189"/>
      </w:pPr>
      <w:r>
        <w:rPr>
          <w:rFonts w:hint="eastAsia"/>
        </w:rPr>
        <w:t>すでに担当している教員に加え、専任教員を新たに担当者として加える場合は、専任教員追加の届出が必要になります。また、専任教員の変更・削除の場合も全て届出が必要となります。</w:t>
      </w:r>
    </w:p>
    <w:p w14:paraId="68DB595B" w14:textId="77777777" w:rsidR="0047765B" w:rsidRDefault="0047765B" w:rsidP="00A44A36">
      <w:pPr>
        <w:ind w:leftChars="75" w:left="142" w:firstLineChars="100" w:firstLine="189"/>
      </w:pPr>
      <w:r>
        <w:rPr>
          <w:rFonts w:hint="eastAsia"/>
        </w:rPr>
        <w:t>具体的に次の場合に届出が必要になります。</w:t>
      </w:r>
    </w:p>
    <w:p w14:paraId="41FFDD70" w14:textId="25AAC67A" w:rsidR="0047765B" w:rsidRPr="00E65D67" w:rsidRDefault="0047765B" w:rsidP="00A44A36">
      <w:pPr>
        <w:ind w:leftChars="75" w:left="142" w:firstLineChars="100" w:firstLine="189"/>
      </w:pPr>
      <w:r w:rsidRPr="00E65D67">
        <w:rPr>
          <w:rFonts w:hint="eastAsia"/>
        </w:rPr>
        <w:t>なお、履歴書・研究業績書は「</w:t>
      </w:r>
      <w:r w:rsidR="008226EC">
        <w:rPr>
          <w:rFonts w:hint="eastAsia"/>
        </w:rPr>
        <w:t>教育の基礎的理解に関する科目等</w:t>
      </w:r>
      <w:r w:rsidRPr="00E65D67">
        <w:rPr>
          <w:rFonts w:hint="eastAsia"/>
        </w:rPr>
        <w:t>」、</w:t>
      </w:r>
      <w:r w:rsidR="008226EC">
        <w:rPr>
          <w:rFonts w:hint="eastAsia"/>
        </w:rPr>
        <w:t>「各教科</w:t>
      </w:r>
      <w:r w:rsidR="00F3417C">
        <w:rPr>
          <w:rFonts w:hint="eastAsia"/>
        </w:rPr>
        <w:t>（保育内容）</w:t>
      </w:r>
      <w:r w:rsidR="008226EC">
        <w:rPr>
          <w:rFonts w:hint="eastAsia"/>
        </w:rPr>
        <w:t>の指導法</w:t>
      </w:r>
      <w:r w:rsidR="00F3417C">
        <w:rPr>
          <w:rFonts w:hint="eastAsia"/>
        </w:rPr>
        <w:t>」</w:t>
      </w:r>
      <w:r w:rsidR="008226EC">
        <w:rPr>
          <w:rFonts w:hint="eastAsia"/>
        </w:rPr>
        <w:t>（いわゆる旧教職に関する科目）、</w:t>
      </w:r>
      <w:r w:rsidRPr="00E65D67">
        <w:rPr>
          <w:rFonts w:hint="eastAsia"/>
        </w:rPr>
        <w:t>「特別支援教</w:t>
      </w:r>
      <w:r>
        <w:rPr>
          <w:rFonts w:hint="eastAsia"/>
        </w:rPr>
        <w:t>育に関する科目」を担当する専任教員が変更となる場合のみ必要です</w:t>
      </w:r>
      <w:r w:rsidRPr="00E65D67">
        <w:rPr>
          <w:rFonts w:hint="eastAsia"/>
        </w:rPr>
        <w:t>。「教科に関する</w:t>
      </w:r>
      <w:r w:rsidR="008226EC">
        <w:rPr>
          <w:rFonts w:hint="eastAsia"/>
        </w:rPr>
        <w:t>専門的事項に関する</w:t>
      </w:r>
      <w:r w:rsidRPr="00E65D67">
        <w:rPr>
          <w:rFonts w:hint="eastAsia"/>
        </w:rPr>
        <w:t>科目」、</w:t>
      </w:r>
      <w:r w:rsidR="008226EC">
        <w:rPr>
          <w:rFonts w:hint="eastAsia"/>
        </w:rPr>
        <w:t>「領域に関する専門的事項に関する科目」</w:t>
      </w:r>
      <w:r w:rsidRPr="00E65D67">
        <w:rPr>
          <w:rFonts w:hint="eastAsia"/>
        </w:rPr>
        <w:t>「養護に関する科目」、「栄養教諭に係る教育に関する科目」について</w:t>
      </w:r>
      <w:r>
        <w:rPr>
          <w:rFonts w:hint="eastAsia"/>
        </w:rPr>
        <w:t>は専任教員の変更を行った場合にも、履歴書・研究業績書は不要ということになります</w:t>
      </w:r>
      <w:r w:rsidRPr="00E65D67">
        <w:rPr>
          <w:rFonts w:hint="eastAsia"/>
        </w:rPr>
        <w:t>。</w:t>
      </w:r>
    </w:p>
    <w:p w14:paraId="0FDEE250" w14:textId="77777777" w:rsidR="0047765B" w:rsidRPr="0009057A" w:rsidRDefault="0047765B" w:rsidP="0047765B">
      <w:pPr>
        <w:ind w:leftChars="117" w:left="221"/>
      </w:pPr>
    </w:p>
    <w:tbl>
      <w:tblPr>
        <w:tblStyle w:val="a7"/>
        <w:tblW w:w="9185" w:type="dxa"/>
        <w:tblInd w:w="421" w:type="dxa"/>
        <w:tblLook w:val="04A0" w:firstRow="1" w:lastRow="0" w:firstColumn="1" w:lastColumn="0" w:noHBand="0" w:noVBand="1"/>
      </w:tblPr>
      <w:tblGrid>
        <w:gridCol w:w="425"/>
        <w:gridCol w:w="850"/>
        <w:gridCol w:w="851"/>
        <w:gridCol w:w="1814"/>
        <w:gridCol w:w="1559"/>
        <w:gridCol w:w="1985"/>
        <w:gridCol w:w="1701"/>
      </w:tblGrid>
      <w:tr w:rsidR="0047765B" w:rsidRPr="00351750" w14:paraId="5BB70FA1" w14:textId="77777777" w:rsidTr="00F3417C">
        <w:tc>
          <w:tcPr>
            <w:tcW w:w="425" w:type="dxa"/>
            <w:vMerge w:val="restart"/>
            <w:shd w:val="clear" w:color="auto" w:fill="FDE9D9" w:themeFill="accent6" w:themeFillTint="33"/>
            <w:vAlign w:val="center"/>
          </w:tcPr>
          <w:p w14:paraId="749CDB9E" w14:textId="77777777" w:rsidR="0047765B" w:rsidRPr="00351750" w:rsidRDefault="0047765B" w:rsidP="00F62ECC">
            <w:pPr>
              <w:rPr>
                <w:color w:val="FF0000"/>
              </w:rPr>
            </w:pPr>
          </w:p>
        </w:tc>
        <w:tc>
          <w:tcPr>
            <w:tcW w:w="850" w:type="dxa"/>
            <w:vMerge w:val="restart"/>
            <w:shd w:val="clear" w:color="auto" w:fill="FDE9D9" w:themeFill="accent6" w:themeFillTint="33"/>
            <w:vAlign w:val="center"/>
          </w:tcPr>
          <w:p w14:paraId="40A24452" w14:textId="77777777" w:rsidR="0047765B" w:rsidRPr="00F60D3B" w:rsidRDefault="0047765B" w:rsidP="00F62ECC">
            <w:r w:rsidRPr="00F60D3B">
              <w:rPr>
                <w:rFonts w:hint="eastAsia"/>
              </w:rPr>
              <w:t>変更後</w:t>
            </w:r>
          </w:p>
        </w:tc>
        <w:tc>
          <w:tcPr>
            <w:tcW w:w="851" w:type="dxa"/>
            <w:vMerge w:val="restart"/>
            <w:shd w:val="clear" w:color="auto" w:fill="FDE9D9" w:themeFill="accent6" w:themeFillTint="33"/>
            <w:vAlign w:val="center"/>
          </w:tcPr>
          <w:p w14:paraId="2C23C473" w14:textId="77777777" w:rsidR="0047765B" w:rsidRPr="00F60D3B" w:rsidRDefault="0047765B" w:rsidP="00F62ECC">
            <w:r w:rsidRPr="00F60D3B">
              <w:rPr>
                <w:rFonts w:hint="eastAsia"/>
              </w:rPr>
              <w:t>変更前</w:t>
            </w:r>
          </w:p>
        </w:tc>
        <w:tc>
          <w:tcPr>
            <w:tcW w:w="3373" w:type="dxa"/>
            <w:gridSpan w:val="2"/>
            <w:shd w:val="clear" w:color="auto" w:fill="FDE9D9" w:themeFill="accent6" w:themeFillTint="33"/>
            <w:vAlign w:val="center"/>
          </w:tcPr>
          <w:p w14:paraId="73342E44" w14:textId="26B8516D" w:rsidR="0047765B" w:rsidRDefault="00F3417C" w:rsidP="00F62ECC">
            <w:pPr>
              <w:rPr>
                <w:sz w:val="20"/>
                <w:szCs w:val="20"/>
              </w:rPr>
            </w:pPr>
            <w:r w:rsidRPr="00F3417C">
              <w:rPr>
                <w:rFonts w:hint="eastAsia"/>
                <w:sz w:val="20"/>
                <w:szCs w:val="20"/>
              </w:rPr>
              <w:t>「教育の基礎的理解に関する科目等」</w:t>
            </w:r>
          </w:p>
          <w:p w14:paraId="08188224" w14:textId="6842B4AE" w:rsidR="00F3417C" w:rsidRPr="00F3417C" w:rsidRDefault="00F3417C" w:rsidP="00F62ECC">
            <w:pPr>
              <w:rPr>
                <w:sz w:val="20"/>
                <w:szCs w:val="20"/>
              </w:rPr>
            </w:pPr>
            <w:r>
              <w:rPr>
                <w:rFonts w:hint="eastAsia"/>
                <w:sz w:val="20"/>
                <w:szCs w:val="20"/>
              </w:rPr>
              <w:t>「各教科（保育内容）の指導法」</w:t>
            </w:r>
          </w:p>
          <w:p w14:paraId="33DFD346" w14:textId="77777777" w:rsidR="0047765B" w:rsidRPr="00F60D3B" w:rsidRDefault="0047765B" w:rsidP="00F62ECC">
            <w:pPr>
              <w:rPr>
                <w:sz w:val="20"/>
              </w:rPr>
            </w:pPr>
            <w:r w:rsidRPr="00F60D3B">
              <w:rPr>
                <w:rFonts w:hint="eastAsia"/>
                <w:sz w:val="20"/>
              </w:rPr>
              <w:t>「特別支援教育に関する科目」</w:t>
            </w:r>
          </w:p>
        </w:tc>
        <w:tc>
          <w:tcPr>
            <w:tcW w:w="3686" w:type="dxa"/>
            <w:gridSpan w:val="2"/>
            <w:shd w:val="clear" w:color="auto" w:fill="FDE9D9" w:themeFill="accent6" w:themeFillTint="33"/>
            <w:vAlign w:val="center"/>
          </w:tcPr>
          <w:p w14:paraId="2CB905EA" w14:textId="238D0CA4" w:rsidR="0047765B" w:rsidRDefault="0047765B" w:rsidP="00F62ECC">
            <w:pPr>
              <w:rPr>
                <w:sz w:val="20"/>
              </w:rPr>
            </w:pPr>
            <w:r w:rsidRPr="00F60D3B">
              <w:rPr>
                <w:rFonts w:hint="eastAsia"/>
                <w:sz w:val="20"/>
              </w:rPr>
              <w:t>「教科に関する</w:t>
            </w:r>
            <w:r w:rsidR="00F3417C">
              <w:rPr>
                <w:rFonts w:hint="eastAsia"/>
                <w:sz w:val="20"/>
              </w:rPr>
              <w:t>専門的事項に関する</w:t>
            </w:r>
            <w:r w:rsidRPr="00F60D3B">
              <w:rPr>
                <w:rFonts w:hint="eastAsia"/>
                <w:sz w:val="20"/>
              </w:rPr>
              <w:t>科目」</w:t>
            </w:r>
          </w:p>
          <w:p w14:paraId="752AACA4" w14:textId="023AB793" w:rsidR="00F3417C" w:rsidRPr="00F60D3B" w:rsidRDefault="00F3417C" w:rsidP="00F62ECC">
            <w:pPr>
              <w:rPr>
                <w:sz w:val="20"/>
              </w:rPr>
            </w:pPr>
            <w:r>
              <w:rPr>
                <w:rFonts w:hint="eastAsia"/>
                <w:sz w:val="20"/>
              </w:rPr>
              <w:t>「領域に関する専門的事項に関する科目」</w:t>
            </w:r>
          </w:p>
          <w:p w14:paraId="5124A18C" w14:textId="77777777" w:rsidR="0047765B" w:rsidRPr="00F60D3B" w:rsidRDefault="0047765B" w:rsidP="00F62ECC">
            <w:pPr>
              <w:rPr>
                <w:sz w:val="20"/>
              </w:rPr>
            </w:pPr>
            <w:r w:rsidRPr="00F60D3B">
              <w:rPr>
                <w:rFonts w:hint="eastAsia"/>
                <w:sz w:val="20"/>
              </w:rPr>
              <w:t>「養護に関する科目」</w:t>
            </w:r>
          </w:p>
          <w:p w14:paraId="055652E7" w14:textId="77777777" w:rsidR="0047765B" w:rsidRPr="00F60D3B" w:rsidRDefault="0047765B" w:rsidP="00F62ECC">
            <w:pPr>
              <w:rPr>
                <w:sz w:val="20"/>
              </w:rPr>
            </w:pPr>
            <w:r w:rsidRPr="00F60D3B">
              <w:rPr>
                <w:rFonts w:hint="eastAsia"/>
                <w:sz w:val="20"/>
              </w:rPr>
              <w:t>「栄養教諭に係る教育に関する科目」</w:t>
            </w:r>
          </w:p>
        </w:tc>
      </w:tr>
      <w:tr w:rsidR="0047765B" w:rsidRPr="00351750" w14:paraId="47055630" w14:textId="77777777" w:rsidTr="00F3417C">
        <w:tc>
          <w:tcPr>
            <w:tcW w:w="425" w:type="dxa"/>
            <w:vMerge/>
            <w:shd w:val="clear" w:color="auto" w:fill="FDE9D9" w:themeFill="accent6" w:themeFillTint="33"/>
          </w:tcPr>
          <w:p w14:paraId="18DF77AC" w14:textId="77777777" w:rsidR="0047765B" w:rsidRPr="00351750" w:rsidRDefault="0047765B" w:rsidP="00F62ECC">
            <w:pPr>
              <w:rPr>
                <w:color w:val="FF0000"/>
              </w:rPr>
            </w:pPr>
          </w:p>
        </w:tc>
        <w:tc>
          <w:tcPr>
            <w:tcW w:w="850" w:type="dxa"/>
            <w:vMerge/>
            <w:shd w:val="clear" w:color="auto" w:fill="FDE9D9" w:themeFill="accent6" w:themeFillTint="33"/>
          </w:tcPr>
          <w:p w14:paraId="4FFEAF57" w14:textId="77777777" w:rsidR="0047765B" w:rsidRPr="00F60D3B" w:rsidRDefault="0047765B" w:rsidP="00F62ECC"/>
        </w:tc>
        <w:tc>
          <w:tcPr>
            <w:tcW w:w="851" w:type="dxa"/>
            <w:vMerge/>
            <w:shd w:val="clear" w:color="auto" w:fill="FDE9D9" w:themeFill="accent6" w:themeFillTint="33"/>
          </w:tcPr>
          <w:p w14:paraId="78997CBC" w14:textId="77777777" w:rsidR="0047765B" w:rsidRPr="00F60D3B" w:rsidRDefault="0047765B" w:rsidP="00F62ECC"/>
        </w:tc>
        <w:tc>
          <w:tcPr>
            <w:tcW w:w="1814" w:type="dxa"/>
            <w:shd w:val="clear" w:color="auto" w:fill="FDE9D9" w:themeFill="accent6" w:themeFillTint="33"/>
            <w:vAlign w:val="center"/>
          </w:tcPr>
          <w:p w14:paraId="33533A39" w14:textId="77777777" w:rsidR="0047765B" w:rsidRPr="00F60D3B" w:rsidRDefault="0047765B" w:rsidP="00F62ECC">
            <w:r w:rsidRPr="00F60D3B">
              <w:rPr>
                <w:rFonts w:hint="eastAsia"/>
              </w:rPr>
              <w:t>新旧対照表</w:t>
            </w:r>
          </w:p>
        </w:tc>
        <w:tc>
          <w:tcPr>
            <w:tcW w:w="1559" w:type="dxa"/>
            <w:shd w:val="clear" w:color="auto" w:fill="FDE9D9" w:themeFill="accent6" w:themeFillTint="33"/>
            <w:vAlign w:val="center"/>
          </w:tcPr>
          <w:p w14:paraId="1AED755A" w14:textId="77777777" w:rsidR="0047765B" w:rsidRPr="00F60D3B" w:rsidRDefault="0047765B" w:rsidP="00F62ECC">
            <w:r w:rsidRPr="00F60D3B">
              <w:rPr>
                <w:rFonts w:hint="eastAsia"/>
              </w:rPr>
              <w:t>履歴書</w:t>
            </w:r>
          </w:p>
          <w:p w14:paraId="22BBAC9A" w14:textId="77777777" w:rsidR="0047765B" w:rsidRPr="00F60D3B" w:rsidRDefault="0047765B" w:rsidP="00F62ECC">
            <w:r w:rsidRPr="00F60D3B">
              <w:rPr>
                <w:rFonts w:hint="eastAsia"/>
              </w:rPr>
              <w:t>研究業績書</w:t>
            </w:r>
          </w:p>
        </w:tc>
        <w:tc>
          <w:tcPr>
            <w:tcW w:w="1985" w:type="dxa"/>
            <w:shd w:val="clear" w:color="auto" w:fill="FDE9D9" w:themeFill="accent6" w:themeFillTint="33"/>
            <w:vAlign w:val="center"/>
          </w:tcPr>
          <w:p w14:paraId="14D95E8C" w14:textId="77777777" w:rsidR="0047765B" w:rsidRPr="00F60D3B" w:rsidRDefault="0047765B" w:rsidP="00F62ECC">
            <w:r w:rsidRPr="00F60D3B">
              <w:rPr>
                <w:rFonts w:hint="eastAsia"/>
              </w:rPr>
              <w:t>新旧対照表</w:t>
            </w:r>
          </w:p>
        </w:tc>
        <w:tc>
          <w:tcPr>
            <w:tcW w:w="1701" w:type="dxa"/>
            <w:shd w:val="clear" w:color="auto" w:fill="FDE9D9" w:themeFill="accent6" w:themeFillTint="33"/>
            <w:vAlign w:val="center"/>
          </w:tcPr>
          <w:p w14:paraId="720CE916" w14:textId="77777777" w:rsidR="0047765B" w:rsidRPr="00F60D3B" w:rsidRDefault="0047765B" w:rsidP="00F62ECC">
            <w:r w:rsidRPr="00F60D3B">
              <w:rPr>
                <w:rFonts w:hint="eastAsia"/>
              </w:rPr>
              <w:t>履歴書</w:t>
            </w:r>
          </w:p>
          <w:p w14:paraId="7456F517" w14:textId="77777777" w:rsidR="0047765B" w:rsidRPr="00F60D3B" w:rsidRDefault="0047765B" w:rsidP="00F62ECC">
            <w:r w:rsidRPr="00F60D3B">
              <w:rPr>
                <w:rFonts w:hint="eastAsia"/>
              </w:rPr>
              <w:t>研究業績書</w:t>
            </w:r>
          </w:p>
        </w:tc>
      </w:tr>
      <w:tr w:rsidR="0047765B" w:rsidRPr="00351750" w14:paraId="2C7FE589" w14:textId="77777777" w:rsidTr="00F3417C">
        <w:tc>
          <w:tcPr>
            <w:tcW w:w="425" w:type="dxa"/>
            <w:vMerge w:val="restart"/>
            <w:vAlign w:val="center"/>
          </w:tcPr>
          <w:p w14:paraId="32C83965" w14:textId="77777777" w:rsidR="0047765B" w:rsidRPr="00F60D3B" w:rsidRDefault="0047765B" w:rsidP="00F62ECC">
            <w:r w:rsidRPr="00F60D3B">
              <w:rPr>
                <w:rFonts w:hint="eastAsia"/>
              </w:rPr>
              <w:t>必要</w:t>
            </w:r>
          </w:p>
        </w:tc>
        <w:tc>
          <w:tcPr>
            <w:tcW w:w="850" w:type="dxa"/>
          </w:tcPr>
          <w:p w14:paraId="464E95E2" w14:textId="77777777" w:rsidR="0047765B" w:rsidRPr="00F60D3B" w:rsidRDefault="0047765B" w:rsidP="00942BF8">
            <w:pPr>
              <w:jc w:val="center"/>
            </w:pPr>
            <w:r w:rsidRPr="00F60D3B">
              <w:rPr>
                <w:rFonts w:hint="eastAsia"/>
              </w:rPr>
              <w:t>専任</w:t>
            </w:r>
          </w:p>
        </w:tc>
        <w:tc>
          <w:tcPr>
            <w:tcW w:w="851" w:type="dxa"/>
          </w:tcPr>
          <w:p w14:paraId="4FD8CFCC" w14:textId="77777777" w:rsidR="0047765B" w:rsidRPr="00F60D3B" w:rsidRDefault="0047765B" w:rsidP="00942BF8">
            <w:pPr>
              <w:jc w:val="center"/>
            </w:pPr>
            <w:r w:rsidRPr="00F60D3B">
              <w:rPr>
                <w:rFonts w:hint="eastAsia"/>
              </w:rPr>
              <w:t>専任</w:t>
            </w:r>
          </w:p>
        </w:tc>
        <w:tc>
          <w:tcPr>
            <w:tcW w:w="1814" w:type="dxa"/>
          </w:tcPr>
          <w:p w14:paraId="4BA8B700" w14:textId="77777777" w:rsidR="0047765B" w:rsidRPr="00F60D3B" w:rsidRDefault="0047765B" w:rsidP="00F62ECC">
            <w:pPr>
              <w:jc w:val="center"/>
            </w:pPr>
            <w:r w:rsidRPr="00F60D3B">
              <w:rPr>
                <w:rFonts w:hint="eastAsia"/>
              </w:rPr>
              <w:t>○</w:t>
            </w:r>
          </w:p>
        </w:tc>
        <w:tc>
          <w:tcPr>
            <w:tcW w:w="1559" w:type="dxa"/>
          </w:tcPr>
          <w:p w14:paraId="22815870" w14:textId="77777777" w:rsidR="0047765B" w:rsidRPr="00F60D3B" w:rsidRDefault="0047765B" w:rsidP="00F62ECC">
            <w:pPr>
              <w:jc w:val="center"/>
            </w:pPr>
            <w:r w:rsidRPr="00F60D3B">
              <w:rPr>
                <w:rFonts w:hint="eastAsia"/>
              </w:rPr>
              <w:t>○</w:t>
            </w:r>
          </w:p>
        </w:tc>
        <w:tc>
          <w:tcPr>
            <w:tcW w:w="1985" w:type="dxa"/>
          </w:tcPr>
          <w:p w14:paraId="572A8792" w14:textId="77777777" w:rsidR="0047765B" w:rsidRPr="00F60D3B" w:rsidRDefault="0047765B" w:rsidP="00F62ECC">
            <w:pPr>
              <w:jc w:val="center"/>
            </w:pPr>
            <w:r w:rsidRPr="00F60D3B">
              <w:rPr>
                <w:rFonts w:hint="eastAsia"/>
              </w:rPr>
              <w:t>○</w:t>
            </w:r>
          </w:p>
        </w:tc>
        <w:tc>
          <w:tcPr>
            <w:tcW w:w="1701" w:type="dxa"/>
          </w:tcPr>
          <w:p w14:paraId="159FBF70" w14:textId="77777777" w:rsidR="0047765B" w:rsidRPr="00F60D3B" w:rsidRDefault="0047765B" w:rsidP="00F62ECC">
            <w:pPr>
              <w:jc w:val="center"/>
            </w:pPr>
            <w:r w:rsidRPr="00F60D3B">
              <w:rPr>
                <w:rFonts w:hint="eastAsia"/>
              </w:rPr>
              <w:t>×</w:t>
            </w:r>
          </w:p>
        </w:tc>
      </w:tr>
      <w:tr w:rsidR="0047765B" w:rsidRPr="00351750" w14:paraId="1133DAA8" w14:textId="77777777" w:rsidTr="00F3417C">
        <w:tc>
          <w:tcPr>
            <w:tcW w:w="425" w:type="dxa"/>
            <w:vMerge/>
            <w:vAlign w:val="center"/>
          </w:tcPr>
          <w:p w14:paraId="419574F0" w14:textId="77777777" w:rsidR="0047765B" w:rsidRPr="00F60D3B" w:rsidRDefault="0047765B" w:rsidP="00F62ECC"/>
        </w:tc>
        <w:tc>
          <w:tcPr>
            <w:tcW w:w="850" w:type="dxa"/>
          </w:tcPr>
          <w:p w14:paraId="1DB3EF8F" w14:textId="77777777" w:rsidR="0047765B" w:rsidRPr="00F60D3B" w:rsidRDefault="0047765B" w:rsidP="00942BF8">
            <w:pPr>
              <w:jc w:val="center"/>
            </w:pPr>
            <w:r w:rsidRPr="00F60D3B">
              <w:rPr>
                <w:rFonts w:hint="eastAsia"/>
              </w:rPr>
              <w:t>兼担</w:t>
            </w:r>
          </w:p>
        </w:tc>
        <w:tc>
          <w:tcPr>
            <w:tcW w:w="851" w:type="dxa"/>
          </w:tcPr>
          <w:p w14:paraId="1AFA08A8" w14:textId="77777777" w:rsidR="0047765B" w:rsidRPr="00F60D3B" w:rsidRDefault="0047765B" w:rsidP="00942BF8">
            <w:pPr>
              <w:jc w:val="center"/>
            </w:pPr>
            <w:r w:rsidRPr="00F60D3B">
              <w:rPr>
                <w:rFonts w:hint="eastAsia"/>
              </w:rPr>
              <w:t>専任</w:t>
            </w:r>
          </w:p>
        </w:tc>
        <w:tc>
          <w:tcPr>
            <w:tcW w:w="1814" w:type="dxa"/>
          </w:tcPr>
          <w:p w14:paraId="052AE85B" w14:textId="77777777" w:rsidR="0047765B" w:rsidRPr="00F60D3B" w:rsidRDefault="0047765B" w:rsidP="00F62ECC">
            <w:pPr>
              <w:jc w:val="center"/>
            </w:pPr>
            <w:r w:rsidRPr="00F60D3B">
              <w:rPr>
                <w:rFonts w:hint="eastAsia"/>
              </w:rPr>
              <w:t>○</w:t>
            </w:r>
          </w:p>
        </w:tc>
        <w:tc>
          <w:tcPr>
            <w:tcW w:w="1559" w:type="dxa"/>
          </w:tcPr>
          <w:p w14:paraId="5A209DEF" w14:textId="71681EE7" w:rsidR="0047765B" w:rsidRPr="00333492" w:rsidRDefault="00333492" w:rsidP="00F62ECC">
            <w:pPr>
              <w:jc w:val="center"/>
              <w:rPr>
                <w:highlight w:val="yellow"/>
              </w:rPr>
            </w:pPr>
            <w:r w:rsidRPr="00333492">
              <w:rPr>
                <w:rFonts w:hint="eastAsia"/>
                <w:highlight w:val="yellow"/>
              </w:rPr>
              <w:t>×</w:t>
            </w:r>
          </w:p>
        </w:tc>
        <w:tc>
          <w:tcPr>
            <w:tcW w:w="1985" w:type="dxa"/>
          </w:tcPr>
          <w:p w14:paraId="3057C07A" w14:textId="77777777" w:rsidR="0047765B" w:rsidRPr="00F60D3B" w:rsidRDefault="0047765B" w:rsidP="00F62ECC">
            <w:pPr>
              <w:jc w:val="center"/>
            </w:pPr>
            <w:r w:rsidRPr="00F60D3B">
              <w:rPr>
                <w:rFonts w:hint="eastAsia"/>
              </w:rPr>
              <w:t>○</w:t>
            </w:r>
          </w:p>
        </w:tc>
        <w:tc>
          <w:tcPr>
            <w:tcW w:w="1701" w:type="dxa"/>
          </w:tcPr>
          <w:p w14:paraId="317FDC51" w14:textId="77777777" w:rsidR="0047765B" w:rsidRPr="00F60D3B" w:rsidRDefault="0047765B" w:rsidP="00F62ECC">
            <w:pPr>
              <w:jc w:val="center"/>
            </w:pPr>
            <w:r w:rsidRPr="00F60D3B">
              <w:rPr>
                <w:rFonts w:hint="eastAsia"/>
              </w:rPr>
              <w:t>×</w:t>
            </w:r>
          </w:p>
        </w:tc>
      </w:tr>
      <w:tr w:rsidR="0047765B" w:rsidRPr="00351750" w14:paraId="5262CD9D" w14:textId="77777777" w:rsidTr="00F3417C">
        <w:tc>
          <w:tcPr>
            <w:tcW w:w="425" w:type="dxa"/>
            <w:vMerge/>
            <w:vAlign w:val="center"/>
          </w:tcPr>
          <w:p w14:paraId="0D582099" w14:textId="77777777" w:rsidR="0047765B" w:rsidRPr="00F60D3B" w:rsidRDefault="0047765B" w:rsidP="00F62ECC"/>
        </w:tc>
        <w:tc>
          <w:tcPr>
            <w:tcW w:w="850" w:type="dxa"/>
          </w:tcPr>
          <w:p w14:paraId="08E73E97" w14:textId="77777777" w:rsidR="0047765B" w:rsidRPr="00F60D3B" w:rsidRDefault="0047765B" w:rsidP="00942BF8">
            <w:pPr>
              <w:jc w:val="center"/>
            </w:pPr>
            <w:r w:rsidRPr="00F60D3B">
              <w:rPr>
                <w:rFonts w:hint="eastAsia"/>
              </w:rPr>
              <w:t>兼任</w:t>
            </w:r>
          </w:p>
        </w:tc>
        <w:tc>
          <w:tcPr>
            <w:tcW w:w="851" w:type="dxa"/>
          </w:tcPr>
          <w:p w14:paraId="2A58D264" w14:textId="77777777" w:rsidR="0047765B" w:rsidRPr="00F60D3B" w:rsidRDefault="0047765B" w:rsidP="00942BF8">
            <w:pPr>
              <w:jc w:val="center"/>
            </w:pPr>
            <w:r w:rsidRPr="00F60D3B">
              <w:rPr>
                <w:rFonts w:hint="eastAsia"/>
              </w:rPr>
              <w:t>専任</w:t>
            </w:r>
          </w:p>
        </w:tc>
        <w:tc>
          <w:tcPr>
            <w:tcW w:w="1814" w:type="dxa"/>
          </w:tcPr>
          <w:p w14:paraId="2C8C0E43" w14:textId="77777777" w:rsidR="0047765B" w:rsidRPr="00F60D3B" w:rsidRDefault="0047765B" w:rsidP="00F62ECC">
            <w:pPr>
              <w:jc w:val="center"/>
            </w:pPr>
            <w:r w:rsidRPr="00F60D3B">
              <w:rPr>
                <w:rFonts w:hint="eastAsia"/>
              </w:rPr>
              <w:t>○</w:t>
            </w:r>
          </w:p>
        </w:tc>
        <w:tc>
          <w:tcPr>
            <w:tcW w:w="1559" w:type="dxa"/>
          </w:tcPr>
          <w:p w14:paraId="140BE234" w14:textId="09A06671" w:rsidR="0047765B" w:rsidRPr="00333492" w:rsidRDefault="00333492" w:rsidP="00F62ECC">
            <w:pPr>
              <w:jc w:val="center"/>
              <w:rPr>
                <w:highlight w:val="yellow"/>
              </w:rPr>
            </w:pPr>
            <w:r w:rsidRPr="00333492">
              <w:rPr>
                <w:rFonts w:hint="eastAsia"/>
                <w:highlight w:val="yellow"/>
              </w:rPr>
              <w:t>×</w:t>
            </w:r>
          </w:p>
        </w:tc>
        <w:tc>
          <w:tcPr>
            <w:tcW w:w="1985" w:type="dxa"/>
          </w:tcPr>
          <w:p w14:paraId="26F1B1C5" w14:textId="77777777" w:rsidR="0047765B" w:rsidRPr="00F60D3B" w:rsidRDefault="0047765B" w:rsidP="00F62ECC">
            <w:pPr>
              <w:jc w:val="center"/>
            </w:pPr>
            <w:r w:rsidRPr="00F60D3B">
              <w:rPr>
                <w:rFonts w:hint="eastAsia"/>
              </w:rPr>
              <w:t>○</w:t>
            </w:r>
          </w:p>
        </w:tc>
        <w:tc>
          <w:tcPr>
            <w:tcW w:w="1701" w:type="dxa"/>
          </w:tcPr>
          <w:p w14:paraId="213D93FB" w14:textId="77777777" w:rsidR="0047765B" w:rsidRPr="00F60D3B" w:rsidRDefault="0047765B" w:rsidP="00F62ECC">
            <w:pPr>
              <w:jc w:val="center"/>
            </w:pPr>
            <w:r w:rsidRPr="00F60D3B">
              <w:rPr>
                <w:rFonts w:hint="eastAsia"/>
              </w:rPr>
              <w:t>×</w:t>
            </w:r>
          </w:p>
        </w:tc>
      </w:tr>
      <w:tr w:rsidR="0047765B" w:rsidRPr="00351750" w14:paraId="42CBB7D8" w14:textId="77777777" w:rsidTr="00F3417C">
        <w:tc>
          <w:tcPr>
            <w:tcW w:w="425" w:type="dxa"/>
            <w:vMerge/>
            <w:vAlign w:val="center"/>
          </w:tcPr>
          <w:p w14:paraId="3376DA2D" w14:textId="77777777" w:rsidR="0047765B" w:rsidRPr="00F60D3B" w:rsidRDefault="0047765B" w:rsidP="00F62ECC"/>
        </w:tc>
        <w:tc>
          <w:tcPr>
            <w:tcW w:w="850" w:type="dxa"/>
          </w:tcPr>
          <w:p w14:paraId="719CB787" w14:textId="77777777" w:rsidR="0047765B" w:rsidRPr="00F60D3B" w:rsidRDefault="0047765B" w:rsidP="00942BF8">
            <w:pPr>
              <w:jc w:val="center"/>
            </w:pPr>
            <w:r w:rsidRPr="00F60D3B">
              <w:rPr>
                <w:rFonts w:hint="eastAsia"/>
              </w:rPr>
              <w:t>専任</w:t>
            </w:r>
          </w:p>
        </w:tc>
        <w:tc>
          <w:tcPr>
            <w:tcW w:w="851" w:type="dxa"/>
          </w:tcPr>
          <w:p w14:paraId="2439A550" w14:textId="77777777" w:rsidR="0047765B" w:rsidRPr="00F60D3B" w:rsidRDefault="0047765B" w:rsidP="00942BF8">
            <w:pPr>
              <w:jc w:val="center"/>
            </w:pPr>
            <w:r w:rsidRPr="00F60D3B">
              <w:rPr>
                <w:rFonts w:hint="eastAsia"/>
              </w:rPr>
              <w:t>兼担</w:t>
            </w:r>
          </w:p>
        </w:tc>
        <w:tc>
          <w:tcPr>
            <w:tcW w:w="1814" w:type="dxa"/>
          </w:tcPr>
          <w:p w14:paraId="5287BDDC" w14:textId="77777777" w:rsidR="0047765B" w:rsidRPr="00F60D3B" w:rsidRDefault="0047765B" w:rsidP="00F62ECC">
            <w:pPr>
              <w:jc w:val="center"/>
            </w:pPr>
            <w:r w:rsidRPr="00F60D3B">
              <w:rPr>
                <w:rFonts w:hint="eastAsia"/>
              </w:rPr>
              <w:t>○</w:t>
            </w:r>
          </w:p>
        </w:tc>
        <w:tc>
          <w:tcPr>
            <w:tcW w:w="1559" w:type="dxa"/>
          </w:tcPr>
          <w:p w14:paraId="3C8B8BEC" w14:textId="77777777" w:rsidR="0047765B" w:rsidRPr="00F60D3B" w:rsidRDefault="0047765B" w:rsidP="00F62ECC">
            <w:pPr>
              <w:jc w:val="center"/>
            </w:pPr>
            <w:r w:rsidRPr="00F60D3B">
              <w:rPr>
                <w:rFonts w:hint="eastAsia"/>
              </w:rPr>
              <w:t>○</w:t>
            </w:r>
          </w:p>
        </w:tc>
        <w:tc>
          <w:tcPr>
            <w:tcW w:w="1985" w:type="dxa"/>
          </w:tcPr>
          <w:p w14:paraId="50839EE5" w14:textId="77777777" w:rsidR="0047765B" w:rsidRPr="00F60D3B" w:rsidRDefault="0047765B" w:rsidP="00F62ECC">
            <w:pPr>
              <w:jc w:val="center"/>
            </w:pPr>
            <w:r w:rsidRPr="00F60D3B">
              <w:rPr>
                <w:rFonts w:hint="eastAsia"/>
              </w:rPr>
              <w:t>○</w:t>
            </w:r>
          </w:p>
        </w:tc>
        <w:tc>
          <w:tcPr>
            <w:tcW w:w="1701" w:type="dxa"/>
          </w:tcPr>
          <w:p w14:paraId="64739FF0" w14:textId="77777777" w:rsidR="0047765B" w:rsidRPr="00F60D3B" w:rsidRDefault="0047765B" w:rsidP="00F62ECC">
            <w:pPr>
              <w:jc w:val="center"/>
            </w:pPr>
            <w:r w:rsidRPr="00F60D3B">
              <w:rPr>
                <w:rFonts w:hint="eastAsia"/>
              </w:rPr>
              <w:t>×</w:t>
            </w:r>
          </w:p>
        </w:tc>
      </w:tr>
      <w:tr w:rsidR="0047765B" w:rsidRPr="00351750" w14:paraId="01DCD831" w14:textId="77777777" w:rsidTr="00F3417C">
        <w:tc>
          <w:tcPr>
            <w:tcW w:w="425" w:type="dxa"/>
            <w:vMerge/>
            <w:vAlign w:val="center"/>
          </w:tcPr>
          <w:p w14:paraId="1C58A466" w14:textId="77777777" w:rsidR="0047765B" w:rsidRPr="00F60D3B" w:rsidRDefault="0047765B" w:rsidP="00F62ECC"/>
        </w:tc>
        <w:tc>
          <w:tcPr>
            <w:tcW w:w="850" w:type="dxa"/>
          </w:tcPr>
          <w:p w14:paraId="0FA7A91C" w14:textId="77777777" w:rsidR="0047765B" w:rsidRPr="00F60D3B" w:rsidRDefault="0047765B" w:rsidP="00942BF8">
            <w:pPr>
              <w:jc w:val="center"/>
            </w:pPr>
            <w:r w:rsidRPr="00F60D3B">
              <w:rPr>
                <w:rFonts w:hint="eastAsia"/>
              </w:rPr>
              <w:t>専任</w:t>
            </w:r>
          </w:p>
        </w:tc>
        <w:tc>
          <w:tcPr>
            <w:tcW w:w="851" w:type="dxa"/>
          </w:tcPr>
          <w:p w14:paraId="2E0F58A9" w14:textId="77777777" w:rsidR="0047765B" w:rsidRPr="00F60D3B" w:rsidRDefault="0047765B" w:rsidP="00942BF8">
            <w:pPr>
              <w:jc w:val="center"/>
            </w:pPr>
            <w:r w:rsidRPr="00F60D3B">
              <w:rPr>
                <w:rFonts w:hint="eastAsia"/>
              </w:rPr>
              <w:t>兼任</w:t>
            </w:r>
          </w:p>
        </w:tc>
        <w:tc>
          <w:tcPr>
            <w:tcW w:w="1814" w:type="dxa"/>
          </w:tcPr>
          <w:p w14:paraId="1DC91BCC" w14:textId="77777777" w:rsidR="0047765B" w:rsidRPr="00F60D3B" w:rsidRDefault="0047765B" w:rsidP="00F62ECC">
            <w:pPr>
              <w:jc w:val="center"/>
            </w:pPr>
            <w:r w:rsidRPr="00F60D3B">
              <w:rPr>
                <w:rFonts w:hint="eastAsia"/>
              </w:rPr>
              <w:t>○</w:t>
            </w:r>
          </w:p>
        </w:tc>
        <w:tc>
          <w:tcPr>
            <w:tcW w:w="1559" w:type="dxa"/>
          </w:tcPr>
          <w:p w14:paraId="473C10C3" w14:textId="77777777" w:rsidR="0047765B" w:rsidRPr="00F60D3B" w:rsidRDefault="0047765B" w:rsidP="00F62ECC">
            <w:pPr>
              <w:jc w:val="center"/>
            </w:pPr>
            <w:r w:rsidRPr="00F60D3B">
              <w:rPr>
                <w:rFonts w:hint="eastAsia"/>
              </w:rPr>
              <w:t>○</w:t>
            </w:r>
          </w:p>
        </w:tc>
        <w:tc>
          <w:tcPr>
            <w:tcW w:w="1985" w:type="dxa"/>
          </w:tcPr>
          <w:p w14:paraId="665BF6C2" w14:textId="77777777" w:rsidR="0047765B" w:rsidRPr="00F60D3B" w:rsidRDefault="0047765B" w:rsidP="00F62ECC">
            <w:pPr>
              <w:jc w:val="center"/>
            </w:pPr>
            <w:r w:rsidRPr="00F60D3B">
              <w:rPr>
                <w:rFonts w:hint="eastAsia"/>
              </w:rPr>
              <w:t>○</w:t>
            </w:r>
          </w:p>
        </w:tc>
        <w:tc>
          <w:tcPr>
            <w:tcW w:w="1701" w:type="dxa"/>
          </w:tcPr>
          <w:p w14:paraId="71165C39" w14:textId="77777777" w:rsidR="0047765B" w:rsidRPr="00F60D3B" w:rsidRDefault="0047765B" w:rsidP="00F62ECC">
            <w:pPr>
              <w:jc w:val="center"/>
            </w:pPr>
            <w:r w:rsidRPr="00F60D3B">
              <w:rPr>
                <w:rFonts w:hint="eastAsia"/>
              </w:rPr>
              <w:t>×</w:t>
            </w:r>
          </w:p>
        </w:tc>
      </w:tr>
      <w:tr w:rsidR="0047765B" w:rsidRPr="00351750" w14:paraId="31418534" w14:textId="77777777" w:rsidTr="00F3417C">
        <w:tc>
          <w:tcPr>
            <w:tcW w:w="425" w:type="dxa"/>
            <w:vMerge w:val="restart"/>
            <w:vAlign w:val="center"/>
          </w:tcPr>
          <w:p w14:paraId="105E8F6B" w14:textId="77777777" w:rsidR="0047765B" w:rsidRPr="00F60D3B" w:rsidRDefault="0047765B" w:rsidP="00F62ECC">
            <w:r w:rsidRPr="00F60D3B">
              <w:rPr>
                <w:rFonts w:hint="eastAsia"/>
              </w:rPr>
              <w:t>不要</w:t>
            </w:r>
          </w:p>
        </w:tc>
        <w:tc>
          <w:tcPr>
            <w:tcW w:w="850" w:type="dxa"/>
          </w:tcPr>
          <w:p w14:paraId="16B0B785" w14:textId="77777777" w:rsidR="0047765B" w:rsidRPr="00F60D3B" w:rsidRDefault="0047765B" w:rsidP="00942BF8">
            <w:pPr>
              <w:jc w:val="center"/>
            </w:pPr>
            <w:r w:rsidRPr="00F60D3B">
              <w:rPr>
                <w:rFonts w:hint="eastAsia"/>
              </w:rPr>
              <w:t>兼担</w:t>
            </w:r>
          </w:p>
        </w:tc>
        <w:tc>
          <w:tcPr>
            <w:tcW w:w="851" w:type="dxa"/>
          </w:tcPr>
          <w:p w14:paraId="147D23EA" w14:textId="77777777" w:rsidR="0047765B" w:rsidRPr="00F60D3B" w:rsidRDefault="0047765B" w:rsidP="00942BF8">
            <w:pPr>
              <w:jc w:val="center"/>
            </w:pPr>
            <w:r w:rsidRPr="00F60D3B">
              <w:rPr>
                <w:rFonts w:hint="eastAsia"/>
              </w:rPr>
              <w:t>兼担</w:t>
            </w:r>
          </w:p>
        </w:tc>
        <w:tc>
          <w:tcPr>
            <w:tcW w:w="1814" w:type="dxa"/>
          </w:tcPr>
          <w:p w14:paraId="1FD77D22" w14:textId="77777777" w:rsidR="0047765B" w:rsidRPr="00F60D3B" w:rsidRDefault="0047765B" w:rsidP="00F62ECC">
            <w:pPr>
              <w:jc w:val="center"/>
            </w:pPr>
            <w:r w:rsidRPr="00F60D3B">
              <w:rPr>
                <w:rFonts w:hint="eastAsia"/>
              </w:rPr>
              <w:t>×</w:t>
            </w:r>
          </w:p>
        </w:tc>
        <w:tc>
          <w:tcPr>
            <w:tcW w:w="1559" w:type="dxa"/>
          </w:tcPr>
          <w:p w14:paraId="28E852E0" w14:textId="57017201" w:rsidR="0047765B" w:rsidRPr="00F60D3B" w:rsidRDefault="00333492" w:rsidP="00F62ECC">
            <w:pPr>
              <w:jc w:val="center"/>
            </w:pPr>
            <w:r w:rsidRPr="00F60D3B">
              <w:rPr>
                <w:rFonts w:hint="eastAsia"/>
              </w:rPr>
              <w:t>×</w:t>
            </w:r>
          </w:p>
        </w:tc>
        <w:tc>
          <w:tcPr>
            <w:tcW w:w="1985" w:type="dxa"/>
          </w:tcPr>
          <w:p w14:paraId="73C026D3" w14:textId="77777777" w:rsidR="0047765B" w:rsidRPr="00F60D3B" w:rsidRDefault="0047765B" w:rsidP="00F62ECC">
            <w:pPr>
              <w:jc w:val="center"/>
            </w:pPr>
            <w:r w:rsidRPr="00F60D3B">
              <w:rPr>
                <w:rFonts w:hint="eastAsia"/>
              </w:rPr>
              <w:t>×</w:t>
            </w:r>
          </w:p>
        </w:tc>
        <w:tc>
          <w:tcPr>
            <w:tcW w:w="1701" w:type="dxa"/>
          </w:tcPr>
          <w:p w14:paraId="2D9E697C" w14:textId="77777777" w:rsidR="0047765B" w:rsidRPr="00F60D3B" w:rsidRDefault="0047765B" w:rsidP="00F62ECC">
            <w:pPr>
              <w:jc w:val="center"/>
            </w:pPr>
            <w:r w:rsidRPr="00F60D3B">
              <w:rPr>
                <w:rFonts w:hint="eastAsia"/>
              </w:rPr>
              <w:t>×</w:t>
            </w:r>
          </w:p>
        </w:tc>
      </w:tr>
      <w:tr w:rsidR="0047765B" w:rsidRPr="00351750" w14:paraId="7CDB5DCF" w14:textId="77777777" w:rsidTr="00F3417C">
        <w:tc>
          <w:tcPr>
            <w:tcW w:w="425" w:type="dxa"/>
            <w:vMerge/>
          </w:tcPr>
          <w:p w14:paraId="399FD67C" w14:textId="77777777" w:rsidR="0047765B" w:rsidRPr="00351750" w:rsidRDefault="0047765B" w:rsidP="00F62ECC">
            <w:pPr>
              <w:rPr>
                <w:color w:val="FF0000"/>
              </w:rPr>
            </w:pPr>
          </w:p>
        </w:tc>
        <w:tc>
          <w:tcPr>
            <w:tcW w:w="850" w:type="dxa"/>
          </w:tcPr>
          <w:p w14:paraId="43F42E89" w14:textId="77777777" w:rsidR="0047765B" w:rsidRPr="00F60D3B" w:rsidRDefault="0047765B" w:rsidP="00942BF8">
            <w:pPr>
              <w:jc w:val="center"/>
            </w:pPr>
            <w:r w:rsidRPr="00F60D3B">
              <w:rPr>
                <w:rFonts w:hint="eastAsia"/>
              </w:rPr>
              <w:t>兼任</w:t>
            </w:r>
          </w:p>
        </w:tc>
        <w:tc>
          <w:tcPr>
            <w:tcW w:w="851" w:type="dxa"/>
          </w:tcPr>
          <w:p w14:paraId="09AA0F4C" w14:textId="77777777" w:rsidR="0047765B" w:rsidRPr="00F60D3B" w:rsidRDefault="0047765B" w:rsidP="00942BF8">
            <w:pPr>
              <w:jc w:val="center"/>
            </w:pPr>
            <w:r w:rsidRPr="00F60D3B">
              <w:rPr>
                <w:rFonts w:hint="eastAsia"/>
              </w:rPr>
              <w:t>兼担</w:t>
            </w:r>
          </w:p>
        </w:tc>
        <w:tc>
          <w:tcPr>
            <w:tcW w:w="1814" w:type="dxa"/>
          </w:tcPr>
          <w:p w14:paraId="5C197BB3" w14:textId="77777777" w:rsidR="0047765B" w:rsidRPr="00F60D3B" w:rsidRDefault="0047765B" w:rsidP="00F62ECC">
            <w:pPr>
              <w:jc w:val="center"/>
            </w:pPr>
            <w:r w:rsidRPr="00F60D3B">
              <w:rPr>
                <w:rFonts w:hint="eastAsia"/>
              </w:rPr>
              <w:t>×</w:t>
            </w:r>
          </w:p>
        </w:tc>
        <w:tc>
          <w:tcPr>
            <w:tcW w:w="1559" w:type="dxa"/>
          </w:tcPr>
          <w:p w14:paraId="58AB587E" w14:textId="77777777" w:rsidR="0047765B" w:rsidRPr="00F60D3B" w:rsidRDefault="0047765B" w:rsidP="00F62ECC">
            <w:pPr>
              <w:jc w:val="center"/>
            </w:pPr>
            <w:r w:rsidRPr="00F60D3B">
              <w:rPr>
                <w:rFonts w:hint="eastAsia"/>
              </w:rPr>
              <w:t>×</w:t>
            </w:r>
          </w:p>
        </w:tc>
        <w:tc>
          <w:tcPr>
            <w:tcW w:w="1985" w:type="dxa"/>
          </w:tcPr>
          <w:p w14:paraId="406ECB24" w14:textId="77777777" w:rsidR="0047765B" w:rsidRPr="00F60D3B" w:rsidRDefault="0047765B" w:rsidP="00F62ECC">
            <w:pPr>
              <w:jc w:val="center"/>
            </w:pPr>
            <w:r w:rsidRPr="00F60D3B">
              <w:rPr>
                <w:rFonts w:hint="eastAsia"/>
              </w:rPr>
              <w:t>×</w:t>
            </w:r>
          </w:p>
        </w:tc>
        <w:tc>
          <w:tcPr>
            <w:tcW w:w="1701" w:type="dxa"/>
          </w:tcPr>
          <w:p w14:paraId="7573F719" w14:textId="77777777" w:rsidR="0047765B" w:rsidRPr="00F60D3B" w:rsidRDefault="0047765B" w:rsidP="00F62ECC">
            <w:pPr>
              <w:jc w:val="center"/>
            </w:pPr>
            <w:r w:rsidRPr="00F60D3B">
              <w:rPr>
                <w:rFonts w:hint="eastAsia"/>
              </w:rPr>
              <w:t>×</w:t>
            </w:r>
          </w:p>
        </w:tc>
      </w:tr>
      <w:tr w:rsidR="0047765B" w:rsidRPr="00351750" w14:paraId="1D2CE672" w14:textId="77777777" w:rsidTr="00F3417C">
        <w:tc>
          <w:tcPr>
            <w:tcW w:w="425" w:type="dxa"/>
            <w:vMerge/>
          </w:tcPr>
          <w:p w14:paraId="06AAC56A" w14:textId="77777777" w:rsidR="0047765B" w:rsidRPr="00351750" w:rsidRDefault="0047765B" w:rsidP="00F62ECC">
            <w:pPr>
              <w:rPr>
                <w:color w:val="FF0000"/>
              </w:rPr>
            </w:pPr>
          </w:p>
        </w:tc>
        <w:tc>
          <w:tcPr>
            <w:tcW w:w="850" w:type="dxa"/>
          </w:tcPr>
          <w:p w14:paraId="606426AF" w14:textId="77777777" w:rsidR="0047765B" w:rsidRPr="00F60D3B" w:rsidRDefault="0047765B" w:rsidP="00942BF8">
            <w:pPr>
              <w:jc w:val="center"/>
            </w:pPr>
            <w:r w:rsidRPr="00F60D3B">
              <w:rPr>
                <w:rFonts w:hint="eastAsia"/>
              </w:rPr>
              <w:t>兼担</w:t>
            </w:r>
          </w:p>
        </w:tc>
        <w:tc>
          <w:tcPr>
            <w:tcW w:w="851" w:type="dxa"/>
          </w:tcPr>
          <w:p w14:paraId="7D2CE3BC" w14:textId="77777777" w:rsidR="0047765B" w:rsidRPr="00F60D3B" w:rsidRDefault="0047765B" w:rsidP="00942BF8">
            <w:pPr>
              <w:jc w:val="center"/>
            </w:pPr>
            <w:r w:rsidRPr="00F60D3B">
              <w:rPr>
                <w:rFonts w:hint="eastAsia"/>
              </w:rPr>
              <w:t>兼任</w:t>
            </w:r>
          </w:p>
        </w:tc>
        <w:tc>
          <w:tcPr>
            <w:tcW w:w="1814" w:type="dxa"/>
          </w:tcPr>
          <w:p w14:paraId="3E298D2C" w14:textId="77777777" w:rsidR="0047765B" w:rsidRPr="00F60D3B" w:rsidRDefault="0047765B" w:rsidP="00F62ECC">
            <w:pPr>
              <w:jc w:val="center"/>
            </w:pPr>
            <w:r w:rsidRPr="00F60D3B">
              <w:rPr>
                <w:rFonts w:hint="eastAsia"/>
              </w:rPr>
              <w:t>×</w:t>
            </w:r>
          </w:p>
        </w:tc>
        <w:tc>
          <w:tcPr>
            <w:tcW w:w="1559" w:type="dxa"/>
          </w:tcPr>
          <w:p w14:paraId="5B199DC9" w14:textId="77777777" w:rsidR="0047765B" w:rsidRPr="00F60D3B" w:rsidRDefault="0047765B" w:rsidP="00F62ECC">
            <w:pPr>
              <w:jc w:val="center"/>
            </w:pPr>
            <w:r w:rsidRPr="00F60D3B">
              <w:rPr>
                <w:rFonts w:hint="eastAsia"/>
              </w:rPr>
              <w:t>×</w:t>
            </w:r>
          </w:p>
        </w:tc>
        <w:tc>
          <w:tcPr>
            <w:tcW w:w="1985" w:type="dxa"/>
          </w:tcPr>
          <w:p w14:paraId="00C708D5" w14:textId="77777777" w:rsidR="0047765B" w:rsidRPr="00F60D3B" w:rsidRDefault="0047765B" w:rsidP="00F62ECC">
            <w:pPr>
              <w:jc w:val="center"/>
            </w:pPr>
            <w:r w:rsidRPr="00F60D3B">
              <w:rPr>
                <w:rFonts w:hint="eastAsia"/>
              </w:rPr>
              <w:t>×</w:t>
            </w:r>
          </w:p>
        </w:tc>
        <w:tc>
          <w:tcPr>
            <w:tcW w:w="1701" w:type="dxa"/>
          </w:tcPr>
          <w:p w14:paraId="6EAA7A90" w14:textId="77777777" w:rsidR="0047765B" w:rsidRPr="00F60D3B" w:rsidRDefault="0047765B" w:rsidP="00F62ECC">
            <w:pPr>
              <w:jc w:val="center"/>
            </w:pPr>
            <w:r w:rsidRPr="00F60D3B">
              <w:rPr>
                <w:rFonts w:hint="eastAsia"/>
              </w:rPr>
              <w:t>×</w:t>
            </w:r>
          </w:p>
        </w:tc>
      </w:tr>
      <w:tr w:rsidR="0047765B" w:rsidRPr="00351750" w14:paraId="58BC3DCC" w14:textId="77777777" w:rsidTr="00F3417C">
        <w:tc>
          <w:tcPr>
            <w:tcW w:w="425" w:type="dxa"/>
            <w:vMerge/>
          </w:tcPr>
          <w:p w14:paraId="5E91534B" w14:textId="77777777" w:rsidR="0047765B" w:rsidRPr="00351750" w:rsidRDefault="0047765B" w:rsidP="00F62ECC">
            <w:pPr>
              <w:rPr>
                <w:color w:val="FF0000"/>
              </w:rPr>
            </w:pPr>
          </w:p>
        </w:tc>
        <w:tc>
          <w:tcPr>
            <w:tcW w:w="850" w:type="dxa"/>
          </w:tcPr>
          <w:p w14:paraId="083540B6" w14:textId="77777777" w:rsidR="0047765B" w:rsidRPr="00F60D3B" w:rsidRDefault="0047765B" w:rsidP="00942BF8">
            <w:pPr>
              <w:jc w:val="center"/>
            </w:pPr>
            <w:r w:rsidRPr="00F60D3B">
              <w:rPr>
                <w:rFonts w:hint="eastAsia"/>
              </w:rPr>
              <w:t>兼任</w:t>
            </w:r>
          </w:p>
        </w:tc>
        <w:tc>
          <w:tcPr>
            <w:tcW w:w="851" w:type="dxa"/>
          </w:tcPr>
          <w:p w14:paraId="7E003F22" w14:textId="77777777" w:rsidR="0047765B" w:rsidRPr="00F60D3B" w:rsidRDefault="0047765B" w:rsidP="00942BF8">
            <w:pPr>
              <w:jc w:val="center"/>
            </w:pPr>
            <w:r w:rsidRPr="00F60D3B">
              <w:rPr>
                <w:rFonts w:hint="eastAsia"/>
              </w:rPr>
              <w:t>兼任</w:t>
            </w:r>
          </w:p>
        </w:tc>
        <w:tc>
          <w:tcPr>
            <w:tcW w:w="1814" w:type="dxa"/>
          </w:tcPr>
          <w:p w14:paraId="6A830451" w14:textId="77777777" w:rsidR="0047765B" w:rsidRPr="00F60D3B" w:rsidRDefault="0047765B" w:rsidP="00F62ECC">
            <w:pPr>
              <w:jc w:val="center"/>
            </w:pPr>
            <w:r w:rsidRPr="00F60D3B">
              <w:rPr>
                <w:rFonts w:hint="eastAsia"/>
              </w:rPr>
              <w:t>×</w:t>
            </w:r>
          </w:p>
        </w:tc>
        <w:tc>
          <w:tcPr>
            <w:tcW w:w="1559" w:type="dxa"/>
          </w:tcPr>
          <w:p w14:paraId="3F499921" w14:textId="77777777" w:rsidR="0047765B" w:rsidRPr="00F60D3B" w:rsidRDefault="0047765B" w:rsidP="00F62ECC">
            <w:pPr>
              <w:jc w:val="center"/>
            </w:pPr>
            <w:r w:rsidRPr="00F60D3B">
              <w:rPr>
                <w:rFonts w:hint="eastAsia"/>
              </w:rPr>
              <w:t>×</w:t>
            </w:r>
          </w:p>
        </w:tc>
        <w:tc>
          <w:tcPr>
            <w:tcW w:w="1985" w:type="dxa"/>
          </w:tcPr>
          <w:p w14:paraId="05844A94" w14:textId="77777777" w:rsidR="0047765B" w:rsidRPr="00F60D3B" w:rsidRDefault="0047765B" w:rsidP="00F62ECC">
            <w:pPr>
              <w:jc w:val="center"/>
            </w:pPr>
            <w:r w:rsidRPr="00F60D3B">
              <w:rPr>
                <w:rFonts w:hint="eastAsia"/>
              </w:rPr>
              <w:t>×</w:t>
            </w:r>
          </w:p>
        </w:tc>
        <w:tc>
          <w:tcPr>
            <w:tcW w:w="1701" w:type="dxa"/>
          </w:tcPr>
          <w:p w14:paraId="3F2DBD19" w14:textId="77777777" w:rsidR="0047765B" w:rsidRPr="00F60D3B" w:rsidRDefault="0047765B" w:rsidP="00F62ECC">
            <w:pPr>
              <w:jc w:val="center"/>
            </w:pPr>
            <w:r w:rsidRPr="00F60D3B">
              <w:rPr>
                <w:rFonts w:hint="eastAsia"/>
              </w:rPr>
              <w:t>×</w:t>
            </w:r>
          </w:p>
        </w:tc>
      </w:tr>
    </w:tbl>
    <w:p w14:paraId="489BB385" w14:textId="77777777" w:rsidR="0047765B" w:rsidRPr="004B1670" w:rsidRDefault="0047765B" w:rsidP="0047765B">
      <w:pPr>
        <w:jc w:val="left"/>
        <w:rPr>
          <w:rFonts w:ascii="HG丸ｺﾞｼｯｸM-PRO"/>
          <w:color w:val="984806" w:themeColor="accent6" w:themeShade="80"/>
        </w:rPr>
      </w:pPr>
    </w:p>
    <w:p w14:paraId="1842CB30" w14:textId="7E9900CD" w:rsidR="0047765B" w:rsidRPr="006F5E25" w:rsidRDefault="0047765B" w:rsidP="0047765B">
      <w:pPr>
        <w:ind w:leftChars="176" w:left="333"/>
      </w:pPr>
      <w:r w:rsidRPr="006F5E25">
        <w:rPr>
          <w:rFonts w:hint="eastAsia"/>
        </w:rPr>
        <w:t xml:space="preserve">　</w:t>
      </w:r>
      <w:r>
        <w:rPr>
          <w:rFonts w:hint="eastAsia"/>
        </w:rPr>
        <w:t>手引き</w:t>
      </w:r>
      <w:r w:rsidR="00942BF8">
        <w:rPr>
          <w:rFonts w:hint="eastAsia"/>
        </w:rPr>
        <w:t>9</w:t>
      </w:r>
      <w:r w:rsidR="00942BF8">
        <w:t>0</w:t>
      </w:r>
      <w:r>
        <w:rPr>
          <w:rFonts w:hint="eastAsia"/>
        </w:rPr>
        <w:t>頁</w:t>
      </w:r>
      <w:r w:rsidRPr="006F5E25">
        <w:rPr>
          <w:rFonts w:hint="eastAsia"/>
        </w:rPr>
        <w:t>（</w:t>
      </w:r>
      <w:r w:rsidRPr="006F5E25">
        <w:rPr>
          <w:rFonts w:hint="eastAsia"/>
        </w:rPr>
        <w:t>C</w:t>
      </w:r>
      <w:r w:rsidRPr="006F5E25">
        <w:rPr>
          <w:rFonts w:hint="eastAsia"/>
        </w:rPr>
        <w:t>）の場合、単に追加する授業科目の業績を記載するだけではなく、これまで担当している授業科目に関する業績を含め、全担当授業科目の業績を記載する必要があります。</w:t>
      </w:r>
    </w:p>
    <w:p w14:paraId="5579AA0E" w14:textId="77777777" w:rsidR="0047765B" w:rsidRDefault="0047765B" w:rsidP="0047765B">
      <w:pPr>
        <w:ind w:leftChars="176" w:left="333"/>
      </w:pPr>
    </w:p>
    <w:p w14:paraId="377DCF13" w14:textId="77777777" w:rsidR="0047765B" w:rsidRPr="004B1670" w:rsidRDefault="0047765B" w:rsidP="0047765B">
      <w:r w:rsidRPr="004B1670">
        <w:rPr>
          <w:rFonts w:hint="eastAsia"/>
        </w:rPr>
        <w:t>■専任教員配置・専任教員を変更する場合の基本的な考え方</w:t>
      </w:r>
    </w:p>
    <w:p w14:paraId="707DECA2" w14:textId="77777777" w:rsidR="0047765B" w:rsidRPr="004B1670" w:rsidRDefault="0047765B" w:rsidP="0047765B">
      <w:pPr>
        <w:ind w:leftChars="58" w:left="110" w:firstLineChars="100" w:firstLine="189"/>
      </w:pPr>
      <w:r w:rsidRPr="004B1670">
        <w:rPr>
          <w:rFonts w:hint="eastAsia"/>
        </w:rPr>
        <w:t>届出を年度末に提出する場合、提出翌年度の担当者を記載するということではなく、届出が適用される年度の学生の一連の教育課程における授業科目の担当教員の状況を記載する、ということですので、たまたまその年は急遽担当者変更ということであっても、翌年度以降担当するということであれば変更は不要ということになります。</w:t>
      </w:r>
    </w:p>
    <w:p w14:paraId="29EBEFCD" w14:textId="77777777" w:rsidR="0047765B" w:rsidRDefault="0047765B" w:rsidP="0047765B">
      <w:pPr>
        <w:ind w:leftChars="58" w:left="110" w:firstLineChars="100" w:firstLine="189"/>
      </w:pPr>
      <w:r w:rsidRPr="004B1670">
        <w:rPr>
          <w:rFonts w:hint="eastAsia"/>
        </w:rPr>
        <w:t>隔年で専任教員と非常勤講師と担当者が代わる場合であっても、その科目を専任教員が担当を外れることがない以上は、非常勤講師が担当する前年度に専任教員から兼任教員へ変更とする変更届を提出する必要はありません。</w:t>
      </w:r>
    </w:p>
    <w:p w14:paraId="5B5B4325" w14:textId="77777777" w:rsidR="0047765B" w:rsidRPr="004B1670" w:rsidRDefault="0047765B" w:rsidP="0047765B">
      <w:pPr>
        <w:ind w:leftChars="58" w:left="110" w:firstLineChars="100" w:firstLine="189"/>
      </w:pPr>
      <w:r>
        <w:rPr>
          <w:rFonts w:hint="eastAsia"/>
        </w:rPr>
        <w:t>「設置計画履行状況等報告書」の教員組織の状況の場合は報告年度の時間割表の記載と一致させる必要がありますが、教職課程の変更届の場合は時間割表記載の担当教員とは一致しません。</w:t>
      </w:r>
    </w:p>
    <w:p w14:paraId="572BBAB5" w14:textId="77777777" w:rsidR="0047765B" w:rsidRDefault="0047765B" w:rsidP="0047765B"/>
    <w:p w14:paraId="43A68A8B" w14:textId="5D691CD8" w:rsidR="0047765B" w:rsidRPr="004B1670" w:rsidRDefault="0047765B" w:rsidP="0047765B">
      <w:pPr>
        <w:rPr>
          <w:rFonts w:ascii="HG丸ｺﾞｼｯｸM-PRO"/>
        </w:rPr>
      </w:pPr>
      <w:r w:rsidRPr="004B1670">
        <w:rPr>
          <w:rFonts w:hint="eastAsia"/>
        </w:rPr>
        <w:t>☆手引き</w:t>
      </w:r>
      <w:r w:rsidR="00271632">
        <w:rPr>
          <w:rFonts w:hint="eastAsia"/>
        </w:rPr>
        <w:t>2</w:t>
      </w:r>
      <w:r w:rsidR="00271632">
        <w:t>44</w:t>
      </w:r>
      <w:r w:rsidRPr="004B1670">
        <w:rPr>
          <w:rFonts w:hint="eastAsia"/>
        </w:rPr>
        <w:t>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7765B" w:rsidRPr="004B1670" w14:paraId="459852BB" w14:textId="77777777" w:rsidTr="00F62ECC">
        <w:tc>
          <w:tcPr>
            <w:tcW w:w="9378" w:type="dxa"/>
            <w:tcBorders>
              <w:top w:val="dotDash" w:sz="4" w:space="0" w:color="auto"/>
              <w:left w:val="dotDash" w:sz="4" w:space="0" w:color="auto"/>
              <w:bottom w:val="nil"/>
              <w:right w:val="dotDash" w:sz="4" w:space="0" w:color="auto"/>
            </w:tcBorders>
          </w:tcPr>
          <w:p w14:paraId="671DD9B3" w14:textId="77777777" w:rsidR="0047765B" w:rsidRPr="004B1670" w:rsidRDefault="0047765B" w:rsidP="00F62ECC">
            <w:pPr>
              <w:ind w:leftChars="16" w:left="200" w:hangingChars="90" w:hanging="170"/>
            </w:pPr>
            <w:r w:rsidRPr="004B1670">
              <w:t>Q</w:t>
            </w:r>
            <w:r w:rsidRPr="004B1670">
              <w:rPr>
                <w:rFonts w:hint="eastAsia"/>
              </w:rPr>
              <w:t xml:space="preserve">　</w:t>
            </w:r>
            <w:r w:rsidRPr="004B1670">
              <w:t xml:space="preserve"> </w:t>
            </w:r>
            <w:r w:rsidRPr="004B1670">
              <w:rPr>
                <w:rFonts w:hint="eastAsia"/>
              </w:rPr>
              <w:t>課程認定申請書に記載する授業科目の担当教員は、認定後</w:t>
            </w:r>
            <w:r>
              <w:rPr>
                <w:rFonts w:hint="eastAsia"/>
              </w:rPr>
              <w:t>4</w:t>
            </w:r>
            <w:r w:rsidRPr="004B1670">
              <w:rPr>
                <w:rFonts w:hint="eastAsia"/>
              </w:rPr>
              <w:t>年間の計画を示すのか、それとも認定年度の状況を示すのか。</w:t>
            </w:r>
          </w:p>
          <w:p w14:paraId="7F3594BF" w14:textId="77777777" w:rsidR="0047765B" w:rsidRPr="004B1670" w:rsidRDefault="0047765B" w:rsidP="00F62ECC">
            <w:pPr>
              <w:ind w:leftChars="52" w:left="285" w:hangingChars="99" w:hanging="187"/>
            </w:pPr>
          </w:p>
        </w:tc>
      </w:tr>
      <w:tr w:rsidR="0047765B" w:rsidRPr="004B1670" w14:paraId="50CCE7C6" w14:textId="77777777" w:rsidTr="00F62ECC">
        <w:tc>
          <w:tcPr>
            <w:tcW w:w="9378" w:type="dxa"/>
            <w:tcBorders>
              <w:top w:val="nil"/>
              <w:left w:val="dotDash" w:sz="4" w:space="0" w:color="auto"/>
              <w:bottom w:val="dotDash" w:sz="4" w:space="0" w:color="auto"/>
              <w:right w:val="dotDash" w:sz="4" w:space="0" w:color="auto"/>
            </w:tcBorders>
          </w:tcPr>
          <w:p w14:paraId="7FAAA6C6" w14:textId="77777777" w:rsidR="0047765B" w:rsidRPr="004B1670" w:rsidRDefault="0047765B" w:rsidP="00F62ECC">
            <w:pPr>
              <w:ind w:leftChars="7" w:left="200" w:hangingChars="99" w:hanging="187"/>
            </w:pPr>
            <w:r w:rsidRPr="004B1670">
              <w:t>A</w:t>
            </w:r>
            <w:r w:rsidRPr="004B1670">
              <w:rPr>
                <w:rFonts w:hint="eastAsia"/>
              </w:rPr>
              <w:t xml:space="preserve">　認定年度の入学生が卒業するまでの間の一連の教育課程における授業科目の担当教員の状況（大学であれば</w:t>
            </w:r>
            <w:r>
              <w:rPr>
                <w:rFonts w:hint="eastAsia"/>
              </w:rPr>
              <w:t>4</w:t>
            </w:r>
            <w:r w:rsidRPr="004B1670">
              <w:rPr>
                <w:rFonts w:hint="eastAsia"/>
              </w:rPr>
              <w:t>年間、短期大学であれば</w:t>
            </w:r>
            <w:r>
              <w:rPr>
                <w:rFonts w:hint="eastAsia"/>
              </w:rPr>
              <w:t>2</w:t>
            </w:r>
            <w:r w:rsidRPr="004B1670">
              <w:rPr>
                <w:rFonts w:hint="eastAsia"/>
              </w:rPr>
              <w:t>年間）を計画的に記載することとなる。</w:t>
            </w:r>
          </w:p>
        </w:tc>
      </w:tr>
    </w:tbl>
    <w:p w14:paraId="5FE47BDB" w14:textId="74DF477A" w:rsidR="0047765B" w:rsidRDefault="0047765B" w:rsidP="0047765B"/>
    <w:p w14:paraId="5841EB10" w14:textId="73B868BE" w:rsidR="009E78A0" w:rsidRPr="004B1670" w:rsidRDefault="009E78A0" w:rsidP="009E78A0">
      <w:pPr>
        <w:rPr>
          <w:rFonts w:ascii="HG丸ｺﾞｼｯｸM-PRO"/>
        </w:rPr>
      </w:pPr>
      <w:r w:rsidRPr="004B1670">
        <w:rPr>
          <w:rFonts w:hint="eastAsia"/>
        </w:rPr>
        <w:t>☆</w:t>
      </w:r>
      <w:r>
        <w:rPr>
          <w:rFonts w:hint="eastAsia"/>
        </w:rPr>
        <w:t>2</w:t>
      </w:r>
      <w:r>
        <w:t>009</w:t>
      </w:r>
      <w:r>
        <w:rPr>
          <w:rFonts w:hint="eastAsia"/>
        </w:rPr>
        <w:t>年度全私教協教員免許事務研修会（</w:t>
      </w:r>
      <w:r>
        <w:rPr>
          <w:rFonts w:hint="eastAsia"/>
        </w:rPr>
        <w:t>0</w:t>
      </w:r>
      <w:r>
        <w:t>9/9/12</w:t>
      </w:r>
      <w:r>
        <w:rPr>
          <w:rFonts w:hint="eastAsia"/>
        </w:rPr>
        <w:t>開催）質問表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E78A0" w:rsidRPr="004B1670" w14:paraId="00C9F4B9" w14:textId="77777777" w:rsidTr="009E78A0">
        <w:tc>
          <w:tcPr>
            <w:tcW w:w="9378" w:type="dxa"/>
            <w:tcBorders>
              <w:top w:val="dotDash" w:sz="4" w:space="0" w:color="auto"/>
              <w:left w:val="dotDash" w:sz="4" w:space="0" w:color="auto"/>
              <w:bottom w:val="nil"/>
              <w:right w:val="dotDash" w:sz="4" w:space="0" w:color="auto"/>
            </w:tcBorders>
          </w:tcPr>
          <w:p w14:paraId="3CBB2AB4" w14:textId="5EBCF12A" w:rsidR="009E78A0" w:rsidRDefault="009E78A0" w:rsidP="009E78A0">
            <w:pPr>
              <w:ind w:leftChars="16" w:left="200" w:hangingChars="90" w:hanging="170"/>
            </w:pPr>
            <w:r w:rsidRPr="004B1670">
              <w:t>Q</w:t>
            </w:r>
            <w:r w:rsidRPr="004B1670">
              <w:rPr>
                <w:rFonts w:hint="eastAsia"/>
              </w:rPr>
              <w:t xml:space="preserve">　</w:t>
            </w:r>
            <w:r>
              <w:rPr>
                <w:rFonts w:hint="eastAsia"/>
              </w:rPr>
              <w:t>平成</w:t>
            </w:r>
            <w:r>
              <w:rPr>
                <w:rFonts w:hint="eastAsia"/>
              </w:rPr>
              <w:t>2</w:t>
            </w:r>
            <w:r>
              <w:t>1</w:t>
            </w:r>
            <w:r>
              <w:rPr>
                <w:rFonts w:hint="eastAsia"/>
              </w:rPr>
              <w:t>年度（以下、「</w:t>
            </w:r>
            <w:r>
              <w:rPr>
                <w:rFonts w:hint="eastAsia"/>
              </w:rPr>
              <w:t>H21</w:t>
            </w:r>
            <w:r>
              <w:rPr>
                <w:rFonts w:hint="eastAsia"/>
              </w:rPr>
              <w:t>」という。）に認可を受けた課程において、授業科目</w:t>
            </w:r>
            <w:r>
              <w:rPr>
                <w:rFonts w:hint="eastAsia"/>
              </w:rPr>
              <w:t>A</w:t>
            </w:r>
            <w:r>
              <w:rPr>
                <w:rFonts w:hint="eastAsia"/>
              </w:rPr>
              <w:t>は専任教員</w:t>
            </w:r>
            <w:r>
              <w:rPr>
                <w:rFonts w:hint="eastAsia"/>
              </w:rPr>
              <w:t>B</w:t>
            </w:r>
            <w:r>
              <w:rPr>
                <w:rFonts w:hint="eastAsia"/>
              </w:rPr>
              <w:t>と兼任教</w:t>
            </w:r>
            <w:r>
              <w:rPr>
                <w:rFonts w:hint="eastAsia"/>
              </w:rPr>
              <w:lastRenderedPageBreak/>
              <w:t>員</w:t>
            </w:r>
            <w:r>
              <w:rPr>
                <w:rFonts w:hint="eastAsia"/>
              </w:rPr>
              <w:t>C</w:t>
            </w:r>
            <w:r>
              <w:rPr>
                <w:rFonts w:hint="eastAsia"/>
              </w:rPr>
              <w:t>が隔年（</w:t>
            </w:r>
            <w:r>
              <w:rPr>
                <w:rFonts w:hint="eastAsia"/>
              </w:rPr>
              <w:t>H21</w:t>
            </w:r>
            <w:r>
              <w:rPr>
                <w:rFonts w:hint="eastAsia"/>
              </w:rPr>
              <w:t>「専任</w:t>
            </w:r>
            <w:r>
              <w:rPr>
                <w:rFonts w:hint="eastAsia"/>
              </w:rPr>
              <w:t>B</w:t>
            </w:r>
            <w:r>
              <w:rPr>
                <w:rFonts w:hint="eastAsia"/>
              </w:rPr>
              <w:t>」、</w:t>
            </w:r>
            <w:r>
              <w:rPr>
                <w:rFonts w:hint="eastAsia"/>
              </w:rPr>
              <w:t>H22</w:t>
            </w:r>
            <w:r>
              <w:rPr>
                <w:rFonts w:hint="eastAsia"/>
              </w:rPr>
              <w:t>「兼任</w:t>
            </w:r>
            <w:r>
              <w:rPr>
                <w:rFonts w:hint="eastAsia"/>
              </w:rPr>
              <w:t>C</w:t>
            </w:r>
            <w:r>
              <w:rPr>
                <w:rFonts w:hint="eastAsia"/>
              </w:rPr>
              <w:t>」、</w:t>
            </w:r>
            <w:r>
              <w:rPr>
                <w:rFonts w:hint="eastAsia"/>
              </w:rPr>
              <w:t>H23</w:t>
            </w:r>
            <w:r>
              <w:rPr>
                <w:rFonts w:hint="eastAsia"/>
              </w:rPr>
              <w:t>「専任</w:t>
            </w:r>
            <w:r>
              <w:rPr>
                <w:rFonts w:hint="eastAsia"/>
              </w:rPr>
              <w:t>B</w:t>
            </w:r>
            <w:r>
              <w:rPr>
                <w:rFonts w:hint="eastAsia"/>
              </w:rPr>
              <w:t>」、</w:t>
            </w:r>
            <w:r>
              <w:rPr>
                <w:rFonts w:hint="eastAsia"/>
              </w:rPr>
              <w:t>H24</w:t>
            </w:r>
            <w:r>
              <w:rPr>
                <w:rFonts w:hint="eastAsia"/>
              </w:rPr>
              <w:t>「兼任</w:t>
            </w:r>
            <w:r>
              <w:rPr>
                <w:rFonts w:hint="eastAsia"/>
              </w:rPr>
              <w:t>C</w:t>
            </w:r>
            <w:r>
              <w:rPr>
                <w:rFonts w:hint="eastAsia"/>
              </w:rPr>
              <w:t>」）で担当するため、専任教員のみを記載する様式第２号においては授業科目</w:t>
            </w:r>
            <w:r>
              <w:rPr>
                <w:rFonts w:hint="eastAsia"/>
              </w:rPr>
              <w:t>A</w:t>
            </w:r>
            <w:r>
              <w:rPr>
                <w:rFonts w:hint="eastAsia"/>
              </w:rPr>
              <w:t>の担当者を専任</w:t>
            </w:r>
            <w:r>
              <w:rPr>
                <w:rFonts w:hint="eastAsia"/>
              </w:rPr>
              <w:t>B</w:t>
            </w:r>
            <w:r>
              <w:rPr>
                <w:rFonts w:hint="eastAsia"/>
              </w:rPr>
              <w:t>、様式第</w:t>
            </w:r>
            <w:r>
              <w:rPr>
                <w:rFonts w:hint="eastAsia"/>
              </w:rPr>
              <w:t>3</w:t>
            </w:r>
            <w:r>
              <w:rPr>
                <w:rFonts w:hint="eastAsia"/>
              </w:rPr>
              <w:t>号においては専任</w:t>
            </w:r>
            <w:r>
              <w:rPr>
                <w:rFonts w:hint="eastAsia"/>
              </w:rPr>
              <w:t>B</w:t>
            </w:r>
            <w:r>
              <w:rPr>
                <w:rFonts w:hint="eastAsia"/>
              </w:rPr>
              <w:t>と兼任</w:t>
            </w:r>
            <w:r>
              <w:rPr>
                <w:rFonts w:hint="eastAsia"/>
              </w:rPr>
              <w:t>C</w:t>
            </w:r>
            <w:r>
              <w:rPr>
                <w:rFonts w:hint="eastAsia"/>
              </w:rPr>
              <w:t>を授業科目</w:t>
            </w:r>
            <w:r>
              <w:rPr>
                <w:rFonts w:hint="eastAsia"/>
              </w:rPr>
              <w:t>A</w:t>
            </w:r>
            <w:r>
              <w:rPr>
                <w:rFonts w:hint="eastAsia"/>
              </w:rPr>
              <w:t>の担当者として申請しました場合、変更届について以下の対応でよろしいでしょうか。</w:t>
            </w:r>
          </w:p>
          <w:p w14:paraId="7361FF0C" w14:textId="77777777" w:rsidR="009E78A0" w:rsidRDefault="009E78A0" w:rsidP="009E78A0">
            <w:pPr>
              <w:ind w:leftChars="94" w:left="348" w:hangingChars="90" w:hanging="170"/>
            </w:pPr>
            <w:r>
              <w:rPr>
                <w:rFonts w:hint="eastAsia"/>
              </w:rPr>
              <w:t>①</w:t>
            </w:r>
            <w:r>
              <w:rPr>
                <w:rFonts w:hint="eastAsia"/>
              </w:rPr>
              <w:t xml:space="preserve"> H22</w:t>
            </w:r>
            <w:r>
              <w:rPr>
                <w:rFonts w:hint="eastAsia"/>
              </w:rPr>
              <w:t>担当予定の兼任</w:t>
            </w:r>
            <w:r>
              <w:rPr>
                <w:rFonts w:hint="eastAsia"/>
              </w:rPr>
              <w:t>C</w:t>
            </w:r>
            <w:r>
              <w:rPr>
                <w:rFonts w:hint="eastAsia"/>
              </w:rPr>
              <w:t>が専任</w:t>
            </w:r>
            <w:r>
              <w:rPr>
                <w:rFonts w:hint="eastAsia"/>
              </w:rPr>
              <w:t>D</w:t>
            </w:r>
            <w:r>
              <w:rPr>
                <w:rFonts w:hint="eastAsia"/>
              </w:rPr>
              <w:t>に変更する場合、専任教員の追加なので</w:t>
            </w:r>
            <w:r>
              <w:rPr>
                <w:rFonts w:hint="eastAsia"/>
              </w:rPr>
              <w:t>H21</w:t>
            </w:r>
            <w:r>
              <w:rPr>
                <w:rFonts w:hint="eastAsia"/>
              </w:rPr>
              <w:t>末に変更届提出。（変更届の授業科目</w:t>
            </w:r>
            <w:r>
              <w:rPr>
                <w:rFonts w:hint="eastAsia"/>
              </w:rPr>
              <w:t>A</w:t>
            </w:r>
            <w:r>
              <w:rPr>
                <w:rFonts w:hint="eastAsia"/>
              </w:rPr>
              <w:t>「専任教員欄」に</w:t>
            </w:r>
            <w:r>
              <w:rPr>
                <w:rFonts w:hint="eastAsia"/>
              </w:rPr>
              <w:t>B</w:t>
            </w:r>
            <w:r>
              <w:rPr>
                <w:rFonts w:hint="eastAsia"/>
              </w:rPr>
              <w:t>と</w:t>
            </w:r>
            <w:r>
              <w:rPr>
                <w:rFonts w:hint="eastAsia"/>
              </w:rPr>
              <w:t>D</w:t>
            </w:r>
            <w:r>
              <w:rPr>
                <w:rFonts w:hint="eastAsia"/>
              </w:rPr>
              <w:t>を併記する）</w:t>
            </w:r>
          </w:p>
          <w:p w14:paraId="73E3B221" w14:textId="11827064" w:rsidR="009E78A0" w:rsidRPr="004B1670" w:rsidRDefault="009E78A0" w:rsidP="009E78A0">
            <w:pPr>
              <w:ind w:leftChars="94" w:left="348" w:hangingChars="90" w:hanging="170"/>
            </w:pPr>
            <w:r>
              <w:rPr>
                <w:rFonts w:hint="eastAsia"/>
              </w:rPr>
              <w:t>②</w:t>
            </w:r>
            <w:r>
              <w:rPr>
                <w:rFonts w:hint="eastAsia"/>
              </w:rPr>
              <w:t xml:space="preserve"> </w:t>
            </w:r>
            <w:r>
              <w:rPr>
                <w:rFonts w:hint="eastAsia"/>
              </w:rPr>
              <w:t>予定通りで担当者変更はなくても</w:t>
            </w:r>
            <w:r>
              <w:rPr>
                <w:rFonts w:hint="eastAsia"/>
              </w:rPr>
              <w:t>H22</w:t>
            </w:r>
            <w:r>
              <w:rPr>
                <w:rFonts w:hint="eastAsia"/>
              </w:rPr>
              <w:t>は兼任教員なので</w:t>
            </w:r>
            <w:r>
              <w:rPr>
                <w:rFonts w:hint="eastAsia"/>
              </w:rPr>
              <w:t>H21</w:t>
            </w:r>
            <w:r>
              <w:rPr>
                <w:rFonts w:hint="eastAsia"/>
              </w:rPr>
              <w:t>末に専任教員</w:t>
            </w:r>
            <w:r>
              <w:rPr>
                <w:rFonts w:hint="eastAsia"/>
              </w:rPr>
              <w:t>B</w:t>
            </w:r>
            <w:r>
              <w:rPr>
                <w:rFonts w:hint="eastAsia"/>
              </w:rPr>
              <w:t>を削除の変更届を提出して、</w:t>
            </w:r>
            <w:r>
              <w:rPr>
                <w:rFonts w:hint="eastAsia"/>
              </w:rPr>
              <w:t>H22</w:t>
            </w:r>
            <w:r>
              <w:rPr>
                <w:rFonts w:hint="eastAsia"/>
              </w:rPr>
              <w:t>末に専任教員</w:t>
            </w:r>
            <w:r>
              <w:rPr>
                <w:rFonts w:hint="eastAsia"/>
              </w:rPr>
              <w:t>B</w:t>
            </w:r>
            <w:r>
              <w:rPr>
                <w:rFonts w:hint="eastAsia"/>
              </w:rPr>
              <w:t>を追加する変更届の提出が必要でしょうか。</w:t>
            </w:r>
          </w:p>
          <w:p w14:paraId="01359CB8" w14:textId="77777777" w:rsidR="009E78A0" w:rsidRPr="004B1670" w:rsidRDefault="009E78A0" w:rsidP="009E78A0">
            <w:pPr>
              <w:ind w:leftChars="52" w:left="285" w:hangingChars="99" w:hanging="187"/>
            </w:pPr>
          </w:p>
        </w:tc>
      </w:tr>
      <w:tr w:rsidR="009E78A0" w:rsidRPr="004B1670" w14:paraId="3A45A142" w14:textId="77777777" w:rsidTr="009E78A0">
        <w:tc>
          <w:tcPr>
            <w:tcW w:w="9378" w:type="dxa"/>
            <w:tcBorders>
              <w:top w:val="nil"/>
              <w:left w:val="dotDash" w:sz="4" w:space="0" w:color="auto"/>
              <w:bottom w:val="dotDash" w:sz="4" w:space="0" w:color="auto"/>
              <w:right w:val="dotDash" w:sz="4" w:space="0" w:color="auto"/>
            </w:tcBorders>
          </w:tcPr>
          <w:p w14:paraId="77A4D4D5" w14:textId="77777777" w:rsidR="009E78A0" w:rsidRDefault="009E78A0" w:rsidP="009E78A0">
            <w:pPr>
              <w:ind w:leftChars="7" w:left="200" w:hangingChars="99" w:hanging="187"/>
            </w:pPr>
            <w:r w:rsidRPr="004B1670">
              <w:lastRenderedPageBreak/>
              <w:t>A</w:t>
            </w:r>
            <w:r w:rsidRPr="004B1670">
              <w:rPr>
                <w:rFonts w:hint="eastAsia"/>
              </w:rPr>
              <w:t xml:space="preserve">　</w:t>
            </w:r>
          </w:p>
          <w:p w14:paraId="37FD194B" w14:textId="77777777" w:rsidR="009E78A0" w:rsidRDefault="009E78A0" w:rsidP="009E78A0">
            <w:pPr>
              <w:ind w:leftChars="109" w:left="346" w:hangingChars="74" w:hanging="140"/>
            </w:pPr>
            <w:r>
              <w:rPr>
                <w:rFonts w:hint="eastAsia"/>
              </w:rPr>
              <w:t>①貴見のとおり。</w:t>
            </w:r>
          </w:p>
          <w:p w14:paraId="5EBE0152" w14:textId="03C03681" w:rsidR="009E78A0" w:rsidRPr="004B1670" w:rsidRDefault="009E78A0" w:rsidP="009E78A0">
            <w:pPr>
              <w:ind w:leftChars="110" w:left="349" w:hanging="141"/>
            </w:pPr>
            <w:r>
              <w:rPr>
                <w:rFonts w:hint="eastAsia"/>
              </w:rPr>
              <w:t>②変更届は、担当される年度ごとに認定をするという趣旨の届出ではないので、本件の場合は、専任教員</w:t>
            </w:r>
            <w:r>
              <w:rPr>
                <w:rFonts w:hint="eastAsia"/>
              </w:rPr>
              <w:t>B</w:t>
            </w:r>
            <w:r>
              <w:rPr>
                <w:rFonts w:hint="eastAsia"/>
              </w:rPr>
              <w:t>の変更届は不要です。</w:t>
            </w:r>
            <w:r w:rsidRPr="004B1670">
              <w:t xml:space="preserve"> </w:t>
            </w:r>
          </w:p>
        </w:tc>
      </w:tr>
    </w:tbl>
    <w:p w14:paraId="34C5F69A" w14:textId="77777777" w:rsidR="009E78A0" w:rsidRPr="009E78A0" w:rsidRDefault="009E78A0" w:rsidP="0047765B"/>
    <w:p w14:paraId="5B707419" w14:textId="5CD4F798" w:rsidR="0047765B" w:rsidRDefault="0047765B" w:rsidP="0047765B">
      <w:pPr>
        <w:ind w:leftChars="58" w:left="110"/>
      </w:pPr>
      <w:r>
        <w:rPr>
          <w:rFonts w:hint="eastAsia"/>
        </w:rPr>
        <w:t xml:space="preserve">　</w:t>
      </w:r>
      <w:r w:rsidRPr="00F60D3B">
        <w:rPr>
          <w:rFonts w:hint="eastAsia"/>
        </w:rPr>
        <w:t>なお、再課程認定申請においては、退職等で後任が未確定である場合について、</w:t>
      </w:r>
      <w:r w:rsidR="0015615E">
        <w:rPr>
          <w:rFonts w:hint="eastAsia"/>
        </w:rPr>
        <w:t>次</w:t>
      </w:r>
      <w:r w:rsidRPr="00F60D3B">
        <w:rPr>
          <w:rFonts w:hint="eastAsia"/>
        </w:rPr>
        <w:t>の通り対応することが可能です。</w:t>
      </w:r>
    </w:p>
    <w:p w14:paraId="0422C05F" w14:textId="77777777" w:rsidR="0047765B" w:rsidRDefault="0047765B" w:rsidP="0047765B"/>
    <w:p w14:paraId="443AB575" w14:textId="66DBD1A7" w:rsidR="0047765B" w:rsidRPr="004B1670" w:rsidRDefault="0047765B" w:rsidP="0047765B">
      <w:pPr>
        <w:rPr>
          <w:rFonts w:ascii="HG丸ｺﾞｼｯｸM-PRO"/>
        </w:rPr>
      </w:pPr>
      <w:r w:rsidRPr="004B1670">
        <w:rPr>
          <w:rFonts w:hint="eastAsia"/>
        </w:rPr>
        <w:t>☆</w:t>
      </w:r>
      <w:r w:rsidR="00951B83" w:rsidRPr="00951B83">
        <w:rPr>
          <w:rFonts w:hint="eastAsia"/>
          <w:highlight w:val="yellow"/>
        </w:rPr>
        <w:t>教職課程再課程認定等説明会</w:t>
      </w:r>
      <w:r w:rsidR="00951B83" w:rsidRPr="00CD6158">
        <w:rPr>
          <w:rFonts w:hint="eastAsia"/>
        </w:rPr>
        <w:t>質問回答集</w:t>
      </w:r>
      <w:r w:rsidR="00951B83" w:rsidRPr="00951B83">
        <w:rPr>
          <w:rFonts w:hint="eastAsia"/>
          <w:highlight w:val="yellow"/>
        </w:rPr>
        <w:t>（平成</w:t>
      </w:r>
      <w:r w:rsidR="00951B83" w:rsidRPr="00951B83">
        <w:rPr>
          <w:rFonts w:hint="eastAsia"/>
          <w:highlight w:val="yellow"/>
        </w:rPr>
        <w:t>30</w:t>
      </w:r>
      <w:r w:rsidR="00951B83" w:rsidRPr="00951B83">
        <w:rPr>
          <w:rFonts w:hint="eastAsia"/>
          <w:highlight w:val="yellow"/>
        </w:rPr>
        <w:t>年</w:t>
      </w:r>
      <w:r w:rsidR="00951B83" w:rsidRPr="00951B83">
        <w:rPr>
          <w:rFonts w:hint="eastAsia"/>
          <w:highlight w:val="yellow"/>
        </w:rPr>
        <w:t>1</w:t>
      </w:r>
      <w:r w:rsidR="00951B83" w:rsidRPr="00951B83">
        <w:rPr>
          <w:rFonts w:hint="eastAsia"/>
          <w:highlight w:val="yellow"/>
        </w:rPr>
        <w:t>月</w:t>
      </w:r>
      <w:r w:rsidR="00951B83" w:rsidRPr="00951B83">
        <w:rPr>
          <w:rFonts w:hint="eastAsia"/>
          <w:highlight w:val="yellow"/>
        </w:rPr>
        <w:t>9</w:t>
      </w:r>
      <w:r w:rsidR="00951B83" w:rsidRPr="00951B83">
        <w:rPr>
          <w:rFonts w:hint="eastAsia"/>
          <w:highlight w:val="yellow"/>
        </w:rPr>
        <w:t>日版）</w:t>
      </w:r>
      <w:r w:rsidR="00271632">
        <w:rPr>
          <w:rFonts w:hint="eastAsia"/>
        </w:rPr>
        <w:t>（</w:t>
      </w:r>
      <w:r>
        <w:rPr>
          <w:rFonts w:hint="eastAsia"/>
        </w:rPr>
        <w:t>No.47</w:t>
      </w:r>
      <w:r w:rsidR="004366A0">
        <w:t>2</w:t>
      </w:r>
      <w:r w:rsidR="00271632">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7765B" w:rsidRPr="004B1670" w14:paraId="5F1A3258" w14:textId="77777777" w:rsidTr="00F62ECC">
        <w:tc>
          <w:tcPr>
            <w:tcW w:w="9378" w:type="dxa"/>
            <w:tcBorders>
              <w:top w:val="dotDash" w:sz="4" w:space="0" w:color="auto"/>
              <w:left w:val="dotDash" w:sz="4" w:space="0" w:color="auto"/>
              <w:bottom w:val="nil"/>
              <w:right w:val="dotDash" w:sz="4" w:space="0" w:color="auto"/>
            </w:tcBorders>
          </w:tcPr>
          <w:p w14:paraId="1B502525" w14:textId="77777777" w:rsidR="0047765B" w:rsidRPr="00F60D3B" w:rsidRDefault="0047765B" w:rsidP="00F62ECC">
            <w:pPr>
              <w:ind w:leftChars="15" w:left="138" w:hangingChars="58" w:hanging="110"/>
            </w:pPr>
            <w:r w:rsidRPr="00F60D3B">
              <w:rPr>
                <w:rFonts w:hint="eastAsia"/>
              </w:rPr>
              <w:t>Q</w:t>
            </w:r>
            <w:r w:rsidRPr="00F60D3B">
              <w:rPr>
                <w:rFonts w:hint="eastAsia"/>
              </w:rPr>
              <w:t xml:space="preserve">　新課程の担当教員は、平成</w:t>
            </w:r>
            <w:r w:rsidRPr="00F60D3B">
              <w:t>31</w:t>
            </w:r>
            <w:r w:rsidRPr="00F60D3B">
              <w:t>年</w:t>
            </w:r>
            <w:r w:rsidRPr="00F60D3B">
              <w:t>4</w:t>
            </w:r>
            <w:r w:rsidRPr="00F60D3B">
              <w:t>月から平成</w:t>
            </w:r>
            <w:r w:rsidRPr="00F60D3B">
              <w:t>35</w:t>
            </w:r>
            <w:r w:rsidRPr="00F60D3B">
              <w:t>年</w:t>
            </w:r>
            <w:r w:rsidRPr="00F60D3B">
              <w:t>3</w:t>
            </w:r>
            <w:r w:rsidRPr="00F60D3B">
              <w:t>月まで担当することができる教員でなければならないか。</w:t>
            </w:r>
          </w:p>
          <w:p w14:paraId="6CADB589" w14:textId="77777777" w:rsidR="0047765B" w:rsidRPr="00F60D3B" w:rsidRDefault="0047765B" w:rsidP="00F62ECC">
            <w:pPr>
              <w:ind w:leftChars="52" w:left="285" w:hangingChars="99" w:hanging="187"/>
            </w:pPr>
          </w:p>
        </w:tc>
      </w:tr>
      <w:tr w:rsidR="0047765B" w:rsidRPr="004B1670" w14:paraId="26844926" w14:textId="77777777" w:rsidTr="00F62ECC">
        <w:tc>
          <w:tcPr>
            <w:tcW w:w="9378" w:type="dxa"/>
            <w:tcBorders>
              <w:top w:val="nil"/>
              <w:left w:val="dotDash" w:sz="4" w:space="0" w:color="auto"/>
              <w:bottom w:val="dotDash" w:sz="4" w:space="0" w:color="auto"/>
              <w:right w:val="dotDash" w:sz="4" w:space="0" w:color="auto"/>
            </w:tcBorders>
          </w:tcPr>
          <w:p w14:paraId="0B0A3144" w14:textId="77777777" w:rsidR="0047765B" w:rsidRPr="00F60D3B" w:rsidRDefault="0047765B" w:rsidP="00F62ECC">
            <w:pPr>
              <w:ind w:leftChars="15" w:left="138" w:hangingChars="58" w:hanging="110"/>
            </w:pPr>
            <w:r w:rsidRPr="00F60D3B">
              <w:rPr>
                <w:rFonts w:hint="eastAsia"/>
              </w:rPr>
              <w:t>A</w:t>
            </w:r>
            <w:r w:rsidRPr="00F60D3B">
              <w:rPr>
                <w:rFonts w:hint="eastAsia"/>
              </w:rPr>
              <w:t xml:space="preserve">　再課程認定の申請時点においては、完成年次までに開設する科目の担当教員を記載することが必要。</w:t>
            </w:r>
          </w:p>
          <w:p w14:paraId="2110A245" w14:textId="77777777" w:rsidR="0047765B" w:rsidRPr="00F60D3B" w:rsidRDefault="0047765B" w:rsidP="00F62ECC">
            <w:pPr>
              <w:ind w:leftChars="73" w:left="138"/>
            </w:pPr>
            <w:r w:rsidRPr="00F60D3B">
              <w:rPr>
                <w:rFonts w:hint="eastAsia"/>
              </w:rPr>
              <w:t>その際、</w:t>
            </w:r>
          </w:p>
          <w:p w14:paraId="162DFD1F" w14:textId="77777777" w:rsidR="0047765B" w:rsidRPr="00F60D3B" w:rsidRDefault="0047765B" w:rsidP="00F62ECC">
            <w:pPr>
              <w:ind w:leftChars="73" w:left="248" w:hangingChars="58" w:hanging="110"/>
            </w:pPr>
            <w:r w:rsidRPr="00F60D3B">
              <w:rPr>
                <w:rFonts w:hint="eastAsia"/>
              </w:rPr>
              <w:t>○完成年次までの間に退職等が予定されている教員の後任まで既に決定している場合には、後任も含めて記載。</w:t>
            </w:r>
          </w:p>
          <w:p w14:paraId="7D544FBF" w14:textId="77777777" w:rsidR="0047765B" w:rsidRPr="00F60D3B" w:rsidRDefault="0047765B" w:rsidP="00F62ECC">
            <w:pPr>
              <w:ind w:leftChars="73" w:left="248" w:hangingChars="58" w:hanging="110"/>
            </w:pPr>
            <w:r w:rsidRPr="00F60D3B">
              <w:rPr>
                <w:rFonts w:hint="eastAsia"/>
              </w:rPr>
              <w:t>○退職等が未定である場合又は後任が決定していない場合には、担当する科目の開設初年次の担当教員を記載し、それ以後の専任教員の後補充については、変更届を提出。</w:t>
            </w:r>
          </w:p>
        </w:tc>
      </w:tr>
    </w:tbl>
    <w:p w14:paraId="55272EC2" w14:textId="77777777" w:rsidR="004366A0" w:rsidRDefault="004366A0" w:rsidP="0047765B"/>
    <w:p w14:paraId="0FB6A215" w14:textId="75FBBA4E" w:rsidR="0047765B" w:rsidRPr="004B1670" w:rsidRDefault="0047765B" w:rsidP="0047765B">
      <w:r w:rsidRPr="004B1670">
        <w:rPr>
          <w:rFonts w:hint="eastAsia"/>
        </w:rPr>
        <w:t>■海外研修（サバティカル）等が発生する場合の対応</w:t>
      </w:r>
    </w:p>
    <w:p w14:paraId="6C74C0E4" w14:textId="77777777" w:rsidR="0047765B" w:rsidRPr="004B1670" w:rsidRDefault="0047765B" w:rsidP="0047765B">
      <w:pPr>
        <w:ind w:firstLineChars="100" w:firstLine="189"/>
      </w:pPr>
      <w:r w:rsidRPr="004B1670">
        <w:rPr>
          <w:rFonts w:hint="eastAsia"/>
        </w:rPr>
        <w:t>前述のとおり、届出を年度末に提出する場合、提出翌年度の担当者を記載するということではなく、届出が適用される入学年度の学生の一連の教育課程における授業科目の担当教員の状況を記載する、ということですので、たまたまその年は急遽担当者変更ということであっても、翌年度以降担当するということであれば変更は不要ということになります。</w:t>
      </w:r>
    </w:p>
    <w:p w14:paraId="5618CCAF" w14:textId="77777777" w:rsidR="0047765B" w:rsidRPr="00860577" w:rsidRDefault="0047765B" w:rsidP="0047765B">
      <w:pPr>
        <w:ind w:firstLineChars="100" w:firstLine="189"/>
      </w:pPr>
      <w:r w:rsidRPr="00860577">
        <w:rPr>
          <w:rFonts w:hint="eastAsia"/>
        </w:rPr>
        <w:t>手引きには海外研修（サバティカル）以外の例示として育児休暇がありますが、</w:t>
      </w:r>
      <w:r>
        <w:rPr>
          <w:rFonts w:hint="eastAsia"/>
        </w:rPr>
        <w:t>産前</w:t>
      </w:r>
      <w:r>
        <w:t>・</w:t>
      </w:r>
      <w:r w:rsidRPr="00860577">
        <w:rPr>
          <w:rFonts w:hint="eastAsia"/>
        </w:rPr>
        <w:t>産後休暇、隔年開講による休講もあります。</w:t>
      </w:r>
    </w:p>
    <w:p w14:paraId="1071381C" w14:textId="77777777" w:rsidR="0047765B" w:rsidRDefault="0047765B" w:rsidP="0047765B"/>
    <w:p w14:paraId="6282382D" w14:textId="2EE4D536" w:rsidR="0047765B" w:rsidRPr="004B1670" w:rsidRDefault="0047765B" w:rsidP="0047765B">
      <w:r w:rsidRPr="004B1670">
        <w:rPr>
          <w:rFonts w:hint="eastAsia"/>
        </w:rPr>
        <w:t>☆手引き</w:t>
      </w:r>
      <w:r w:rsidR="00271632">
        <w:rPr>
          <w:rFonts w:hint="eastAsia"/>
        </w:rPr>
        <w:t>2</w:t>
      </w:r>
      <w:r w:rsidR="00271632">
        <w:t>48</w:t>
      </w:r>
      <w:r w:rsidRPr="004B1670">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47765B" w:rsidRPr="004B1670" w14:paraId="1CDFDB84" w14:textId="77777777" w:rsidTr="00F62ECC">
        <w:tc>
          <w:tcPr>
            <w:tcW w:w="9491" w:type="dxa"/>
            <w:tcBorders>
              <w:top w:val="dotDash" w:sz="4" w:space="0" w:color="auto"/>
              <w:left w:val="dotDash" w:sz="4" w:space="0" w:color="auto"/>
              <w:bottom w:val="dotDash" w:sz="4" w:space="0" w:color="auto"/>
              <w:right w:val="dotDash" w:sz="4" w:space="0" w:color="auto"/>
            </w:tcBorders>
          </w:tcPr>
          <w:p w14:paraId="38B2046B" w14:textId="77777777" w:rsidR="0047765B" w:rsidRPr="004B1670" w:rsidRDefault="0047765B" w:rsidP="00F62ECC">
            <w:pPr>
              <w:autoSpaceDE w:val="0"/>
              <w:autoSpaceDN w:val="0"/>
              <w:adjustRightInd w:val="0"/>
              <w:ind w:leftChars="16" w:left="200" w:hangingChars="90" w:hanging="170"/>
              <w:jc w:val="left"/>
            </w:pPr>
            <w:r w:rsidRPr="004B1670">
              <w:t>Q</w:t>
            </w:r>
            <w:r w:rsidRPr="004B1670">
              <w:rPr>
                <w:rFonts w:hint="eastAsia"/>
              </w:rPr>
              <w:t xml:space="preserve">　</w:t>
            </w:r>
            <w:r w:rsidRPr="004B1670">
              <w:t xml:space="preserve"> </w:t>
            </w:r>
            <w:r w:rsidRPr="004B1670">
              <w:rPr>
                <w:rFonts w:hint="eastAsia"/>
              </w:rPr>
              <w:t>教職課程における専任教員が、海外研修（サバティカル）や育児休暇等の事情により、大学を離れる期間がある場合には、新たに専任教員を雇用しなくてはならないのか。また、変更届の提出が必要か。</w:t>
            </w:r>
          </w:p>
          <w:p w14:paraId="20605032" w14:textId="77777777" w:rsidR="0047765B" w:rsidRPr="004B1670" w:rsidRDefault="0047765B" w:rsidP="00F62ECC">
            <w:pPr>
              <w:ind w:leftChars="55" w:left="293" w:hangingChars="100" w:hanging="189"/>
            </w:pPr>
          </w:p>
          <w:p w14:paraId="29F1410B" w14:textId="77777777" w:rsidR="0047765B" w:rsidRPr="004B1670" w:rsidRDefault="0047765B" w:rsidP="00F62ECC">
            <w:pPr>
              <w:ind w:leftChars="16" w:left="200" w:hangingChars="90" w:hanging="170"/>
            </w:pPr>
            <w:r w:rsidRPr="004B1670">
              <w:t>A</w:t>
            </w:r>
            <w:r w:rsidRPr="004B1670">
              <w:rPr>
                <w:rFonts w:hint="eastAsia"/>
              </w:rPr>
              <w:t xml:space="preserve">　</w:t>
            </w:r>
            <w:r w:rsidRPr="004B1670">
              <w:t xml:space="preserve"> </w:t>
            </w:r>
            <w:r w:rsidRPr="004B1670">
              <w:rPr>
                <w:rFonts w:hint="eastAsia"/>
              </w:rPr>
              <w:t>海外研修（サバティカル）や育児休暇等によって大学を離れる期間がある場合には、必ずしも専任教員を新たに雇用して頂くことは要しないが、当該期間において、専任教員と同等の役目を果たす代わりの教員を大学の責任において確保し、教職課程の運営に支障のないように配慮すること。</w:t>
            </w:r>
          </w:p>
          <w:p w14:paraId="27590349" w14:textId="77777777" w:rsidR="0047765B" w:rsidRPr="004B1670" w:rsidRDefault="0047765B" w:rsidP="00F62ECC">
            <w:pPr>
              <w:ind w:leftChars="106" w:left="201" w:firstLineChars="100" w:firstLine="189"/>
            </w:pPr>
            <w:r w:rsidRPr="004B1670">
              <w:rPr>
                <w:rFonts w:hint="eastAsia"/>
              </w:rPr>
              <w:t>なお、専任教員を新たに雇用する場合には、変更届が必要であるが、そうでない場合には、変更届の提出を要しない。</w:t>
            </w:r>
          </w:p>
        </w:tc>
      </w:tr>
    </w:tbl>
    <w:p w14:paraId="52F5222E" w14:textId="712B778E" w:rsidR="0047765B" w:rsidRDefault="0047765B" w:rsidP="0047765B"/>
    <w:p w14:paraId="1A7B2997" w14:textId="29E53621" w:rsidR="0015615E" w:rsidRPr="004B1670" w:rsidRDefault="0015615E" w:rsidP="0015615E">
      <w:pPr>
        <w:rPr>
          <w:rFonts w:ascii="HG丸ｺﾞｼｯｸM-PRO"/>
        </w:rPr>
      </w:pPr>
      <w:r w:rsidRPr="004B1670">
        <w:rPr>
          <w:rFonts w:hint="eastAsia"/>
        </w:rPr>
        <w:t>☆</w:t>
      </w:r>
      <w:r w:rsidR="00951B83" w:rsidRPr="00951B83">
        <w:rPr>
          <w:rFonts w:hint="eastAsia"/>
          <w:highlight w:val="yellow"/>
        </w:rPr>
        <w:t>教職課程再課程認定等説明会</w:t>
      </w:r>
      <w:r w:rsidR="00951B83" w:rsidRPr="00CD6158">
        <w:rPr>
          <w:rFonts w:hint="eastAsia"/>
        </w:rPr>
        <w:t>質問回答集</w:t>
      </w:r>
      <w:r w:rsidR="00951B83" w:rsidRPr="00951B83">
        <w:rPr>
          <w:rFonts w:hint="eastAsia"/>
          <w:highlight w:val="yellow"/>
        </w:rPr>
        <w:t>（平成</w:t>
      </w:r>
      <w:r w:rsidR="00951B83" w:rsidRPr="00951B83">
        <w:rPr>
          <w:rFonts w:hint="eastAsia"/>
          <w:highlight w:val="yellow"/>
        </w:rPr>
        <w:t>30</w:t>
      </w:r>
      <w:r w:rsidR="00951B83" w:rsidRPr="00951B83">
        <w:rPr>
          <w:rFonts w:hint="eastAsia"/>
          <w:highlight w:val="yellow"/>
        </w:rPr>
        <w:t>年</w:t>
      </w:r>
      <w:r w:rsidR="00951B83" w:rsidRPr="00951B83">
        <w:rPr>
          <w:rFonts w:hint="eastAsia"/>
          <w:highlight w:val="yellow"/>
        </w:rPr>
        <w:t>1</w:t>
      </w:r>
      <w:r w:rsidR="00951B83" w:rsidRPr="00951B83">
        <w:rPr>
          <w:rFonts w:hint="eastAsia"/>
          <w:highlight w:val="yellow"/>
        </w:rPr>
        <w:t>月</w:t>
      </w:r>
      <w:r w:rsidR="00951B83" w:rsidRPr="00951B83">
        <w:rPr>
          <w:rFonts w:hint="eastAsia"/>
          <w:highlight w:val="yellow"/>
        </w:rPr>
        <w:t>9</w:t>
      </w:r>
      <w:r w:rsidR="00951B83" w:rsidRPr="00951B83">
        <w:rPr>
          <w:rFonts w:hint="eastAsia"/>
          <w:highlight w:val="yellow"/>
        </w:rPr>
        <w:t>日版）</w:t>
      </w:r>
      <w:r>
        <w:rPr>
          <w:rFonts w:hint="eastAsia"/>
        </w:rPr>
        <w:t>（</w:t>
      </w:r>
      <w:r>
        <w:rPr>
          <w:rFonts w:hint="eastAsia"/>
        </w:rPr>
        <w:t>No.4</w:t>
      </w:r>
      <w:r>
        <w:t>55</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15615E" w:rsidRPr="004B1670" w14:paraId="4727F219" w14:textId="77777777" w:rsidTr="009E78A0">
        <w:tc>
          <w:tcPr>
            <w:tcW w:w="9378" w:type="dxa"/>
            <w:tcBorders>
              <w:top w:val="dotDash" w:sz="4" w:space="0" w:color="auto"/>
              <w:left w:val="dotDash" w:sz="4" w:space="0" w:color="auto"/>
              <w:bottom w:val="nil"/>
              <w:right w:val="dotDash" w:sz="4" w:space="0" w:color="auto"/>
            </w:tcBorders>
          </w:tcPr>
          <w:p w14:paraId="01F75728" w14:textId="5995EBBD" w:rsidR="0015615E" w:rsidRPr="00F60D3B" w:rsidRDefault="0015615E" w:rsidP="009E78A0">
            <w:pPr>
              <w:ind w:leftChars="15" w:left="138" w:hangingChars="58" w:hanging="110"/>
            </w:pPr>
            <w:r w:rsidRPr="00F60D3B">
              <w:rPr>
                <w:rFonts w:hint="eastAsia"/>
              </w:rPr>
              <w:t>Q</w:t>
            </w:r>
            <w:r w:rsidRPr="00F60D3B">
              <w:rPr>
                <w:rFonts w:hint="eastAsia"/>
              </w:rPr>
              <w:t xml:space="preserve">　</w:t>
            </w:r>
            <w:r w:rsidRPr="0015615E">
              <w:rPr>
                <w:rFonts w:hint="eastAsia"/>
              </w:rPr>
              <w:t>従前から担当している教員が、平成</w:t>
            </w:r>
            <w:r w:rsidRPr="0015615E">
              <w:rPr>
                <w:rFonts w:hint="eastAsia"/>
              </w:rPr>
              <w:t>30</w:t>
            </w:r>
            <w:r w:rsidRPr="0015615E">
              <w:rPr>
                <w:rFonts w:hint="eastAsia"/>
              </w:rPr>
              <w:t>年度もしくは平成</w:t>
            </w:r>
            <w:r w:rsidRPr="0015615E">
              <w:rPr>
                <w:rFonts w:hint="eastAsia"/>
              </w:rPr>
              <w:t>31</w:t>
            </w:r>
            <w:r w:rsidRPr="0015615E">
              <w:rPr>
                <w:rFonts w:hint="eastAsia"/>
              </w:rPr>
              <w:t>年度にたまたま海外研修（サバ</w:t>
            </w:r>
            <w:r w:rsidRPr="0015615E">
              <w:rPr>
                <w:rFonts w:hint="eastAsia"/>
              </w:rPr>
              <w:t xml:space="preserve"> </w:t>
            </w:r>
            <w:r w:rsidRPr="0015615E">
              <w:rPr>
                <w:rFonts w:hint="eastAsia"/>
              </w:rPr>
              <w:t>ティカル）や育児休暇等の取得が予定されている場合、様式第</w:t>
            </w:r>
            <w:r w:rsidRPr="0015615E">
              <w:rPr>
                <w:rFonts w:hint="eastAsia"/>
              </w:rPr>
              <w:t>2</w:t>
            </w:r>
            <w:r w:rsidRPr="0015615E">
              <w:rPr>
                <w:rFonts w:hint="eastAsia"/>
              </w:rPr>
              <w:t>号の表記をどのようになるか。またそれに伴って一時的に別の教員が担当する場合、様式第</w:t>
            </w:r>
            <w:r w:rsidRPr="0015615E">
              <w:rPr>
                <w:rFonts w:hint="eastAsia"/>
              </w:rPr>
              <w:t>2</w:t>
            </w:r>
            <w:r w:rsidRPr="0015615E">
              <w:rPr>
                <w:rFonts w:hint="eastAsia"/>
              </w:rPr>
              <w:t>号の記載や様式第</w:t>
            </w:r>
            <w:r w:rsidRPr="0015615E">
              <w:rPr>
                <w:rFonts w:hint="eastAsia"/>
              </w:rPr>
              <w:t>4</w:t>
            </w:r>
            <w:r w:rsidRPr="0015615E">
              <w:rPr>
                <w:rFonts w:hint="eastAsia"/>
              </w:rPr>
              <w:t>号の提出は必要か。</w:t>
            </w:r>
            <w:r w:rsidRPr="00F60D3B">
              <w:t xml:space="preserve"> </w:t>
            </w:r>
          </w:p>
          <w:p w14:paraId="08D75015" w14:textId="77777777" w:rsidR="0015615E" w:rsidRPr="00F60D3B" w:rsidRDefault="0015615E" w:rsidP="009E78A0">
            <w:pPr>
              <w:ind w:leftChars="52" w:left="285" w:hangingChars="99" w:hanging="187"/>
            </w:pPr>
          </w:p>
        </w:tc>
      </w:tr>
      <w:tr w:rsidR="0015615E" w:rsidRPr="004B1670" w14:paraId="6899810E" w14:textId="77777777" w:rsidTr="009E78A0">
        <w:tc>
          <w:tcPr>
            <w:tcW w:w="9378" w:type="dxa"/>
            <w:tcBorders>
              <w:top w:val="nil"/>
              <w:left w:val="dotDash" w:sz="4" w:space="0" w:color="auto"/>
              <w:bottom w:val="dotDash" w:sz="4" w:space="0" w:color="auto"/>
              <w:right w:val="dotDash" w:sz="4" w:space="0" w:color="auto"/>
            </w:tcBorders>
          </w:tcPr>
          <w:p w14:paraId="51DC413D" w14:textId="4248D1DD" w:rsidR="0015615E" w:rsidRPr="00F60D3B" w:rsidRDefault="0015615E" w:rsidP="0015615E">
            <w:pPr>
              <w:ind w:leftChars="15" w:left="138" w:hangingChars="58" w:hanging="110"/>
            </w:pPr>
            <w:r w:rsidRPr="00F60D3B">
              <w:rPr>
                <w:rFonts w:hint="eastAsia"/>
              </w:rPr>
              <w:lastRenderedPageBreak/>
              <w:t>A</w:t>
            </w:r>
            <w:r w:rsidRPr="00F60D3B">
              <w:rPr>
                <w:rFonts w:hint="eastAsia"/>
              </w:rPr>
              <w:t xml:space="preserve">　</w:t>
            </w:r>
            <w:r w:rsidRPr="00F60D3B">
              <w:t xml:space="preserve"> </w:t>
            </w:r>
          </w:p>
          <w:p w14:paraId="20FE8929" w14:textId="29706194" w:rsidR="0015615E" w:rsidRDefault="0015615E" w:rsidP="0015615E">
            <w:pPr>
              <w:ind w:leftChars="73" w:left="248" w:hangingChars="58" w:hanging="110"/>
            </w:pPr>
            <w:r>
              <w:rPr>
                <w:rFonts w:hint="eastAsia"/>
              </w:rPr>
              <w:t>○手引き（平成</w:t>
            </w:r>
            <w:r>
              <w:rPr>
                <w:rFonts w:hint="eastAsia"/>
              </w:rPr>
              <w:t>30</w:t>
            </w:r>
            <w:r>
              <w:rPr>
                <w:rFonts w:hint="eastAsia"/>
              </w:rPr>
              <w:t>年度開設用）の</w:t>
            </w:r>
            <w:r>
              <w:rPr>
                <w:rFonts w:hint="eastAsia"/>
              </w:rPr>
              <w:t>Q</w:t>
            </w:r>
            <w:r>
              <w:rPr>
                <w:rFonts w:hint="eastAsia"/>
              </w:rPr>
              <w:t>＆</w:t>
            </w:r>
            <w:r>
              <w:rPr>
                <w:rFonts w:hint="eastAsia"/>
                <w:caps/>
              </w:rPr>
              <w:t>A</w:t>
            </w:r>
            <w:r>
              <w:rPr>
                <w:rFonts w:hint="eastAsia"/>
              </w:rPr>
              <w:t>に記載のとおり、サバティカル研修等で一時的に大学にいない場合においても、教育課程表上においては専任教員数に含めることが可能であるため、当該教員が引き続き同科目の担当である場合においては新旧対照表上の「旧」「新」いずれにもその氏名を記載する。</w:t>
            </w:r>
          </w:p>
          <w:p w14:paraId="15B8AB8A" w14:textId="3D727734" w:rsidR="0015615E" w:rsidRPr="00F60D3B" w:rsidRDefault="0015615E" w:rsidP="0015615E">
            <w:pPr>
              <w:ind w:leftChars="73" w:left="248" w:hangingChars="58" w:hanging="110"/>
            </w:pPr>
            <w:r>
              <w:rPr>
                <w:rFonts w:hint="eastAsia"/>
              </w:rPr>
              <w:t>○当該教員が不在の間は、別の教員がその科目を担当しているはずなので、その教員も合わせて新旧対照表に記載し、様式第</w:t>
            </w:r>
            <w:r>
              <w:rPr>
                <w:rFonts w:hint="eastAsia"/>
              </w:rPr>
              <w:t>4</w:t>
            </w:r>
            <w:r>
              <w:rPr>
                <w:rFonts w:hint="eastAsia"/>
              </w:rPr>
              <w:t>号の提出も必要。</w:t>
            </w:r>
            <w:bookmarkStart w:id="7" w:name="_GoBack"/>
            <w:bookmarkEnd w:id="7"/>
          </w:p>
        </w:tc>
      </w:tr>
    </w:tbl>
    <w:p w14:paraId="422313D0" w14:textId="32D6ECE7" w:rsidR="0015615E" w:rsidRDefault="0015615E" w:rsidP="0047765B"/>
    <w:p w14:paraId="7A4B2871" w14:textId="288475F1" w:rsidR="0015615E" w:rsidRDefault="0015615E" w:rsidP="0015615E">
      <w:pPr>
        <w:ind w:leftChars="150" w:left="284"/>
      </w:pPr>
      <w:r>
        <w:rPr>
          <w:rFonts w:hint="eastAsia"/>
        </w:rPr>
        <w:t>上記事例において、「別の教員」が兼担・兼任教員の場合は変更届では空白になるので届出は不要となる。</w:t>
      </w:r>
    </w:p>
    <w:p w14:paraId="7CAD5E03" w14:textId="0A1B1922" w:rsidR="0015615E" w:rsidRDefault="0015615E" w:rsidP="0015615E">
      <w:pPr>
        <w:ind w:leftChars="150" w:left="284"/>
      </w:pPr>
    </w:p>
    <w:p w14:paraId="4C9FEF5D" w14:textId="77777777" w:rsidR="00235BA0" w:rsidRPr="0015615E" w:rsidRDefault="00235BA0" w:rsidP="0015615E">
      <w:pPr>
        <w:ind w:leftChars="150" w:left="284"/>
      </w:pPr>
    </w:p>
    <w:p w14:paraId="212D26A4" w14:textId="587EFEEB" w:rsidR="0047765B" w:rsidRPr="00216949" w:rsidRDefault="00216949" w:rsidP="00953F49">
      <w:pPr>
        <w:rPr>
          <w:rFonts w:ascii="ＭＳ ゴシック" w:eastAsia="ＭＳ ゴシック" w:hAnsi="ＭＳ ゴシック"/>
        </w:rPr>
      </w:pPr>
      <w:r w:rsidRPr="00216949">
        <w:rPr>
          <w:rFonts w:ascii="ＭＳ ゴシック" w:eastAsia="ＭＳ ゴシック" w:hAnsi="ＭＳ ゴシック" w:hint="eastAsia"/>
        </w:rPr>
        <w:t>４．</w:t>
      </w:r>
      <w:r w:rsidR="00F62ECC" w:rsidRPr="00216949">
        <w:rPr>
          <w:rFonts w:ascii="ＭＳ ゴシック" w:eastAsia="ＭＳ ゴシック" w:hAnsi="ＭＳ ゴシック" w:hint="eastAsia"/>
        </w:rPr>
        <w:t>かがみ</w:t>
      </w:r>
    </w:p>
    <w:p w14:paraId="5C301294" w14:textId="77777777" w:rsidR="00F62ECC" w:rsidRDefault="00F62ECC" w:rsidP="00953F49">
      <w:r>
        <w:rPr>
          <w:rFonts w:hint="eastAsia"/>
        </w:rPr>
        <w:t>■手引き</w:t>
      </w:r>
      <w:r>
        <w:rPr>
          <w:rFonts w:hint="eastAsia"/>
        </w:rPr>
        <w:t>9</w:t>
      </w:r>
      <w:r>
        <w:t>1</w:t>
      </w:r>
      <w:r>
        <w:rPr>
          <w:rFonts w:hint="eastAsia"/>
        </w:rPr>
        <w:t>頁</w:t>
      </w:r>
    </w:p>
    <w:tbl>
      <w:tblPr>
        <w:tblStyle w:val="a7"/>
        <w:tblW w:w="0" w:type="auto"/>
        <w:tblInd w:w="137" w:type="dxa"/>
        <w:tblLook w:val="04A0" w:firstRow="1" w:lastRow="0" w:firstColumn="1" w:lastColumn="0" w:noHBand="0" w:noVBand="1"/>
      </w:tblPr>
      <w:tblGrid>
        <w:gridCol w:w="284"/>
        <w:gridCol w:w="8930"/>
        <w:gridCol w:w="277"/>
      </w:tblGrid>
      <w:tr w:rsidR="00F62ECC" w14:paraId="7B7EC479" w14:textId="77777777" w:rsidTr="00F62ECC">
        <w:tc>
          <w:tcPr>
            <w:tcW w:w="9491" w:type="dxa"/>
            <w:gridSpan w:val="3"/>
            <w:tcBorders>
              <w:bottom w:val="nil"/>
            </w:tcBorders>
          </w:tcPr>
          <w:p w14:paraId="3B45B007" w14:textId="77777777" w:rsidR="00F62ECC" w:rsidRDefault="00F62ECC" w:rsidP="00953F49">
            <w:r>
              <w:rPr>
                <w:rFonts w:hint="eastAsia"/>
              </w:rPr>
              <w:t>〈作成例〉</w:t>
            </w:r>
          </w:p>
        </w:tc>
      </w:tr>
      <w:tr w:rsidR="00F62ECC" w14:paraId="6A4D14DD" w14:textId="77777777" w:rsidTr="00F62ECC">
        <w:tc>
          <w:tcPr>
            <w:tcW w:w="284" w:type="dxa"/>
            <w:tcBorders>
              <w:top w:val="nil"/>
              <w:bottom w:val="nil"/>
            </w:tcBorders>
          </w:tcPr>
          <w:p w14:paraId="49443E2F" w14:textId="77777777" w:rsidR="00F62ECC" w:rsidRDefault="00F62ECC" w:rsidP="00953F49"/>
        </w:tc>
        <w:tc>
          <w:tcPr>
            <w:tcW w:w="8930" w:type="dxa"/>
          </w:tcPr>
          <w:p w14:paraId="5A125E06" w14:textId="77777777" w:rsidR="00F62ECC" w:rsidRPr="00F62ECC" w:rsidRDefault="00F62ECC" w:rsidP="00953F49">
            <w:pPr>
              <w:rPr>
                <w:sz w:val="18"/>
                <w:szCs w:val="18"/>
              </w:rPr>
            </w:pPr>
            <w:r w:rsidRPr="00F62ECC">
              <w:rPr>
                <w:rFonts w:hint="eastAsia"/>
                <w:sz w:val="18"/>
                <w:szCs w:val="18"/>
              </w:rPr>
              <w:t>（様式第</w:t>
            </w:r>
            <w:r w:rsidRPr="00F62ECC">
              <w:rPr>
                <w:rFonts w:hint="eastAsia"/>
                <w:sz w:val="18"/>
                <w:szCs w:val="18"/>
              </w:rPr>
              <w:t>1</w:t>
            </w:r>
            <w:r w:rsidRPr="00F62ECC">
              <w:rPr>
                <w:rFonts w:hint="eastAsia"/>
                <w:sz w:val="18"/>
                <w:szCs w:val="18"/>
              </w:rPr>
              <w:t>号　届出（かがみ））</w:t>
            </w:r>
          </w:p>
          <w:p w14:paraId="0DADFAED" w14:textId="77777777" w:rsidR="00F62ECC" w:rsidRDefault="00F62ECC" w:rsidP="00953F49">
            <w:r>
              <w:rPr>
                <w:rFonts w:hint="eastAsia"/>
                <w:noProof/>
              </w:rPr>
              <mc:AlternateContent>
                <mc:Choice Requires="wps">
                  <w:drawing>
                    <wp:anchor distT="0" distB="0" distL="114300" distR="114300" simplePos="0" relativeHeight="251662336" behindDoc="0" locked="0" layoutInCell="1" allowOverlap="1" wp14:anchorId="47C9245C" wp14:editId="0A84B697">
                      <wp:simplePos x="0" y="0"/>
                      <wp:positionH relativeFrom="column">
                        <wp:posOffset>3902710</wp:posOffset>
                      </wp:positionH>
                      <wp:positionV relativeFrom="paragraph">
                        <wp:posOffset>119380</wp:posOffset>
                      </wp:positionV>
                      <wp:extent cx="504825"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4A94CBED" w14:textId="77777777" w:rsidR="00FC646A" w:rsidRPr="00F62ECC" w:rsidRDefault="00FC646A">
                                  <w:pPr>
                                    <w:rPr>
                                      <w:sz w:val="28"/>
                                      <w:szCs w:val="28"/>
                                    </w:rPr>
                                  </w:pPr>
                                  <w:r w:rsidRPr="00F62ECC">
                                    <w:rPr>
                                      <w:rFonts w:hint="eastAsia"/>
                                      <w:sz w:val="28"/>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9245C" id="テキスト ボックス 1" o:spid="_x0000_s1027" type="#_x0000_t202" style="position:absolute;left:0;text-align:left;margin-left:307.3pt;margin-top:9.4pt;width:39.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" filled="f" stroked="f" strokeweight=".5pt">
                      <v:textbox>
                        <w:txbxContent>
                          <w:p w14:paraId="4A94CBED" w14:textId="77777777" w:rsidR="00FC646A" w:rsidRPr="00F62ECC" w:rsidRDefault="00FC646A">
                            <w:pPr>
                              <w:rPr>
                                <w:sz w:val="28"/>
                                <w:szCs w:val="28"/>
                              </w:rPr>
                            </w:pPr>
                            <w:r w:rsidRPr="00F62ECC">
                              <w:rPr>
                                <w:rFonts w:hint="eastAsia"/>
                                <w:sz w:val="28"/>
                                <w:szCs w:val="28"/>
                              </w:rPr>
                              <w:t>①</w:t>
                            </w:r>
                          </w:p>
                        </w:txbxContent>
                      </v:textbox>
                    </v:shape>
                  </w:pict>
                </mc:Fallback>
              </mc:AlternateContent>
            </w:r>
          </w:p>
          <w:p w14:paraId="66801B68" w14:textId="77777777" w:rsidR="00F62ECC" w:rsidRDefault="00C14174" w:rsidP="00F62ECC">
            <w:pPr>
              <w:ind w:leftChars="3540" w:left="6698"/>
            </w:pPr>
            <w:r>
              <w:rPr>
                <w:rFonts w:hint="eastAsia"/>
                <w:noProof/>
              </w:rPr>
              <mc:AlternateContent>
                <mc:Choice Requires="wps">
                  <w:drawing>
                    <wp:anchor distT="0" distB="0" distL="114300" distR="114300" simplePos="0" relativeHeight="251664384" behindDoc="0" locked="0" layoutInCell="1" allowOverlap="1" wp14:anchorId="205D782E" wp14:editId="3CD82E77">
                      <wp:simplePos x="0" y="0"/>
                      <wp:positionH relativeFrom="column">
                        <wp:posOffset>974090</wp:posOffset>
                      </wp:positionH>
                      <wp:positionV relativeFrom="paragraph">
                        <wp:posOffset>186055</wp:posOffset>
                      </wp:positionV>
                      <wp:extent cx="504825"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0808EFED" w14:textId="77777777" w:rsidR="00FC646A" w:rsidRPr="00F62ECC" w:rsidRDefault="00FC646A" w:rsidP="00C14174">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782E" id="テキスト ボックス 2" o:spid="_x0000_s1028" type="#_x0000_t202" style="position:absolute;left:0;text-align:left;margin-left:76.7pt;margin-top:14.65pt;width:39.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" filled="f" stroked="f" strokeweight=".5pt">
                      <v:textbox>
                        <w:txbxContent>
                          <w:p w14:paraId="0808EFED" w14:textId="77777777" w:rsidR="00FC646A" w:rsidRPr="00F62ECC" w:rsidRDefault="00FC646A" w:rsidP="00C14174">
                            <w:pPr>
                              <w:rPr>
                                <w:sz w:val="28"/>
                                <w:szCs w:val="28"/>
                              </w:rPr>
                            </w:pPr>
                            <w:r>
                              <w:rPr>
                                <w:rFonts w:hint="eastAsia"/>
                                <w:sz w:val="28"/>
                                <w:szCs w:val="28"/>
                              </w:rPr>
                              <w:t>②</w:t>
                            </w:r>
                          </w:p>
                        </w:txbxContent>
                      </v:textbox>
                    </v:shape>
                  </w:pict>
                </mc:Fallback>
              </mc:AlternateContent>
            </w:r>
            <w:r w:rsidR="00F62ECC">
              <w:rPr>
                <w:rFonts w:hint="eastAsia"/>
              </w:rPr>
              <w:t>文書番号</w:t>
            </w:r>
          </w:p>
          <w:p w14:paraId="5BA83F4B" w14:textId="77777777" w:rsidR="00F62ECC" w:rsidRPr="00C14174" w:rsidRDefault="00F62ECC" w:rsidP="00F62ECC">
            <w:pPr>
              <w:ind w:leftChars="3540" w:left="6698"/>
              <w:rPr>
                <w:u w:val="wave"/>
              </w:rPr>
            </w:pPr>
            <w:r w:rsidRPr="00C14174">
              <w:rPr>
                <w:rFonts w:hint="eastAsia"/>
                <w:u w:val="wave"/>
              </w:rPr>
              <w:t>平成○○年○月○○日</w:t>
            </w:r>
          </w:p>
          <w:p w14:paraId="60910A45" w14:textId="77777777" w:rsidR="00F62ECC" w:rsidRDefault="00F62ECC" w:rsidP="00953F49"/>
          <w:p w14:paraId="3743D3BB" w14:textId="77777777" w:rsidR="00F62ECC" w:rsidRDefault="00F62ECC" w:rsidP="00953F49">
            <w:r>
              <w:rPr>
                <w:rFonts w:hint="eastAsia"/>
              </w:rPr>
              <w:t xml:space="preserve">　文部科学大臣</w:t>
            </w:r>
            <w:r w:rsidRPr="00C14174">
              <w:rPr>
                <w:rFonts w:hint="eastAsia"/>
              </w:rPr>
              <w:t xml:space="preserve">　</w:t>
            </w:r>
            <w:r w:rsidRPr="00C14174">
              <w:rPr>
                <w:rFonts w:hint="eastAsia"/>
                <w:u w:val="wave"/>
              </w:rPr>
              <w:t>○○　○○</w:t>
            </w:r>
            <w:r>
              <w:rPr>
                <w:rFonts w:hint="eastAsia"/>
              </w:rPr>
              <w:t xml:space="preserve">　殿</w:t>
            </w:r>
          </w:p>
          <w:p w14:paraId="401E7E88" w14:textId="77777777" w:rsidR="00F62ECC" w:rsidRDefault="00F62ECC" w:rsidP="00953F49"/>
          <w:p w14:paraId="6CE8F9D3" w14:textId="77777777" w:rsidR="00F62ECC" w:rsidRDefault="00C14174" w:rsidP="00F62ECC">
            <w:pPr>
              <w:ind w:leftChars="3240" w:left="6131"/>
            </w:pPr>
            <w:r>
              <w:rPr>
                <w:rFonts w:hint="eastAsia"/>
                <w:noProof/>
              </w:rPr>
              <mc:AlternateContent>
                <mc:Choice Requires="wps">
                  <w:drawing>
                    <wp:anchor distT="0" distB="0" distL="114300" distR="114300" simplePos="0" relativeHeight="251666432" behindDoc="0" locked="0" layoutInCell="1" allowOverlap="1" wp14:anchorId="4C7B5615" wp14:editId="32A24F14">
                      <wp:simplePos x="0" y="0"/>
                      <wp:positionH relativeFrom="column">
                        <wp:posOffset>4650740</wp:posOffset>
                      </wp:positionH>
                      <wp:positionV relativeFrom="paragraph">
                        <wp:posOffset>178435</wp:posOffset>
                      </wp:positionV>
                      <wp:extent cx="504825"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5F46F88B" w14:textId="77777777" w:rsidR="00FC646A" w:rsidRPr="00F62ECC" w:rsidRDefault="00FC646A" w:rsidP="00C14174">
                                  <w:pPr>
                                    <w:rPr>
                                      <w:sz w:val="28"/>
                                      <w:szCs w:val="28"/>
                                    </w:rPr>
                                  </w:pPr>
                                  <w:r>
                                    <w:rPr>
                                      <w:rFonts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5615" id="テキスト ボックス 3" o:spid="_x0000_s1029" type="#_x0000_t202" style="position:absolute;left:0;text-align:left;margin-left:366.2pt;margin-top:14.05pt;width:39.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" filled="f" stroked="f" strokeweight=".5pt">
                      <v:textbox>
                        <w:txbxContent>
                          <w:p w14:paraId="5F46F88B" w14:textId="77777777" w:rsidR="00FC646A" w:rsidRPr="00F62ECC" w:rsidRDefault="00FC646A" w:rsidP="00C14174">
                            <w:pPr>
                              <w:rPr>
                                <w:sz w:val="28"/>
                                <w:szCs w:val="28"/>
                              </w:rPr>
                            </w:pPr>
                            <w:r>
                              <w:rPr>
                                <w:rFonts w:hint="eastAsia"/>
                                <w:sz w:val="28"/>
                                <w:szCs w:val="28"/>
                              </w:rPr>
                              <w:t>③</w:t>
                            </w:r>
                          </w:p>
                        </w:txbxContent>
                      </v:textbox>
                    </v:shape>
                  </w:pict>
                </mc:Fallback>
              </mc:AlternateContent>
            </w:r>
            <w:r w:rsidR="00F62ECC">
              <w:rPr>
                <w:rFonts w:hint="eastAsia"/>
              </w:rPr>
              <w:t xml:space="preserve">設置者　　</w:t>
            </w:r>
            <w:r w:rsidR="00F62ECC" w:rsidRPr="00C14174">
              <w:rPr>
                <w:rFonts w:hint="eastAsia"/>
                <w:u w:val="wave"/>
              </w:rPr>
              <w:t>○○　○○</w:t>
            </w:r>
            <w:r w:rsidR="00F62ECC">
              <w:rPr>
                <w:rFonts w:hint="eastAsia"/>
              </w:rPr>
              <w:t xml:space="preserve">　</w:t>
            </w:r>
            <w:r w:rsidR="00F62ECC" w:rsidRPr="00F62ECC">
              <w:rPr>
                <w:rFonts w:hint="eastAsia"/>
                <w:bdr w:val="single" w:sz="4" w:space="0" w:color="auto"/>
              </w:rPr>
              <w:t>印</w:t>
            </w:r>
          </w:p>
          <w:p w14:paraId="40C50C5D" w14:textId="77777777" w:rsidR="00F62ECC" w:rsidRDefault="00F62ECC" w:rsidP="00953F49"/>
          <w:p w14:paraId="6278173C" w14:textId="77777777" w:rsidR="00F62ECC" w:rsidRDefault="00F62ECC" w:rsidP="00F62ECC">
            <w:pPr>
              <w:jc w:val="center"/>
            </w:pPr>
            <w:r>
              <w:rPr>
                <w:rFonts w:hint="eastAsia"/>
              </w:rPr>
              <w:t>○○大学の認定課程における学科等の</w:t>
            </w:r>
          </w:p>
          <w:p w14:paraId="342055A1" w14:textId="77777777" w:rsidR="00F62ECC" w:rsidRDefault="00F62ECC" w:rsidP="00F62ECC">
            <w:pPr>
              <w:ind w:leftChars="1440" w:left="2725"/>
            </w:pPr>
            <w:r>
              <w:rPr>
                <w:rFonts w:hint="eastAsia"/>
              </w:rPr>
              <w:t>教育課程の変更について（届出）</w:t>
            </w:r>
          </w:p>
          <w:p w14:paraId="5781CC7E" w14:textId="77777777" w:rsidR="00F62ECC" w:rsidRDefault="00F62ECC" w:rsidP="00953F49"/>
          <w:p w14:paraId="298ED0CC" w14:textId="77777777" w:rsidR="00F62ECC" w:rsidRDefault="00F62ECC" w:rsidP="00953F49">
            <w:r>
              <w:rPr>
                <w:rFonts w:hint="eastAsia"/>
              </w:rPr>
              <w:t xml:space="preserve">　このたび、平成○○年○○月○○日より、別添変更内容一覧表で示す内容について変更することを、別紙のとおり届け出ます。</w:t>
            </w:r>
          </w:p>
          <w:p w14:paraId="66ECDF79" w14:textId="77777777" w:rsidR="00F62ECC" w:rsidRDefault="00F62ECC" w:rsidP="00953F49"/>
          <w:p w14:paraId="28461C18" w14:textId="77777777" w:rsidR="00F62ECC" w:rsidRDefault="00F62ECC" w:rsidP="00953F49"/>
          <w:p w14:paraId="24B09737" w14:textId="77777777" w:rsidR="00F62ECC" w:rsidRDefault="00F62ECC" w:rsidP="00953F49"/>
        </w:tc>
        <w:tc>
          <w:tcPr>
            <w:tcW w:w="277" w:type="dxa"/>
            <w:tcBorders>
              <w:top w:val="nil"/>
              <w:bottom w:val="nil"/>
            </w:tcBorders>
          </w:tcPr>
          <w:p w14:paraId="25A5F24C" w14:textId="77777777" w:rsidR="00F62ECC" w:rsidRDefault="00F62ECC" w:rsidP="00953F49"/>
        </w:tc>
      </w:tr>
      <w:tr w:rsidR="00F62ECC" w14:paraId="1C1ED849" w14:textId="77777777" w:rsidTr="00F62ECC">
        <w:tc>
          <w:tcPr>
            <w:tcW w:w="9491" w:type="dxa"/>
            <w:gridSpan w:val="3"/>
            <w:tcBorders>
              <w:top w:val="nil"/>
            </w:tcBorders>
          </w:tcPr>
          <w:p w14:paraId="2A265886" w14:textId="77777777" w:rsidR="00F62ECC" w:rsidRDefault="00F62ECC" w:rsidP="00953F49"/>
        </w:tc>
      </w:tr>
    </w:tbl>
    <w:p w14:paraId="665C268F" w14:textId="77777777" w:rsidR="00F62ECC" w:rsidRDefault="00F62ECC" w:rsidP="00953F49"/>
    <w:p w14:paraId="78402512" w14:textId="595A4D34" w:rsidR="00C14174" w:rsidRDefault="00C14174" w:rsidP="00953F49">
      <w:r>
        <w:rPr>
          <w:rFonts w:hint="eastAsia"/>
        </w:rPr>
        <w:t xml:space="preserve">　様式例の元号は平成となってい</w:t>
      </w:r>
      <w:r w:rsidR="004366A0">
        <w:rPr>
          <w:rFonts w:hint="eastAsia"/>
        </w:rPr>
        <w:t>ます</w:t>
      </w:r>
      <w:r>
        <w:rPr>
          <w:rFonts w:hint="eastAsia"/>
        </w:rPr>
        <w:t>が、令和に変えて提出します。</w:t>
      </w:r>
    </w:p>
    <w:p w14:paraId="7850AD16" w14:textId="45EF970B" w:rsidR="00951B83" w:rsidRDefault="00951B83" w:rsidP="00953F49">
      <w:r>
        <w:rPr>
          <w:rFonts w:hint="eastAsia"/>
        </w:rPr>
        <w:t xml:space="preserve">　</w:t>
      </w:r>
      <w:r w:rsidRPr="00951B83">
        <w:rPr>
          <w:rFonts w:hint="eastAsia"/>
          <w:highlight w:val="yellow"/>
        </w:rPr>
        <w:t>令和</w:t>
      </w:r>
      <w:r w:rsidRPr="00951B83">
        <w:rPr>
          <w:rFonts w:hint="eastAsia"/>
          <w:highlight w:val="yellow"/>
        </w:rPr>
        <w:t>3</w:t>
      </w:r>
      <w:r w:rsidRPr="00951B83">
        <w:rPr>
          <w:rFonts w:hint="eastAsia"/>
          <w:highlight w:val="yellow"/>
        </w:rPr>
        <w:t>年度開設用手引きにおいて、この様式に若干の修正が入っています。</w:t>
      </w:r>
    </w:p>
    <w:p w14:paraId="216FF899" w14:textId="77777777" w:rsidR="004366A0" w:rsidRDefault="004366A0" w:rsidP="00953F49"/>
    <w:p w14:paraId="240E2C53" w14:textId="77777777" w:rsidR="00C14174" w:rsidRDefault="00C14174" w:rsidP="00953F49">
      <w:r>
        <w:rPr>
          <w:rFonts w:hint="eastAsia"/>
        </w:rPr>
        <w:t>■手引き目次頁最後</w:t>
      </w:r>
    </w:p>
    <w:tbl>
      <w:tblPr>
        <w:tblStyle w:val="a7"/>
        <w:tblW w:w="0" w:type="auto"/>
        <w:tblInd w:w="137" w:type="dxa"/>
        <w:tblLook w:val="04A0" w:firstRow="1" w:lastRow="0" w:firstColumn="1" w:lastColumn="0" w:noHBand="0" w:noVBand="1"/>
      </w:tblPr>
      <w:tblGrid>
        <w:gridCol w:w="9491"/>
      </w:tblGrid>
      <w:tr w:rsidR="00C14174" w14:paraId="12126A56" w14:textId="77777777" w:rsidTr="00C14174">
        <w:tc>
          <w:tcPr>
            <w:tcW w:w="9491" w:type="dxa"/>
          </w:tcPr>
          <w:p w14:paraId="4EC721A7" w14:textId="77777777" w:rsidR="00C14174" w:rsidRDefault="00C14174" w:rsidP="00C14174">
            <w:r>
              <w:rPr>
                <w:rFonts w:hint="eastAsia"/>
              </w:rPr>
              <w:t>＜年度（和暦）の記載について＞</w:t>
            </w:r>
          </w:p>
          <w:p w14:paraId="4862D1AB" w14:textId="77777777" w:rsidR="00C14174" w:rsidRDefault="00C14174" w:rsidP="00C14174">
            <w:pPr>
              <w:ind w:firstLineChars="100" w:firstLine="189"/>
            </w:pPr>
            <w:r>
              <w:rPr>
                <w:rFonts w:hint="eastAsia"/>
              </w:rPr>
              <w:t>申請要領及び申請書上の簡明さを確保する観点から、本手引き、及び、本手引きに基づく申請書類の作成及び提出に当たっては、</w:t>
            </w:r>
            <w:r>
              <w:rPr>
                <w:rFonts w:hint="eastAsia"/>
              </w:rPr>
              <w:t>2</w:t>
            </w:r>
            <w:r>
              <w:t>019</w:t>
            </w:r>
            <w:r>
              <w:rPr>
                <w:rFonts w:hint="eastAsia"/>
              </w:rPr>
              <w:t>年度は「平成</w:t>
            </w:r>
            <w:r>
              <w:rPr>
                <w:rFonts w:hint="eastAsia"/>
              </w:rPr>
              <w:t>3</w:t>
            </w:r>
            <w:r>
              <w:t>1</w:t>
            </w:r>
            <w:r>
              <w:rPr>
                <w:rFonts w:hint="eastAsia"/>
              </w:rPr>
              <w:t>年度」、</w:t>
            </w:r>
            <w:r>
              <w:rPr>
                <w:rFonts w:hint="eastAsia"/>
              </w:rPr>
              <w:t>2</w:t>
            </w:r>
            <w:r>
              <w:t>020</w:t>
            </w:r>
            <w:r>
              <w:rPr>
                <w:rFonts w:hint="eastAsia"/>
              </w:rPr>
              <w:t>年度は「平成</w:t>
            </w:r>
            <w:r>
              <w:rPr>
                <w:rFonts w:hint="eastAsia"/>
              </w:rPr>
              <w:t>3</w:t>
            </w:r>
            <w:r>
              <w:t>2</w:t>
            </w:r>
            <w:r>
              <w:rPr>
                <w:rFonts w:hint="eastAsia"/>
              </w:rPr>
              <w:t>年度」（以降も「平成」で表記）とする。申請書提出後の新元号制定による書類の修正は不要である。</w:t>
            </w:r>
          </w:p>
        </w:tc>
      </w:tr>
    </w:tbl>
    <w:p w14:paraId="67861738" w14:textId="77777777" w:rsidR="00C14174" w:rsidRDefault="00C14174" w:rsidP="00953F49"/>
    <w:p w14:paraId="1E359F1B" w14:textId="77777777" w:rsidR="00833FC4" w:rsidRDefault="00833FC4" w:rsidP="00953F49">
      <w:r>
        <w:rPr>
          <w:rFonts w:hint="eastAsia"/>
        </w:rPr>
        <w:t xml:space="preserve">　手引き</w:t>
      </w:r>
      <w:r>
        <w:rPr>
          <w:rFonts w:hint="eastAsia"/>
        </w:rPr>
        <w:t>9</w:t>
      </w:r>
      <w:r>
        <w:t>2</w:t>
      </w:r>
      <w:r>
        <w:rPr>
          <w:rFonts w:hint="eastAsia"/>
        </w:rPr>
        <w:t>頁の記載上の注意については特に補足説明を要することはありません。</w:t>
      </w:r>
    </w:p>
    <w:p w14:paraId="0A258788" w14:textId="77777777" w:rsidR="00A92FCA" w:rsidRDefault="00A92FCA" w:rsidP="00953F49"/>
    <w:p w14:paraId="5CCD3323" w14:textId="77777777" w:rsidR="00C14174" w:rsidRDefault="00C14174" w:rsidP="00953F49">
      <w:r>
        <w:rPr>
          <w:rFonts w:hint="eastAsia"/>
        </w:rPr>
        <w:t>■手引き</w:t>
      </w:r>
      <w:r>
        <w:t>92</w:t>
      </w:r>
      <w:r>
        <w:rPr>
          <w:rFonts w:hint="eastAsia"/>
        </w:rPr>
        <w:t>頁</w:t>
      </w:r>
    </w:p>
    <w:tbl>
      <w:tblPr>
        <w:tblStyle w:val="a7"/>
        <w:tblW w:w="0" w:type="auto"/>
        <w:tblInd w:w="137" w:type="dxa"/>
        <w:tblLook w:val="04A0" w:firstRow="1" w:lastRow="0" w:firstColumn="1" w:lastColumn="0" w:noHBand="0" w:noVBand="1"/>
      </w:tblPr>
      <w:tblGrid>
        <w:gridCol w:w="9491"/>
      </w:tblGrid>
      <w:tr w:rsidR="00C14174" w14:paraId="2EC274A3" w14:textId="77777777" w:rsidTr="00C14174">
        <w:tc>
          <w:tcPr>
            <w:tcW w:w="9491" w:type="dxa"/>
          </w:tcPr>
          <w:p w14:paraId="472FB189" w14:textId="77777777" w:rsidR="00C14174" w:rsidRDefault="00C14174" w:rsidP="00C14174">
            <w:r>
              <w:rPr>
                <w:rFonts w:hint="eastAsia"/>
              </w:rPr>
              <w:t>＜記載上の注意＞</w:t>
            </w:r>
          </w:p>
          <w:p w14:paraId="0BBABD39" w14:textId="77777777" w:rsidR="00C14174" w:rsidRDefault="00C14174" w:rsidP="00C14174">
            <w:r>
              <w:rPr>
                <w:rFonts w:hint="eastAsia"/>
              </w:rPr>
              <w:t>①</w:t>
            </w:r>
            <w:r>
              <w:rPr>
                <w:rFonts w:hint="eastAsia"/>
              </w:rPr>
              <w:t xml:space="preserve"> </w:t>
            </w:r>
            <w:r>
              <w:rPr>
                <w:rFonts w:hint="eastAsia"/>
              </w:rPr>
              <w:t>文書の日付は、大学から文部科学大臣へ変更届を実際に提出する年月日を記載すること。</w:t>
            </w:r>
          </w:p>
          <w:p w14:paraId="15F9EF21" w14:textId="77777777" w:rsidR="00C14174" w:rsidRDefault="00C14174" w:rsidP="00C14174"/>
          <w:p w14:paraId="30577A0A" w14:textId="77777777" w:rsidR="00C14174" w:rsidRDefault="00C14174" w:rsidP="00C14174">
            <w:r>
              <w:rPr>
                <w:rFonts w:hint="eastAsia"/>
              </w:rPr>
              <w:lastRenderedPageBreak/>
              <w:t>②</w:t>
            </w:r>
            <w:r>
              <w:rPr>
                <w:rFonts w:hint="eastAsia"/>
              </w:rPr>
              <w:t xml:space="preserve"> </w:t>
            </w:r>
            <w:r>
              <w:rPr>
                <w:rFonts w:hint="eastAsia"/>
              </w:rPr>
              <w:t>文部科学大臣名は、変更届を実際に提出する時点での文部科学大臣名を記載すること。</w:t>
            </w:r>
          </w:p>
          <w:p w14:paraId="26F19C30" w14:textId="77777777" w:rsidR="00C14174" w:rsidRDefault="00C14174" w:rsidP="00C14174"/>
          <w:p w14:paraId="1E01AD04" w14:textId="77777777" w:rsidR="00C14174" w:rsidRDefault="00C14174" w:rsidP="00C14174">
            <w:r>
              <w:rPr>
                <w:rFonts w:hint="eastAsia"/>
              </w:rPr>
              <w:t>③</w:t>
            </w:r>
            <w:r>
              <w:rPr>
                <w:rFonts w:hint="eastAsia"/>
              </w:rPr>
              <w:t xml:space="preserve"> </w:t>
            </w:r>
            <w:r>
              <w:rPr>
                <w:rFonts w:hint="eastAsia"/>
              </w:rPr>
              <w:t>設置者名欄には、変更届を提出する大学の設置者の職名及び氏名を記載すること。</w:t>
            </w:r>
          </w:p>
          <w:p w14:paraId="4157222F" w14:textId="77777777" w:rsidR="00C14174" w:rsidRDefault="00C14174" w:rsidP="00C14174">
            <w:pPr>
              <w:ind w:firstLineChars="150" w:firstLine="284"/>
            </w:pPr>
            <w:r>
              <w:rPr>
                <w:rFonts w:hint="eastAsia"/>
              </w:rPr>
              <w:t>なお、設置形態により以下のとおりとする。</w:t>
            </w:r>
          </w:p>
          <w:p w14:paraId="46C73399" w14:textId="77777777" w:rsidR="00C14174" w:rsidRDefault="00833FC4" w:rsidP="00C14174">
            <w:pPr>
              <w:ind w:leftChars="165" w:left="312"/>
            </w:pPr>
            <w:r>
              <w:rPr>
                <w:rFonts w:hint="eastAsia"/>
                <w:noProof/>
              </w:rPr>
              <mc:AlternateContent>
                <mc:Choice Requires="wps">
                  <w:drawing>
                    <wp:anchor distT="0" distB="0" distL="114300" distR="114300" simplePos="0" relativeHeight="251667456" behindDoc="0" locked="0" layoutInCell="1" allowOverlap="1" wp14:anchorId="17C077E0" wp14:editId="4DC39C66">
                      <wp:simplePos x="0" y="0"/>
                      <wp:positionH relativeFrom="column">
                        <wp:posOffset>121285</wp:posOffset>
                      </wp:positionH>
                      <wp:positionV relativeFrom="paragraph">
                        <wp:posOffset>32385</wp:posOffset>
                      </wp:positionV>
                      <wp:extent cx="73152" cy="504825"/>
                      <wp:effectExtent l="0" t="0" r="22225" b="28575"/>
                      <wp:wrapNone/>
                      <wp:docPr id="5" name="左大かっこ 5"/>
                      <wp:cNvGraphicFramePr/>
                      <a:graphic xmlns:a="http://schemas.openxmlformats.org/drawingml/2006/main">
                        <a:graphicData uri="http://schemas.microsoft.com/office/word/2010/wordprocessingShape">
                          <wps:wsp>
                            <wps:cNvSpPr/>
                            <wps:spPr>
                              <a:xfrm>
                                <a:off x="0" y="0"/>
                                <a:ext cx="73152" cy="5048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33AC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9.55pt;margin-top:2.55pt;width:5.75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" adj="261" strokecolor="black [3213]"/>
                  </w:pict>
                </mc:Fallback>
              </mc:AlternateContent>
            </w:r>
            <w:r w:rsidR="00C14174">
              <w:rPr>
                <w:rFonts w:hint="eastAsia"/>
              </w:rPr>
              <w:t>・国立大学・・・当該国立大学法人の長</w:t>
            </w:r>
          </w:p>
          <w:p w14:paraId="63135C35" w14:textId="77777777" w:rsidR="00C14174" w:rsidRDefault="00C14174" w:rsidP="00C14174">
            <w:pPr>
              <w:ind w:leftChars="165" w:left="312"/>
            </w:pPr>
            <w:r>
              <w:rPr>
                <w:rFonts w:hint="eastAsia"/>
              </w:rPr>
              <w:t>・公立大学・・・当該公立大学法人の長又は当該公立大学を設置する地方公共団体の長</w:t>
            </w:r>
          </w:p>
          <w:p w14:paraId="78C53F1B" w14:textId="77777777" w:rsidR="00C14174" w:rsidRDefault="00C14174" w:rsidP="00C14174">
            <w:pPr>
              <w:ind w:leftChars="165" w:left="312"/>
            </w:pPr>
            <w:r>
              <w:rPr>
                <w:rFonts w:hint="eastAsia"/>
              </w:rPr>
              <w:t>・私立大学・・・当該私立大学を設置する学校法人の理事長</w:t>
            </w:r>
          </w:p>
          <w:p w14:paraId="4212F78E" w14:textId="77777777" w:rsidR="00C14174" w:rsidRDefault="00C14174" w:rsidP="00C14174"/>
          <w:p w14:paraId="6CAFC917" w14:textId="77777777" w:rsidR="00C14174" w:rsidRDefault="00C14174" w:rsidP="00C14174">
            <w:r>
              <w:rPr>
                <w:rFonts w:hint="eastAsia"/>
              </w:rPr>
              <w:t>④</w:t>
            </w:r>
            <w:r>
              <w:rPr>
                <w:rFonts w:hint="eastAsia"/>
              </w:rPr>
              <w:t xml:space="preserve"> </w:t>
            </w:r>
            <w:r>
              <w:rPr>
                <w:rFonts w:hint="eastAsia"/>
              </w:rPr>
              <w:t>印は、設置者本人の自筆署名がある場合には、省略可とする。</w:t>
            </w:r>
          </w:p>
        </w:tc>
      </w:tr>
    </w:tbl>
    <w:p w14:paraId="75015FA9" w14:textId="77777777" w:rsidR="00C14174" w:rsidRDefault="00C14174" w:rsidP="00953F49"/>
    <w:p w14:paraId="50BFDD6A" w14:textId="77777777" w:rsidR="00A92FCA" w:rsidRDefault="00A92FCA" w:rsidP="00A92FCA">
      <w:pPr>
        <w:ind w:firstLineChars="100" w:firstLine="189"/>
      </w:pPr>
      <w:r>
        <w:rPr>
          <w:rFonts w:hint="eastAsia"/>
        </w:rPr>
        <w:t>かがみ文タイトル及び本文の○○部分について以下補足します。</w:t>
      </w:r>
    </w:p>
    <w:p w14:paraId="6B9E11A2" w14:textId="77777777" w:rsidR="00C14174" w:rsidRDefault="00A92FCA" w:rsidP="00953F49">
      <w:r>
        <w:rPr>
          <w:rFonts w:hint="eastAsia"/>
        </w:rPr>
        <w:t xml:space="preserve">　「○○大学」の部分は課程認定申請様式第</w:t>
      </w:r>
      <w:r>
        <w:rPr>
          <w:rFonts w:hint="eastAsia"/>
        </w:rPr>
        <w:t>1</w:t>
      </w:r>
      <w:r>
        <w:rPr>
          <w:rFonts w:hint="eastAsia"/>
        </w:rPr>
        <w:t>号同様に届出を行う課程の種類に応じて手引き</w:t>
      </w:r>
      <w:r>
        <w:rPr>
          <w:rFonts w:hint="eastAsia"/>
        </w:rPr>
        <w:t>1</w:t>
      </w:r>
      <w:r>
        <w:t>9</w:t>
      </w:r>
      <w:r>
        <w:rPr>
          <w:rFonts w:hint="eastAsia"/>
        </w:rPr>
        <w:t>頁のように記載します。</w:t>
      </w:r>
    </w:p>
    <w:p w14:paraId="2A1763CC" w14:textId="77777777" w:rsidR="00A92FCA" w:rsidRPr="00A92FCA" w:rsidRDefault="00A92FCA" w:rsidP="00953F49"/>
    <w:p w14:paraId="5E5C4AF8" w14:textId="77777777" w:rsidR="00A92FCA" w:rsidRDefault="00A92FCA" w:rsidP="00953F49">
      <w:r>
        <w:rPr>
          <w:rFonts w:hint="eastAsia"/>
        </w:rPr>
        <w:t>■手引き</w:t>
      </w:r>
      <w:r>
        <w:rPr>
          <w:rFonts w:hint="eastAsia"/>
        </w:rPr>
        <w:t>1</w:t>
      </w:r>
      <w:r>
        <w:t>9</w:t>
      </w:r>
      <w:r>
        <w:rPr>
          <w:rFonts w:hint="eastAsia"/>
        </w:rPr>
        <w:t>頁</w:t>
      </w:r>
    </w:p>
    <w:tbl>
      <w:tblPr>
        <w:tblStyle w:val="a7"/>
        <w:tblW w:w="0" w:type="auto"/>
        <w:tblInd w:w="137" w:type="dxa"/>
        <w:tblLook w:val="04A0" w:firstRow="1" w:lastRow="0" w:firstColumn="1" w:lastColumn="0" w:noHBand="0" w:noVBand="1"/>
      </w:tblPr>
      <w:tblGrid>
        <w:gridCol w:w="9491"/>
      </w:tblGrid>
      <w:tr w:rsidR="00A92FCA" w14:paraId="54E74A72" w14:textId="77777777" w:rsidTr="00A92FCA">
        <w:tc>
          <w:tcPr>
            <w:tcW w:w="9491" w:type="dxa"/>
          </w:tcPr>
          <w:p w14:paraId="15B4FF56" w14:textId="77777777" w:rsidR="00A92FCA" w:rsidRDefault="00A92FCA" w:rsidP="00A92FCA">
            <w:r>
              <w:rPr>
                <w:rFonts w:hint="eastAsia"/>
              </w:rPr>
              <w:t>①　「○○大学」の部分には、今回申請する課程の種類に応じて以下のとおり記載すること。</w:t>
            </w:r>
          </w:p>
          <w:p w14:paraId="5BB447A7" w14:textId="77777777" w:rsidR="00A92FCA" w:rsidRDefault="00A92FCA" w:rsidP="00A92FCA">
            <w:pPr>
              <w:ind w:leftChars="240" w:left="454"/>
            </w:pPr>
            <w:r>
              <w:rPr>
                <w:rFonts w:hint="eastAsia"/>
              </w:rPr>
              <w:t>大学学部学科等の課程　　　　　　○○大学</w:t>
            </w:r>
          </w:p>
          <w:p w14:paraId="2E2DC176" w14:textId="77777777" w:rsidR="00A92FCA" w:rsidRDefault="00A92FCA" w:rsidP="00A92FCA">
            <w:pPr>
              <w:ind w:leftChars="240" w:left="454"/>
            </w:pPr>
            <w:r>
              <w:rPr>
                <w:rFonts w:hint="eastAsia"/>
              </w:rPr>
              <w:t>大学学部学科等の通信の課程　　　○○大学（通信）</w:t>
            </w:r>
          </w:p>
          <w:p w14:paraId="2C63A602" w14:textId="77777777" w:rsidR="00A92FCA" w:rsidRDefault="00A92FCA" w:rsidP="00A92FCA">
            <w:pPr>
              <w:ind w:leftChars="240" w:left="454"/>
            </w:pPr>
            <w:r>
              <w:rPr>
                <w:rFonts w:hint="eastAsia"/>
              </w:rPr>
              <w:t>短期大学学科等の課程　　　　　　○○短期大学</w:t>
            </w:r>
          </w:p>
          <w:p w14:paraId="05E461EA" w14:textId="77777777" w:rsidR="00A92FCA" w:rsidRDefault="00A92FCA" w:rsidP="00A92FCA">
            <w:pPr>
              <w:ind w:leftChars="240" w:left="454"/>
            </w:pPr>
            <w:r>
              <w:rPr>
                <w:rFonts w:hint="eastAsia"/>
              </w:rPr>
              <w:t>短期大学学科等の通信の課程　　　○○短期大学（通信）</w:t>
            </w:r>
          </w:p>
          <w:p w14:paraId="258CF08D" w14:textId="77777777" w:rsidR="00A92FCA" w:rsidRDefault="00A92FCA" w:rsidP="00A92FCA">
            <w:pPr>
              <w:ind w:leftChars="240" w:left="454"/>
            </w:pPr>
            <w:r>
              <w:rPr>
                <w:rFonts w:hint="eastAsia"/>
              </w:rPr>
              <w:t>大学院研究科専攻等の課程　　　　○○大学大学院</w:t>
            </w:r>
          </w:p>
          <w:p w14:paraId="2AF520F3" w14:textId="77777777" w:rsidR="00A92FCA" w:rsidRDefault="00A92FCA" w:rsidP="00A92FCA">
            <w:pPr>
              <w:ind w:leftChars="240" w:left="454"/>
            </w:pPr>
            <w:r>
              <w:rPr>
                <w:rFonts w:hint="eastAsia"/>
              </w:rPr>
              <w:t>大学院研究科専攻等の通信の課程　○○大学大学院（通信）</w:t>
            </w:r>
          </w:p>
          <w:p w14:paraId="18FDC7F2" w14:textId="77777777" w:rsidR="00A92FCA" w:rsidRDefault="00A92FCA" w:rsidP="00A92FCA">
            <w:pPr>
              <w:ind w:leftChars="240" w:left="454"/>
            </w:pPr>
            <w:r>
              <w:rPr>
                <w:rFonts w:hint="eastAsia"/>
              </w:rPr>
              <w:t>大学専攻科の課程　　　　　　　　○○大学専攻科</w:t>
            </w:r>
          </w:p>
          <w:p w14:paraId="5AEC5532" w14:textId="77777777" w:rsidR="00A92FCA" w:rsidRDefault="00A92FCA" w:rsidP="00A92FCA">
            <w:pPr>
              <w:ind w:leftChars="240" w:left="454"/>
            </w:pPr>
            <w:r>
              <w:rPr>
                <w:rFonts w:hint="eastAsia"/>
              </w:rPr>
              <w:t>短期大学専攻科の課程　　　　　　○○短期大学専攻科</w:t>
            </w:r>
          </w:p>
          <w:p w14:paraId="378D478A" w14:textId="77777777" w:rsidR="00A92FCA" w:rsidRDefault="00A92FCA" w:rsidP="00A92FCA">
            <w:pPr>
              <w:ind w:leftChars="240" w:left="454"/>
            </w:pPr>
            <w:r>
              <w:rPr>
                <w:rFonts w:hint="eastAsia"/>
              </w:rPr>
              <w:t>大学の教職特別課程　　　　　　　○○大学教職特別課程</w:t>
            </w:r>
          </w:p>
          <w:p w14:paraId="41FE53F2" w14:textId="77777777" w:rsidR="00A92FCA" w:rsidRDefault="00A92FCA" w:rsidP="00A92FCA">
            <w:pPr>
              <w:ind w:leftChars="240" w:left="454"/>
            </w:pPr>
            <w:r>
              <w:rPr>
                <w:rFonts w:hint="eastAsia"/>
              </w:rPr>
              <w:t>大学の特別支援教育特別課程　　　○○大学特別支援教育特別課程</w:t>
            </w:r>
          </w:p>
        </w:tc>
      </w:tr>
    </w:tbl>
    <w:p w14:paraId="481FE7F5" w14:textId="77777777" w:rsidR="00A92FCA" w:rsidRDefault="00A92FCA" w:rsidP="00953F49"/>
    <w:p w14:paraId="0B12751A" w14:textId="77777777" w:rsidR="00A92FCA" w:rsidRDefault="00A92FCA" w:rsidP="00953F49">
      <w:r>
        <w:rPr>
          <w:rFonts w:hint="eastAsia"/>
        </w:rPr>
        <w:t xml:space="preserve">　手引き</w:t>
      </w:r>
      <w:r>
        <w:rPr>
          <w:rFonts w:hint="eastAsia"/>
        </w:rPr>
        <w:t>1</w:t>
      </w:r>
      <w:r>
        <w:t>11</w:t>
      </w:r>
      <w:r>
        <w:rPr>
          <w:rFonts w:hint="eastAsia"/>
        </w:rPr>
        <w:t>頁に、提出する課程の種類に応じてそれぞれ別葉で作成することとありますので、</w:t>
      </w:r>
      <w:r w:rsidR="00AE26F6">
        <w:rPr>
          <w:rFonts w:hint="eastAsia"/>
        </w:rPr>
        <w:t>大学学部学科等の課程と大学院研究科専攻等の課程を</w:t>
      </w:r>
      <w:r w:rsidR="00AE26F6">
        <w:rPr>
          <w:rFonts w:hint="eastAsia"/>
        </w:rPr>
        <w:t>1</w:t>
      </w:r>
      <w:r w:rsidR="00AE26F6">
        <w:rPr>
          <w:rFonts w:hint="eastAsia"/>
        </w:rPr>
        <w:t>つのかがみで提出することはできません。</w:t>
      </w:r>
    </w:p>
    <w:p w14:paraId="5E232AC7" w14:textId="77777777" w:rsidR="00AE26F6" w:rsidRDefault="00AE26F6" w:rsidP="00953F49"/>
    <w:p w14:paraId="062D0750" w14:textId="77777777" w:rsidR="00AE26F6" w:rsidRDefault="00AE26F6" w:rsidP="00953F49">
      <w:r>
        <w:rPr>
          <w:rFonts w:hint="eastAsia"/>
        </w:rPr>
        <w:t>■手引き</w:t>
      </w:r>
      <w:r>
        <w:rPr>
          <w:rFonts w:hint="eastAsia"/>
        </w:rPr>
        <w:t>1</w:t>
      </w:r>
      <w:r>
        <w:t>11</w:t>
      </w:r>
      <w:r>
        <w:rPr>
          <w:rFonts w:hint="eastAsia"/>
        </w:rPr>
        <w:t>頁</w:t>
      </w:r>
    </w:p>
    <w:tbl>
      <w:tblPr>
        <w:tblStyle w:val="a7"/>
        <w:tblW w:w="0" w:type="auto"/>
        <w:tblInd w:w="137" w:type="dxa"/>
        <w:tblLook w:val="04A0" w:firstRow="1" w:lastRow="0" w:firstColumn="1" w:lastColumn="0" w:noHBand="0" w:noVBand="1"/>
      </w:tblPr>
      <w:tblGrid>
        <w:gridCol w:w="9491"/>
      </w:tblGrid>
      <w:tr w:rsidR="00AE26F6" w14:paraId="4147B665" w14:textId="77777777" w:rsidTr="00AE26F6">
        <w:tc>
          <w:tcPr>
            <w:tcW w:w="9491" w:type="dxa"/>
          </w:tcPr>
          <w:p w14:paraId="087E3493" w14:textId="77777777" w:rsidR="00AE26F6" w:rsidRDefault="00AE26F6" w:rsidP="00953F49">
            <w:r>
              <w:rPr>
                <w:rFonts w:hint="eastAsia"/>
              </w:rPr>
              <w:t>（</w:t>
            </w:r>
            <w:r>
              <w:rPr>
                <w:rFonts w:hint="eastAsia"/>
              </w:rPr>
              <w:t>6</w:t>
            </w:r>
            <w:r>
              <w:rPr>
                <w:rFonts w:hint="eastAsia"/>
              </w:rPr>
              <w:t>）変更届の提出方法</w:t>
            </w:r>
          </w:p>
          <w:p w14:paraId="6CB39AD4" w14:textId="77777777" w:rsidR="00AE26F6" w:rsidRDefault="00AE26F6" w:rsidP="00953F49">
            <w:r>
              <w:rPr>
                <w:rFonts w:hint="eastAsia"/>
              </w:rPr>
              <w:t xml:space="preserve">　変更届の提出は、提出する課程の種類に応じてそれぞれ別葉で作成すること。</w:t>
            </w:r>
          </w:p>
        </w:tc>
      </w:tr>
    </w:tbl>
    <w:p w14:paraId="772D126F" w14:textId="77777777" w:rsidR="00AE26F6" w:rsidRDefault="00AE26F6" w:rsidP="00953F49"/>
    <w:p w14:paraId="1729330C" w14:textId="0AB55F8E" w:rsidR="00921B17" w:rsidRDefault="00921B17" w:rsidP="00953F49">
      <w:r>
        <w:rPr>
          <w:rFonts w:hint="eastAsia"/>
        </w:rPr>
        <w:t xml:space="preserve">　かがみ本文の「平成○○年○○月○○日より」については、次年度の</w:t>
      </w:r>
      <w:r>
        <w:rPr>
          <w:rFonts w:hint="eastAsia"/>
        </w:rPr>
        <w:t>4</w:t>
      </w:r>
      <w:r>
        <w:rPr>
          <w:rFonts w:hint="eastAsia"/>
        </w:rPr>
        <w:t>月</w:t>
      </w:r>
      <w:r>
        <w:rPr>
          <w:rFonts w:hint="eastAsia"/>
        </w:rPr>
        <w:t>1</w:t>
      </w:r>
      <w:r>
        <w:rPr>
          <w:rFonts w:hint="eastAsia"/>
        </w:rPr>
        <w:t>日から変更する場合は「令和</w:t>
      </w:r>
      <w:r>
        <w:rPr>
          <w:rFonts w:hint="eastAsia"/>
        </w:rPr>
        <w:t>2</w:t>
      </w:r>
      <w:r>
        <w:rPr>
          <w:rFonts w:hint="eastAsia"/>
        </w:rPr>
        <w:t>年</w:t>
      </w:r>
      <w:r>
        <w:rPr>
          <w:rFonts w:hint="eastAsia"/>
        </w:rPr>
        <w:t>4</w:t>
      </w:r>
      <w:r>
        <w:rPr>
          <w:rFonts w:hint="eastAsia"/>
        </w:rPr>
        <w:t>月</w:t>
      </w:r>
      <w:r>
        <w:rPr>
          <w:rFonts w:hint="eastAsia"/>
        </w:rPr>
        <w:t>1</w:t>
      </w:r>
      <w:r>
        <w:rPr>
          <w:rFonts w:hint="eastAsia"/>
        </w:rPr>
        <w:t>日」となります。それ以外の日付としては令和</w:t>
      </w:r>
      <w:r>
        <w:rPr>
          <w:rFonts w:hint="eastAsia"/>
        </w:rPr>
        <w:t>2</w:t>
      </w:r>
      <w:r>
        <w:rPr>
          <w:rFonts w:hint="eastAsia"/>
        </w:rPr>
        <w:t>年度中の期中提出で、</w:t>
      </w:r>
      <w:r w:rsidR="00271632">
        <w:rPr>
          <w:rFonts w:hint="eastAsia"/>
        </w:rPr>
        <w:t>学期当初から</w:t>
      </w:r>
      <w:r>
        <w:rPr>
          <w:rFonts w:hint="eastAsia"/>
        </w:rPr>
        <w:t>専任教員が変更となる場合は、学則で定める学期の開始日を記載します。例えば前後期の</w:t>
      </w:r>
      <w:r>
        <w:rPr>
          <w:rFonts w:hint="eastAsia"/>
        </w:rPr>
        <w:t>2</w:t>
      </w:r>
      <w:r>
        <w:rPr>
          <w:rFonts w:hint="eastAsia"/>
        </w:rPr>
        <w:t>学期制を採用している大学で後期の開始日が</w:t>
      </w:r>
      <w:r>
        <w:rPr>
          <w:rFonts w:hint="eastAsia"/>
        </w:rPr>
        <w:t>1</w:t>
      </w:r>
      <w:r>
        <w:t>0</w:t>
      </w:r>
      <w:r>
        <w:rPr>
          <w:rFonts w:hint="eastAsia"/>
        </w:rPr>
        <w:t>月</w:t>
      </w:r>
      <w:r>
        <w:rPr>
          <w:rFonts w:hint="eastAsia"/>
        </w:rPr>
        <w:t>1</w:t>
      </w:r>
      <w:r>
        <w:rPr>
          <w:rFonts w:hint="eastAsia"/>
        </w:rPr>
        <w:t>日と規定されている場合は、「令和</w:t>
      </w:r>
      <w:r>
        <w:rPr>
          <w:rFonts w:hint="eastAsia"/>
        </w:rPr>
        <w:t>2</w:t>
      </w:r>
      <w:r>
        <w:rPr>
          <w:rFonts w:hint="eastAsia"/>
        </w:rPr>
        <w:t>年</w:t>
      </w:r>
      <w:r>
        <w:rPr>
          <w:rFonts w:hint="eastAsia"/>
        </w:rPr>
        <w:t>1</w:t>
      </w:r>
      <w:r>
        <w:t>0</w:t>
      </w:r>
      <w:r>
        <w:rPr>
          <w:rFonts w:hint="eastAsia"/>
        </w:rPr>
        <w:t>月</w:t>
      </w:r>
      <w:r>
        <w:rPr>
          <w:rFonts w:hint="eastAsia"/>
        </w:rPr>
        <w:t>1</w:t>
      </w:r>
      <w:r>
        <w:rPr>
          <w:rFonts w:hint="eastAsia"/>
        </w:rPr>
        <w:t>日」となります。それが以外にも急な専任教員の変更が生じる場合は、変更を行おうとする日、例えば</w:t>
      </w:r>
      <w:r>
        <w:rPr>
          <w:rFonts w:hint="eastAsia"/>
        </w:rPr>
        <w:t>1</w:t>
      </w:r>
      <w:r>
        <w:t>1</w:t>
      </w:r>
      <w:r>
        <w:rPr>
          <w:rFonts w:hint="eastAsia"/>
        </w:rPr>
        <w:t>月</w:t>
      </w:r>
      <w:r>
        <w:rPr>
          <w:rFonts w:hint="eastAsia"/>
        </w:rPr>
        <w:t>15</w:t>
      </w:r>
      <w:r>
        <w:rPr>
          <w:rFonts w:hint="eastAsia"/>
        </w:rPr>
        <w:t>日とか、月の途中の日を記載することもあります。</w:t>
      </w:r>
    </w:p>
    <w:p w14:paraId="7BE0D61D" w14:textId="77777777" w:rsidR="00235BA0" w:rsidRDefault="00235BA0">
      <w:pPr>
        <w:widowControl/>
        <w:jc w:val="left"/>
        <w:rPr>
          <w:rFonts w:ascii="ＭＳ ゴシック" w:eastAsia="ＭＳ ゴシック" w:hAnsi="ＭＳ ゴシック"/>
        </w:rPr>
      </w:pPr>
      <w:r>
        <w:rPr>
          <w:rFonts w:ascii="ＭＳ ゴシック" w:eastAsia="ＭＳ ゴシック" w:hAnsi="ＭＳ ゴシック"/>
        </w:rPr>
        <w:br w:type="page"/>
      </w:r>
    </w:p>
    <w:p w14:paraId="7785A7A8" w14:textId="2EAE9D9A" w:rsidR="00921B17" w:rsidRPr="00216949" w:rsidRDefault="00216949" w:rsidP="00953F49">
      <w:pPr>
        <w:rPr>
          <w:rFonts w:ascii="ＭＳ ゴシック" w:eastAsia="ＭＳ ゴシック" w:hAnsi="ＭＳ ゴシック"/>
        </w:rPr>
      </w:pPr>
      <w:r w:rsidRPr="00216949">
        <w:rPr>
          <w:rFonts w:ascii="ＭＳ ゴシック" w:eastAsia="ＭＳ ゴシック" w:hAnsi="ＭＳ ゴシック" w:hint="eastAsia"/>
        </w:rPr>
        <w:lastRenderedPageBreak/>
        <w:t>５．</w:t>
      </w:r>
      <w:r w:rsidR="00921B17" w:rsidRPr="00216949">
        <w:rPr>
          <w:rFonts w:ascii="ＭＳ ゴシック" w:eastAsia="ＭＳ ゴシック" w:hAnsi="ＭＳ ゴシック" w:hint="eastAsia"/>
        </w:rPr>
        <w:t>変更内容一覧表</w:t>
      </w:r>
    </w:p>
    <w:p w14:paraId="5D7DCB6B" w14:textId="77777777" w:rsidR="00921B17" w:rsidRDefault="00921B17" w:rsidP="00953F49"/>
    <w:p w14:paraId="3DF1BD95" w14:textId="77777777" w:rsidR="00921B17" w:rsidRDefault="001E7B15" w:rsidP="00953F49">
      <w:r>
        <w:rPr>
          <w:rFonts w:hint="eastAsia"/>
          <w:noProof/>
        </w:rPr>
        <mc:AlternateContent>
          <mc:Choice Requires="wps">
            <w:drawing>
              <wp:anchor distT="0" distB="0" distL="114300" distR="114300" simplePos="0" relativeHeight="251669504" behindDoc="0" locked="0" layoutInCell="1" allowOverlap="1" wp14:anchorId="6453CE98" wp14:editId="7E297961">
                <wp:simplePos x="0" y="0"/>
                <wp:positionH relativeFrom="column">
                  <wp:posOffset>-158115</wp:posOffset>
                </wp:positionH>
                <wp:positionV relativeFrom="paragraph">
                  <wp:posOffset>4406265</wp:posOffset>
                </wp:positionV>
                <wp:extent cx="619125" cy="609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9125" cy="609600"/>
                        </a:xfrm>
                        <a:prstGeom prst="rect">
                          <a:avLst/>
                        </a:prstGeom>
                        <a:noFill/>
                        <a:ln w="6350">
                          <a:noFill/>
                        </a:ln>
                      </wps:spPr>
                      <wps:txbx>
                        <w:txbxContent>
                          <w:p w14:paraId="33BDEE9C" w14:textId="77777777" w:rsidR="00FC646A" w:rsidRPr="00F62ECC" w:rsidRDefault="00FC646A" w:rsidP="001E7B15">
                            <w:pPr>
                              <w:rPr>
                                <w:sz w:val="28"/>
                                <w:szCs w:val="28"/>
                              </w:rPr>
                            </w:pPr>
                            <w:r>
                              <w:rPr>
                                <w:rFonts w:hint="eastAsia"/>
                                <w:sz w:val="28"/>
                                <w:szCs w:val="28"/>
                              </w:rPr>
                              <w:t>（</w:t>
                            </w:r>
                            <w:r>
                              <w:rPr>
                                <w:rFonts w:hint="eastAsia"/>
                                <w:sz w:val="28"/>
                                <w:szCs w:val="28"/>
                              </w:rPr>
                              <w:t>E</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CE98" id="テキスト ボックス 6" o:spid="_x0000_s1030" type="#_x0000_t202" style="position:absolute;left:0;text-align:left;margin-left:-12.45pt;margin-top:346.95pt;width:48.7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" filled="f" stroked="f" strokeweight=".5pt">
                <v:textbox>
                  <w:txbxContent>
                    <w:p w14:paraId="33BDEE9C" w14:textId="77777777" w:rsidR="00FC646A" w:rsidRPr="00F62ECC" w:rsidRDefault="00FC646A" w:rsidP="001E7B15">
                      <w:pPr>
                        <w:rPr>
                          <w:sz w:val="28"/>
                          <w:szCs w:val="28"/>
                        </w:rPr>
                      </w:pPr>
                      <w:r>
                        <w:rPr>
                          <w:rFonts w:hint="eastAsia"/>
                          <w:sz w:val="28"/>
                          <w:szCs w:val="28"/>
                        </w:rPr>
                        <w:t>（</w:t>
                      </w:r>
                      <w:r>
                        <w:rPr>
                          <w:rFonts w:hint="eastAsia"/>
                          <w:sz w:val="28"/>
                          <w:szCs w:val="28"/>
                        </w:rPr>
                        <w:t>E</w:t>
                      </w:r>
                      <w:r>
                        <w:rPr>
                          <w:rFonts w:hint="eastAsia"/>
                          <w:sz w:val="28"/>
                          <w:szCs w:val="28"/>
                        </w:rPr>
                        <w:t>）</w:t>
                      </w:r>
                    </w:p>
                  </w:txbxContent>
                </v:textbox>
              </v:shape>
            </w:pict>
          </mc:Fallback>
        </mc:AlternateContent>
      </w:r>
      <w:r w:rsidR="00921B17">
        <w:rPr>
          <w:rFonts w:hint="eastAsia"/>
        </w:rPr>
        <w:t>■手引き</w:t>
      </w:r>
      <w:r w:rsidR="00921B17">
        <w:rPr>
          <w:rFonts w:hint="eastAsia"/>
        </w:rPr>
        <w:t>9</w:t>
      </w:r>
      <w:r w:rsidR="00921B17">
        <w:t>3</w:t>
      </w:r>
      <w:r w:rsidR="00921B17">
        <w:rPr>
          <w:rFonts w:hint="eastAsia"/>
        </w:rPr>
        <w:t>頁</w:t>
      </w:r>
    </w:p>
    <w:tbl>
      <w:tblPr>
        <w:tblStyle w:val="a7"/>
        <w:tblW w:w="0" w:type="auto"/>
        <w:tblInd w:w="137" w:type="dxa"/>
        <w:tblLook w:val="04A0" w:firstRow="1" w:lastRow="0" w:firstColumn="1" w:lastColumn="0" w:noHBand="0" w:noVBand="1"/>
      </w:tblPr>
      <w:tblGrid>
        <w:gridCol w:w="236"/>
        <w:gridCol w:w="331"/>
        <w:gridCol w:w="1080"/>
        <w:gridCol w:w="1131"/>
        <w:gridCol w:w="959"/>
        <w:gridCol w:w="959"/>
        <w:gridCol w:w="959"/>
        <w:gridCol w:w="959"/>
        <w:gridCol w:w="899"/>
        <w:gridCol w:w="850"/>
        <w:gridCol w:w="851"/>
        <w:gridCol w:w="277"/>
      </w:tblGrid>
      <w:tr w:rsidR="00921B17" w14:paraId="6E221FA8" w14:textId="77777777" w:rsidTr="00921B17">
        <w:tc>
          <w:tcPr>
            <w:tcW w:w="9491" w:type="dxa"/>
            <w:gridSpan w:val="12"/>
            <w:tcBorders>
              <w:bottom w:val="nil"/>
            </w:tcBorders>
          </w:tcPr>
          <w:p w14:paraId="7E02E4AD" w14:textId="77777777" w:rsidR="00921B17" w:rsidRDefault="001E7B15" w:rsidP="00953F49">
            <w:r>
              <w:rPr>
                <w:rFonts w:hint="eastAsia"/>
                <w:noProof/>
              </w:rPr>
              <mc:AlternateContent>
                <mc:Choice Requires="wps">
                  <w:drawing>
                    <wp:anchor distT="0" distB="0" distL="114300" distR="114300" simplePos="0" relativeHeight="251671552" behindDoc="0" locked="0" layoutInCell="1" allowOverlap="1" wp14:anchorId="1822681D" wp14:editId="7B00ED55">
                      <wp:simplePos x="0" y="0"/>
                      <wp:positionH relativeFrom="column">
                        <wp:posOffset>4002405</wp:posOffset>
                      </wp:positionH>
                      <wp:positionV relativeFrom="paragraph">
                        <wp:posOffset>-26670</wp:posOffset>
                      </wp:positionV>
                      <wp:extent cx="619125" cy="609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 cy="609600"/>
                              </a:xfrm>
                              <a:prstGeom prst="rect">
                                <a:avLst/>
                              </a:prstGeom>
                              <a:noFill/>
                              <a:ln w="6350">
                                <a:noFill/>
                              </a:ln>
                            </wps:spPr>
                            <wps:txbx>
                              <w:txbxContent>
                                <w:p w14:paraId="43707B1D" w14:textId="77777777" w:rsidR="00FC646A" w:rsidRPr="00F62ECC" w:rsidRDefault="00FC646A" w:rsidP="001E7B15">
                                  <w:pPr>
                                    <w:rPr>
                                      <w:sz w:val="28"/>
                                      <w:szCs w:val="28"/>
                                    </w:rPr>
                                  </w:pPr>
                                  <w:r>
                                    <w:rPr>
                                      <w:rFonts w:hint="eastAsia"/>
                                      <w:sz w:val="28"/>
                                      <w:szCs w:val="28"/>
                                    </w:rPr>
                                    <w:t>（</w:t>
                                  </w:r>
                                  <w:r>
                                    <w:rPr>
                                      <w:sz w:val="28"/>
                                      <w:szCs w:val="28"/>
                                    </w:rPr>
                                    <w:t>C</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681D" id="テキスト ボックス 7" o:spid="_x0000_s1031" type="#_x0000_t202" style="position:absolute;left:0;text-align:left;margin-left:315.15pt;margin-top:-2.1pt;width:48.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" filled="f" stroked="f" strokeweight=".5pt">
                      <v:textbox>
                        <w:txbxContent>
                          <w:p w14:paraId="43707B1D" w14:textId="77777777" w:rsidR="00FC646A" w:rsidRPr="00F62ECC" w:rsidRDefault="00FC646A" w:rsidP="001E7B15">
                            <w:pPr>
                              <w:rPr>
                                <w:sz w:val="28"/>
                                <w:szCs w:val="28"/>
                              </w:rPr>
                            </w:pPr>
                            <w:r>
                              <w:rPr>
                                <w:rFonts w:hint="eastAsia"/>
                                <w:sz w:val="28"/>
                                <w:szCs w:val="28"/>
                              </w:rPr>
                              <w:t>（</w:t>
                            </w:r>
                            <w:r>
                              <w:rPr>
                                <w:sz w:val="28"/>
                                <w:szCs w:val="28"/>
                              </w:rPr>
                              <w:t>C</w:t>
                            </w:r>
                            <w:r>
                              <w:rPr>
                                <w:rFonts w:hint="eastAsia"/>
                                <w:sz w:val="28"/>
                                <w:szCs w:val="28"/>
                              </w:rPr>
                              <w:t>）</w:t>
                            </w:r>
                          </w:p>
                        </w:txbxContent>
                      </v:textbox>
                    </v:shape>
                  </w:pict>
                </mc:Fallback>
              </mc:AlternateContent>
            </w:r>
            <w:r w:rsidR="00921B17" w:rsidRPr="00921B17">
              <w:rPr>
                <w:rFonts w:hint="eastAsia"/>
              </w:rPr>
              <w:t>（Ⅰ</w:t>
            </w:r>
            <w:r w:rsidR="00921B17" w:rsidRPr="00921B17">
              <w:rPr>
                <w:rFonts w:hint="eastAsia"/>
              </w:rPr>
              <w:t xml:space="preserve"> </w:t>
            </w:r>
            <w:r w:rsidR="00921B17" w:rsidRPr="00921B17">
              <w:rPr>
                <w:rFonts w:hint="eastAsia"/>
              </w:rPr>
              <w:t>教育課程の変更届）</w:t>
            </w:r>
          </w:p>
          <w:p w14:paraId="500BC219" w14:textId="77777777" w:rsidR="00921B17" w:rsidRDefault="00921B17" w:rsidP="00953F49">
            <w:r w:rsidRPr="00921B17">
              <w:rPr>
                <w:rFonts w:hint="eastAsia"/>
              </w:rPr>
              <w:t>（変更内容一覧表）</w:t>
            </w:r>
          </w:p>
        </w:tc>
      </w:tr>
      <w:tr w:rsidR="00062FE4" w14:paraId="2484D7EA" w14:textId="77777777" w:rsidTr="00062FE4">
        <w:tc>
          <w:tcPr>
            <w:tcW w:w="236" w:type="dxa"/>
            <w:vMerge w:val="restart"/>
            <w:tcBorders>
              <w:top w:val="nil"/>
            </w:tcBorders>
          </w:tcPr>
          <w:p w14:paraId="2E25636C" w14:textId="77777777" w:rsidR="00062FE4" w:rsidRDefault="00062FE4" w:rsidP="00953F49"/>
        </w:tc>
        <w:tc>
          <w:tcPr>
            <w:tcW w:w="331" w:type="dxa"/>
            <w:vMerge w:val="restart"/>
          </w:tcPr>
          <w:p w14:paraId="6B63F595" w14:textId="77777777" w:rsidR="00062FE4" w:rsidRDefault="00062FE4" w:rsidP="00953F49"/>
        </w:tc>
        <w:tc>
          <w:tcPr>
            <w:tcW w:w="1080" w:type="dxa"/>
            <w:vMerge w:val="restart"/>
            <w:vAlign w:val="center"/>
          </w:tcPr>
          <w:p w14:paraId="74D13CAD" w14:textId="77777777" w:rsidR="00062FE4" w:rsidRDefault="00062FE4" w:rsidP="00062FE4">
            <w:pPr>
              <w:jc w:val="center"/>
            </w:pPr>
            <w:r>
              <w:rPr>
                <w:rFonts w:hint="eastAsia"/>
              </w:rPr>
              <w:t>（</w:t>
            </w:r>
            <w:r>
              <w:rPr>
                <w:rFonts w:hint="eastAsia"/>
              </w:rPr>
              <w:t>A</w:t>
            </w:r>
            <w:r>
              <w:rPr>
                <w:rFonts w:hint="eastAsia"/>
              </w:rPr>
              <w:t>）</w:t>
            </w:r>
          </w:p>
          <w:p w14:paraId="1A11BA40" w14:textId="77777777" w:rsidR="00062FE4" w:rsidRDefault="00062FE4" w:rsidP="00062FE4">
            <w:pPr>
              <w:jc w:val="center"/>
            </w:pPr>
            <w:r>
              <w:rPr>
                <w:rFonts w:hint="eastAsia"/>
              </w:rPr>
              <w:t>学科等名</w:t>
            </w:r>
          </w:p>
        </w:tc>
        <w:tc>
          <w:tcPr>
            <w:tcW w:w="1131" w:type="dxa"/>
            <w:vMerge w:val="restart"/>
            <w:vAlign w:val="center"/>
          </w:tcPr>
          <w:p w14:paraId="3522F767" w14:textId="77777777" w:rsidR="00062FE4" w:rsidRDefault="00062FE4" w:rsidP="00062FE4">
            <w:pPr>
              <w:jc w:val="center"/>
            </w:pPr>
            <w:r>
              <w:rPr>
                <w:rFonts w:hint="eastAsia"/>
              </w:rPr>
              <w:t>（</w:t>
            </w:r>
            <w:r>
              <w:rPr>
                <w:rFonts w:hint="eastAsia"/>
              </w:rPr>
              <w:t>B</w:t>
            </w:r>
            <w:r>
              <w:rPr>
                <w:rFonts w:hint="eastAsia"/>
              </w:rPr>
              <w:t>）</w:t>
            </w:r>
          </w:p>
          <w:p w14:paraId="1979EF34" w14:textId="77777777" w:rsidR="00062FE4" w:rsidRDefault="00062FE4" w:rsidP="00062FE4">
            <w:pPr>
              <w:jc w:val="center"/>
            </w:pPr>
            <w:r>
              <w:rPr>
                <w:rFonts w:hint="eastAsia"/>
              </w:rPr>
              <w:t>免許状の種類</w:t>
            </w:r>
          </w:p>
        </w:tc>
        <w:tc>
          <w:tcPr>
            <w:tcW w:w="6436" w:type="dxa"/>
            <w:gridSpan w:val="7"/>
            <w:vAlign w:val="center"/>
          </w:tcPr>
          <w:p w14:paraId="75DA6DFC" w14:textId="77777777" w:rsidR="00062FE4" w:rsidRDefault="00062FE4" w:rsidP="00921B17">
            <w:pPr>
              <w:jc w:val="center"/>
            </w:pPr>
            <w:r w:rsidRPr="00921B17">
              <w:rPr>
                <w:rFonts w:hint="eastAsia"/>
              </w:rPr>
              <w:t>教育課程の変更届の変更内容</w:t>
            </w:r>
          </w:p>
        </w:tc>
        <w:tc>
          <w:tcPr>
            <w:tcW w:w="277" w:type="dxa"/>
            <w:vMerge w:val="restart"/>
            <w:tcBorders>
              <w:top w:val="nil"/>
            </w:tcBorders>
          </w:tcPr>
          <w:p w14:paraId="57BA636B" w14:textId="77777777" w:rsidR="00062FE4" w:rsidRDefault="00062FE4" w:rsidP="00953F49"/>
        </w:tc>
      </w:tr>
      <w:tr w:rsidR="00062FE4" w14:paraId="2569F74F" w14:textId="77777777" w:rsidTr="00062FE4">
        <w:tc>
          <w:tcPr>
            <w:tcW w:w="236" w:type="dxa"/>
            <w:vMerge/>
          </w:tcPr>
          <w:p w14:paraId="175BEFE5" w14:textId="77777777" w:rsidR="00062FE4" w:rsidRDefault="00062FE4" w:rsidP="00953F49"/>
        </w:tc>
        <w:tc>
          <w:tcPr>
            <w:tcW w:w="331" w:type="dxa"/>
            <w:vMerge/>
          </w:tcPr>
          <w:p w14:paraId="3D0EED66" w14:textId="77777777" w:rsidR="00062FE4" w:rsidRDefault="00062FE4" w:rsidP="00953F49"/>
        </w:tc>
        <w:tc>
          <w:tcPr>
            <w:tcW w:w="1080" w:type="dxa"/>
            <w:vMerge/>
          </w:tcPr>
          <w:p w14:paraId="00B6274B" w14:textId="77777777" w:rsidR="00062FE4" w:rsidRDefault="00062FE4" w:rsidP="00953F49"/>
        </w:tc>
        <w:tc>
          <w:tcPr>
            <w:tcW w:w="1131" w:type="dxa"/>
            <w:vMerge/>
          </w:tcPr>
          <w:p w14:paraId="670E156D" w14:textId="77777777" w:rsidR="00062FE4" w:rsidRDefault="00062FE4" w:rsidP="00953F49"/>
        </w:tc>
        <w:tc>
          <w:tcPr>
            <w:tcW w:w="959" w:type="dxa"/>
            <w:vAlign w:val="center"/>
          </w:tcPr>
          <w:p w14:paraId="2258E4BF" w14:textId="5D976550" w:rsidR="00062FE4" w:rsidRDefault="00062FE4" w:rsidP="00924434">
            <w:pPr>
              <w:pStyle w:val="af8"/>
              <w:numPr>
                <w:ilvl w:val="0"/>
                <w:numId w:val="1"/>
              </w:numPr>
              <w:ind w:leftChars="0"/>
              <w:jc w:val="center"/>
            </w:pPr>
          </w:p>
        </w:tc>
        <w:tc>
          <w:tcPr>
            <w:tcW w:w="959" w:type="dxa"/>
            <w:vAlign w:val="center"/>
          </w:tcPr>
          <w:p w14:paraId="474C32C7" w14:textId="77777777" w:rsidR="00062FE4" w:rsidRDefault="00062FE4" w:rsidP="00062FE4">
            <w:pPr>
              <w:jc w:val="center"/>
            </w:pPr>
            <w:r>
              <w:rPr>
                <w:rFonts w:hint="eastAsia"/>
              </w:rPr>
              <w:t>②</w:t>
            </w:r>
          </w:p>
        </w:tc>
        <w:tc>
          <w:tcPr>
            <w:tcW w:w="959" w:type="dxa"/>
            <w:vAlign w:val="center"/>
          </w:tcPr>
          <w:p w14:paraId="5144C965" w14:textId="77777777" w:rsidR="00062FE4" w:rsidRDefault="00062FE4" w:rsidP="00062FE4">
            <w:pPr>
              <w:jc w:val="center"/>
            </w:pPr>
            <w:r>
              <w:rPr>
                <w:rFonts w:hint="eastAsia"/>
              </w:rPr>
              <w:t>③</w:t>
            </w:r>
          </w:p>
        </w:tc>
        <w:tc>
          <w:tcPr>
            <w:tcW w:w="959" w:type="dxa"/>
            <w:vAlign w:val="center"/>
          </w:tcPr>
          <w:p w14:paraId="56EEFE02" w14:textId="77777777" w:rsidR="00062FE4" w:rsidRDefault="00062FE4" w:rsidP="00062FE4">
            <w:pPr>
              <w:jc w:val="center"/>
            </w:pPr>
            <w:r>
              <w:rPr>
                <w:rFonts w:hint="eastAsia"/>
              </w:rPr>
              <w:t>④</w:t>
            </w:r>
          </w:p>
        </w:tc>
        <w:tc>
          <w:tcPr>
            <w:tcW w:w="899" w:type="dxa"/>
            <w:vAlign w:val="center"/>
          </w:tcPr>
          <w:p w14:paraId="29937628" w14:textId="77777777" w:rsidR="00062FE4" w:rsidRDefault="00062FE4" w:rsidP="00062FE4">
            <w:pPr>
              <w:jc w:val="center"/>
            </w:pPr>
            <w:r>
              <w:rPr>
                <w:rFonts w:hint="eastAsia"/>
              </w:rPr>
              <w:t>⑤</w:t>
            </w:r>
          </w:p>
        </w:tc>
        <w:tc>
          <w:tcPr>
            <w:tcW w:w="850" w:type="dxa"/>
            <w:vAlign w:val="center"/>
          </w:tcPr>
          <w:p w14:paraId="1928B7CC" w14:textId="77777777" w:rsidR="00062FE4" w:rsidRDefault="00062FE4" w:rsidP="00062FE4">
            <w:pPr>
              <w:jc w:val="center"/>
            </w:pPr>
            <w:r>
              <w:rPr>
                <w:rFonts w:hint="eastAsia"/>
              </w:rPr>
              <w:t>⑥</w:t>
            </w:r>
          </w:p>
        </w:tc>
        <w:tc>
          <w:tcPr>
            <w:tcW w:w="851" w:type="dxa"/>
            <w:vAlign w:val="center"/>
          </w:tcPr>
          <w:p w14:paraId="4A1FC9BA" w14:textId="77777777" w:rsidR="00062FE4" w:rsidRDefault="00062FE4" w:rsidP="00062FE4">
            <w:pPr>
              <w:jc w:val="center"/>
            </w:pPr>
            <w:r>
              <w:rPr>
                <w:rFonts w:hint="eastAsia"/>
              </w:rPr>
              <w:t>⑦</w:t>
            </w:r>
          </w:p>
        </w:tc>
        <w:tc>
          <w:tcPr>
            <w:tcW w:w="277" w:type="dxa"/>
            <w:vMerge/>
          </w:tcPr>
          <w:p w14:paraId="408ABC63" w14:textId="77777777" w:rsidR="00062FE4" w:rsidRDefault="00062FE4" w:rsidP="00953F49"/>
        </w:tc>
      </w:tr>
      <w:tr w:rsidR="00062FE4" w14:paraId="5DC76FB5" w14:textId="77777777" w:rsidTr="00062FE4">
        <w:tc>
          <w:tcPr>
            <w:tcW w:w="236" w:type="dxa"/>
            <w:vMerge/>
          </w:tcPr>
          <w:p w14:paraId="6D416744" w14:textId="77777777" w:rsidR="00062FE4" w:rsidRDefault="00062FE4" w:rsidP="00953F49"/>
        </w:tc>
        <w:tc>
          <w:tcPr>
            <w:tcW w:w="331" w:type="dxa"/>
            <w:vMerge/>
          </w:tcPr>
          <w:p w14:paraId="0123862E" w14:textId="77777777" w:rsidR="00062FE4" w:rsidRDefault="00062FE4" w:rsidP="00953F49"/>
        </w:tc>
        <w:tc>
          <w:tcPr>
            <w:tcW w:w="1080" w:type="dxa"/>
            <w:vMerge/>
          </w:tcPr>
          <w:p w14:paraId="4ADF4A88" w14:textId="77777777" w:rsidR="00062FE4" w:rsidRDefault="00062FE4" w:rsidP="00953F49"/>
        </w:tc>
        <w:tc>
          <w:tcPr>
            <w:tcW w:w="1131" w:type="dxa"/>
            <w:vMerge/>
          </w:tcPr>
          <w:p w14:paraId="733B299B" w14:textId="77777777" w:rsidR="00062FE4" w:rsidRDefault="00062FE4" w:rsidP="00953F49"/>
        </w:tc>
        <w:tc>
          <w:tcPr>
            <w:tcW w:w="959" w:type="dxa"/>
          </w:tcPr>
          <w:p w14:paraId="3FB821AF" w14:textId="77777777" w:rsidR="00062FE4" w:rsidRPr="00062FE4" w:rsidRDefault="00062FE4" w:rsidP="00953F49">
            <w:pPr>
              <w:rPr>
                <w:sz w:val="16"/>
                <w:szCs w:val="16"/>
              </w:rPr>
            </w:pPr>
            <w:r w:rsidRPr="00062FE4">
              <w:rPr>
                <w:rFonts w:hint="eastAsia"/>
                <w:sz w:val="16"/>
                <w:szCs w:val="16"/>
              </w:rPr>
              <w:t>授業科目を新設又は廃止する場合</w:t>
            </w:r>
          </w:p>
        </w:tc>
        <w:tc>
          <w:tcPr>
            <w:tcW w:w="959" w:type="dxa"/>
          </w:tcPr>
          <w:p w14:paraId="15F11284" w14:textId="77777777" w:rsidR="00062FE4" w:rsidRPr="00062FE4" w:rsidRDefault="00062FE4" w:rsidP="00953F49">
            <w:pPr>
              <w:rPr>
                <w:sz w:val="16"/>
                <w:szCs w:val="16"/>
              </w:rPr>
            </w:pPr>
            <w:r w:rsidRPr="00062FE4">
              <w:rPr>
                <w:rFonts w:hint="eastAsia"/>
                <w:sz w:val="16"/>
                <w:szCs w:val="16"/>
              </w:rPr>
              <w:t>授業科目の名称を変更する場合</w:t>
            </w:r>
          </w:p>
        </w:tc>
        <w:tc>
          <w:tcPr>
            <w:tcW w:w="959" w:type="dxa"/>
          </w:tcPr>
          <w:p w14:paraId="5C60008F" w14:textId="77777777" w:rsidR="00062FE4" w:rsidRPr="00062FE4" w:rsidRDefault="00062FE4" w:rsidP="00953F49">
            <w:pPr>
              <w:rPr>
                <w:sz w:val="16"/>
                <w:szCs w:val="16"/>
              </w:rPr>
            </w:pPr>
            <w:r w:rsidRPr="00062FE4">
              <w:rPr>
                <w:rFonts w:hint="eastAsia"/>
                <w:sz w:val="16"/>
                <w:szCs w:val="16"/>
              </w:rPr>
              <w:t>授業科目の単位数を変更する場合</w:t>
            </w:r>
          </w:p>
        </w:tc>
        <w:tc>
          <w:tcPr>
            <w:tcW w:w="959" w:type="dxa"/>
          </w:tcPr>
          <w:p w14:paraId="6A024709" w14:textId="77777777" w:rsidR="00062FE4" w:rsidRPr="00062FE4" w:rsidRDefault="00062FE4" w:rsidP="00953F49">
            <w:pPr>
              <w:rPr>
                <w:sz w:val="16"/>
                <w:szCs w:val="16"/>
              </w:rPr>
            </w:pPr>
            <w:r w:rsidRPr="00062FE4">
              <w:rPr>
                <w:rFonts w:hint="eastAsia"/>
                <w:sz w:val="16"/>
                <w:szCs w:val="16"/>
              </w:rPr>
              <w:t>授業科目の履修方法（必修・選択必修・選択）を変更する場合</w:t>
            </w:r>
          </w:p>
        </w:tc>
        <w:tc>
          <w:tcPr>
            <w:tcW w:w="899" w:type="dxa"/>
          </w:tcPr>
          <w:p w14:paraId="746C2358" w14:textId="77777777" w:rsidR="00062FE4" w:rsidRPr="00062FE4" w:rsidRDefault="00062FE4" w:rsidP="00953F49">
            <w:pPr>
              <w:rPr>
                <w:sz w:val="16"/>
                <w:szCs w:val="16"/>
              </w:rPr>
            </w:pPr>
            <w:r w:rsidRPr="00062FE4">
              <w:rPr>
                <w:rFonts w:hint="eastAsia"/>
                <w:sz w:val="16"/>
                <w:szCs w:val="16"/>
              </w:rPr>
              <w:t>専任教員を変更する場合</w:t>
            </w:r>
          </w:p>
        </w:tc>
        <w:tc>
          <w:tcPr>
            <w:tcW w:w="850" w:type="dxa"/>
          </w:tcPr>
          <w:p w14:paraId="7394E991" w14:textId="77777777" w:rsidR="00062FE4" w:rsidRPr="00062FE4" w:rsidRDefault="00062FE4" w:rsidP="00953F49">
            <w:pPr>
              <w:rPr>
                <w:sz w:val="16"/>
                <w:szCs w:val="16"/>
              </w:rPr>
            </w:pPr>
            <w:r w:rsidRPr="00062FE4">
              <w:rPr>
                <w:rFonts w:hint="eastAsia"/>
                <w:sz w:val="16"/>
                <w:szCs w:val="16"/>
              </w:rPr>
              <w:t>専任教員の職位（教授・准教授・講師・助教）を変更する場合</w:t>
            </w:r>
          </w:p>
        </w:tc>
        <w:tc>
          <w:tcPr>
            <w:tcW w:w="851" w:type="dxa"/>
          </w:tcPr>
          <w:p w14:paraId="32D15098" w14:textId="77777777" w:rsidR="00062FE4" w:rsidRPr="00062FE4" w:rsidRDefault="00062FE4" w:rsidP="00953F49">
            <w:pPr>
              <w:rPr>
                <w:sz w:val="16"/>
                <w:szCs w:val="16"/>
              </w:rPr>
            </w:pPr>
            <w:r w:rsidRPr="00062FE4">
              <w:rPr>
                <w:rFonts w:hint="eastAsia"/>
                <w:sz w:val="16"/>
                <w:szCs w:val="16"/>
              </w:rPr>
              <w:t>教職課程認定審査の確認事項</w:t>
            </w:r>
            <w:r>
              <w:rPr>
                <w:rFonts w:hint="eastAsia"/>
                <w:sz w:val="16"/>
                <w:szCs w:val="16"/>
              </w:rPr>
              <w:t>1</w:t>
            </w:r>
            <w:r w:rsidRPr="00062FE4">
              <w:rPr>
                <w:rFonts w:hint="eastAsia"/>
                <w:sz w:val="16"/>
                <w:szCs w:val="16"/>
              </w:rPr>
              <w:t>（</w:t>
            </w:r>
            <w:r>
              <w:rPr>
                <w:rFonts w:hint="eastAsia"/>
                <w:sz w:val="16"/>
                <w:szCs w:val="16"/>
              </w:rPr>
              <w:t>1</w:t>
            </w:r>
            <w:r w:rsidRPr="00062FE4">
              <w:rPr>
                <w:rFonts w:hint="eastAsia"/>
                <w:sz w:val="16"/>
                <w:szCs w:val="16"/>
              </w:rPr>
              <w:t>）③に該当し、変更する場合</w:t>
            </w:r>
          </w:p>
        </w:tc>
        <w:tc>
          <w:tcPr>
            <w:tcW w:w="277" w:type="dxa"/>
            <w:vMerge/>
          </w:tcPr>
          <w:p w14:paraId="230DA6DF" w14:textId="77777777" w:rsidR="00062FE4" w:rsidRDefault="00062FE4" w:rsidP="00953F49"/>
        </w:tc>
      </w:tr>
      <w:tr w:rsidR="00062FE4" w14:paraId="3A4FAF4A" w14:textId="77777777" w:rsidTr="00062FE4">
        <w:tc>
          <w:tcPr>
            <w:tcW w:w="236" w:type="dxa"/>
            <w:vMerge/>
          </w:tcPr>
          <w:p w14:paraId="47156385" w14:textId="77777777" w:rsidR="00062FE4" w:rsidRDefault="00062FE4" w:rsidP="00921B17"/>
        </w:tc>
        <w:tc>
          <w:tcPr>
            <w:tcW w:w="331" w:type="dxa"/>
          </w:tcPr>
          <w:p w14:paraId="1A97CD52" w14:textId="77777777" w:rsidR="00062FE4" w:rsidRDefault="00062FE4" w:rsidP="00921B17">
            <w:r>
              <w:rPr>
                <w:rFonts w:hint="eastAsia"/>
              </w:rPr>
              <w:t>1</w:t>
            </w:r>
          </w:p>
        </w:tc>
        <w:tc>
          <w:tcPr>
            <w:tcW w:w="1080" w:type="dxa"/>
          </w:tcPr>
          <w:p w14:paraId="4CAC7AC3" w14:textId="77777777" w:rsidR="00062FE4" w:rsidRDefault="00062FE4" w:rsidP="00921B17">
            <w:pPr>
              <w:rPr>
                <w:sz w:val="16"/>
                <w:szCs w:val="16"/>
              </w:rPr>
            </w:pPr>
            <w:r>
              <w:rPr>
                <w:rFonts w:hint="eastAsia"/>
                <w:sz w:val="16"/>
                <w:szCs w:val="16"/>
              </w:rPr>
              <w:t>教育学部教育学科</w:t>
            </w:r>
          </w:p>
          <w:p w14:paraId="0FEE589E" w14:textId="77777777" w:rsidR="00062FE4" w:rsidRPr="00062FE4" w:rsidRDefault="00062FE4" w:rsidP="00921B17">
            <w:pPr>
              <w:rPr>
                <w:sz w:val="16"/>
                <w:szCs w:val="16"/>
              </w:rPr>
            </w:pPr>
            <w:r>
              <w:rPr>
                <w:rFonts w:hint="eastAsia"/>
                <w:sz w:val="16"/>
                <w:szCs w:val="16"/>
              </w:rPr>
              <w:t>児童教育専攻</w:t>
            </w:r>
          </w:p>
        </w:tc>
        <w:tc>
          <w:tcPr>
            <w:tcW w:w="1131" w:type="dxa"/>
          </w:tcPr>
          <w:p w14:paraId="45CA6DB4" w14:textId="77777777" w:rsidR="00062FE4" w:rsidRPr="00062FE4" w:rsidRDefault="00062FE4" w:rsidP="00921B17">
            <w:pPr>
              <w:rPr>
                <w:szCs w:val="21"/>
              </w:rPr>
            </w:pPr>
            <w:r w:rsidRPr="00062FE4">
              <w:rPr>
                <w:rFonts w:hint="eastAsia"/>
                <w:szCs w:val="21"/>
              </w:rPr>
              <w:t>幼一種免</w:t>
            </w:r>
          </w:p>
        </w:tc>
        <w:tc>
          <w:tcPr>
            <w:tcW w:w="959" w:type="dxa"/>
            <w:vAlign w:val="center"/>
          </w:tcPr>
          <w:p w14:paraId="01DF7719" w14:textId="77777777" w:rsidR="00062FE4" w:rsidRPr="00062FE4" w:rsidRDefault="00062FE4" w:rsidP="00062FE4">
            <w:pPr>
              <w:jc w:val="center"/>
              <w:rPr>
                <w:szCs w:val="21"/>
              </w:rPr>
            </w:pPr>
          </w:p>
        </w:tc>
        <w:tc>
          <w:tcPr>
            <w:tcW w:w="959" w:type="dxa"/>
            <w:vAlign w:val="center"/>
          </w:tcPr>
          <w:p w14:paraId="74E8B25A" w14:textId="77777777" w:rsidR="00062FE4" w:rsidRPr="00062FE4" w:rsidRDefault="00062FE4" w:rsidP="00062FE4">
            <w:pPr>
              <w:jc w:val="center"/>
              <w:rPr>
                <w:szCs w:val="21"/>
              </w:rPr>
            </w:pPr>
          </w:p>
        </w:tc>
        <w:tc>
          <w:tcPr>
            <w:tcW w:w="959" w:type="dxa"/>
            <w:vAlign w:val="center"/>
          </w:tcPr>
          <w:p w14:paraId="1E0F1059" w14:textId="77777777" w:rsidR="00062FE4" w:rsidRPr="00062FE4" w:rsidRDefault="00062FE4" w:rsidP="00062FE4">
            <w:pPr>
              <w:jc w:val="center"/>
              <w:rPr>
                <w:szCs w:val="21"/>
              </w:rPr>
            </w:pPr>
          </w:p>
        </w:tc>
        <w:tc>
          <w:tcPr>
            <w:tcW w:w="959" w:type="dxa"/>
            <w:vAlign w:val="center"/>
          </w:tcPr>
          <w:p w14:paraId="42F2F53B" w14:textId="77777777" w:rsidR="00062FE4" w:rsidRPr="00062FE4" w:rsidRDefault="00062FE4" w:rsidP="00062FE4">
            <w:pPr>
              <w:jc w:val="center"/>
              <w:rPr>
                <w:szCs w:val="21"/>
              </w:rPr>
            </w:pPr>
          </w:p>
        </w:tc>
        <w:tc>
          <w:tcPr>
            <w:tcW w:w="899" w:type="dxa"/>
            <w:vAlign w:val="center"/>
          </w:tcPr>
          <w:p w14:paraId="7DB6BC89" w14:textId="77777777" w:rsidR="00062FE4" w:rsidRPr="00062FE4" w:rsidRDefault="00062FE4" w:rsidP="00062FE4">
            <w:pPr>
              <w:jc w:val="center"/>
              <w:rPr>
                <w:szCs w:val="21"/>
              </w:rPr>
            </w:pPr>
            <w:r w:rsidRPr="00062FE4">
              <w:rPr>
                <w:rFonts w:hint="eastAsia"/>
                <w:szCs w:val="21"/>
              </w:rPr>
              <w:t>○</w:t>
            </w:r>
          </w:p>
        </w:tc>
        <w:tc>
          <w:tcPr>
            <w:tcW w:w="850" w:type="dxa"/>
            <w:vAlign w:val="center"/>
          </w:tcPr>
          <w:p w14:paraId="666BC762" w14:textId="77777777" w:rsidR="00062FE4" w:rsidRPr="00062FE4" w:rsidRDefault="00062FE4" w:rsidP="00062FE4">
            <w:pPr>
              <w:jc w:val="center"/>
              <w:rPr>
                <w:szCs w:val="21"/>
              </w:rPr>
            </w:pPr>
            <w:r w:rsidRPr="00062FE4">
              <w:rPr>
                <w:rFonts w:hint="eastAsia"/>
                <w:szCs w:val="21"/>
              </w:rPr>
              <w:t>○</w:t>
            </w:r>
          </w:p>
        </w:tc>
        <w:tc>
          <w:tcPr>
            <w:tcW w:w="851" w:type="dxa"/>
            <w:vAlign w:val="center"/>
          </w:tcPr>
          <w:p w14:paraId="4FCCDEEE" w14:textId="77777777" w:rsidR="00062FE4" w:rsidRPr="00062FE4" w:rsidRDefault="00062FE4" w:rsidP="00062FE4">
            <w:pPr>
              <w:jc w:val="center"/>
              <w:rPr>
                <w:szCs w:val="21"/>
              </w:rPr>
            </w:pPr>
          </w:p>
        </w:tc>
        <w:tc>
          <w:tcPr>
            <w:tcW w:w="277" w:type="dxa"/>
            <w:vMerge/>
          </w:tcPr>
          <w:p w14:paraId="0191329F" w14:textId="77777777" w:rsidR="00062FE4" w:rsidRDefault="00062FE4" w:rsidP="00921B17"/>
        </w:tc>
      </w:tr>
      <w:tr w:rsidR="00062FE4" w14:paraId="08B94AB6" w14:textId="77777777" w:rsidTr="00062FE4">
        <w:tc>
          <w:tcPr>
            <w:tcW w:w="236" w:type="dxa"/>
            <w:vMerge/>
          </w:tcPr>
          <w:p w14:paraId="1E048633" w14:textId="77777777" w:rsidR="00062FE4" w:rsidRDefault="00062FE4" w:rsidP="00921B17"/>
        </w:tc>
        <w:tc>
          <w:tcPr>
            <w:tcW w:w="331" w:type="dxa"/>
          </w:tcPr>
          <w:p w14:paraId="2E9D0914" w14:textId="77777777" w:rsidR="00062FE4" w:rsidRDefault="00062FE4" w:rsidP="00921B17">
            <w:r>
              <w:rPr>
                <w:rFonts w:hint="eastAsia"/>
              </w:rPr>
              <w:t>2</w:t>
            </w:r>
          </w:p>
        </w:tc>
        <w:tc>
          <w:tcPr>
            <w:tcW w:w="1080" w:type="dxa"/>
          </w:tcPr>
          <w:p w14:paraId="597200BB" w14:textId="77777777" w:rsidR="00062FE4" w:rsidRPr="00062FE4" w:rsidRDefault="00062FE4" w:rsidP="00921B17">
            <w:pPr>
              <w:rPr>
                <w:sz w:val="16"/>
                <w:szCs w:val="16"/>
              </w:rPr>
            </w:pPr>
          </w:p>
        </w:tc>
        <w:tc>
          <w:tcPr>
            <w:tcW w:w="1131" w:type="dxa"/>
          </w:tcPr>
          <w:p w14:paraId="0592F62E" w14:textId="77777777" w:rsidR="00062FE4" w:rsidRPr="00062FE4" w:rsidRDefault="00062FE4" w:rsidP="00921B17">
            <w:pPr>
              <w:rPr>
                <w:szCs w:val="21"/>
              </w:rPr>
            </w:pPr>
            <w:r w:rsidRPr="00062FE4">
              <w:rPr>
                <w:rFonts w:hint="eastAsia"/>
                <w:szCs w:val="21"/>
              </w:rPr>
              <w:t>小一種免</w:t>
            </w:r>
          </w:p>
        </w:tc>
        <w:tc>
          <w:tcPr>
            <w:tcW w:w="959" w:type="dxa"/>
            <w:vAlign w:val="center"/>
          </w:tcPr>
          <w:p w14:paraId="71FAF9EE" w14:textId="77777777" w:rsidR="00062FE4" w:rsidRPr="00062FE4" w:rsidRDefault="00062FE4" w:rsidP="00062FE4">
            <w:pPr>
              <w:jc w:val="center"/>
              <w:rPr>
                <w:szCs w:val="21"/>
              </w:rPr>
            </w:pPr>
          </w:p>
        </w:tc>
        <w:tc>
          <w:tcPr>
            <w:tcW w:w="959" w:type="dxa"/>
            <w:vAlign w:val="center"/>
          </w:tcPr>
          <w:p w14:paraId="44531AA5" w14:textId="77777777" w:rsidR="00062FE4" w:rsidRPr="00062FE4" w:rsidRDefault="00062FE4" w:rsidP="00062FE4">
            <w:pPr>
              <w:jc w:val="center"/>
              <w:rPr>
                <w:szCs w:val="21"/>
              </w:rPr>
            </w:pPr>
          </w:p>
        </w:tc>
        <w:tc>
          <w:tcPr>
            <w:tcW w:w="959" w:type="dxa"/>
            <w:vAlign w:val="center"/>
          </w:tcPr>
          <w:p w14:paraId="4331F718" w14:textId="77777777" w:rsidR="00062FE4" w:rsidRPr="00062FE4" w:rsidRDefault="00062FE4" w:rsidP="00062FE4">
            <w:pPr>
              <w:jc w:val="center"/>
              <w:rPr>
                <w:szCs w:val="21"/>
              </w:rPr>
            </w:pPr>
          </w:p>
        </w:tc>
        <w:tc>
          <w:tcPr>
            <w:tcW w:w="959" w:type="dxa"/>
            <w:vAlign w:val="center"/>
          </w:tcPr>
          <w:p w14:paraId="6EE134AC" w14:textId="77777777" w:rsidR="00062FE4" w:rsidRPr="00062FE4" w:rsidRDefault="00062FE4" w:rsidP="00062FE4">
            <w:pPr>
              <w:jc w:val="center"/>
              <w:rPr>
                <w:szCs w:val="21"/>
              </w:rPr>
            </w:pPr>
          </w:p>
        </w:tc>
        <w:tc>
          <w:tcPr>
            <w:tcW w:w="899" w:type="dxa"/>
            <w:vAlign w:val="center"/>
          </w:tcPr>
          <w:p w14:paraId="50AEAC56" w14:textId="77777777" w:rsidR="00062FE4" w:rsidRPr="00062FE4" w:rsidRDefault="00062FE4" w:rsidP="00062FE4">
            <w:pPr>
              <w:jc w:val="center"/>
              <w:rPr>
                <w:szCs w:val="21"/>
              </w:rPr>
            </w:pPr>
            <w:r w:rsidRPr="00062FE4">
              <w:rPr>
                <w:rFonts w:hint="eastAsia"/>
                <w:szCs w:val="21"/>
              </w:rPr>
              <w:t>○</w:t>
            </w:r>
          </w:p>
        </w:tc>
        <w:tc>
          <w:tcPr>
            <w:tcW w:w="850" w:type="dxa"/>
            <w:vAlign w:val="center"/>
          </w:tcPr>
          <w:p w14:paraId="581630D7" w14:textId="77777777" w:rsidR="00062FE4" w:rsidRPr="00062FE4" w:rsidRDefault="00062FE4" w:rsidP="00062FE4">
            <w:pPr>
              <w:jc w:val="center"/>
              <w:rPr>
                <w:szCs w:val="21"/>
              </w:rPr>
            </w:pPr>
          </w:p>
        </w:tc>
        <w:tc>
          <w:tcPr>
            <w:tcW w:w="851" w:type="dxa"/>
            <w:vAlign w:val="center"/>
          </w:tcPr>
          <w:p w14:paraId="665C7A86" w14:textId="77777777" w:rsidR="00062FE4" w:rsidRPr="00062FE4" w:rsidRDefault="00062FE4" w:rsidP="00062FE4">
            <w:pPr>
              <w:jc w:val="center"/>
              <w:rPr>
                <w:szCs w:val="21"/>
              </w:rPr>
            </w:pPr>
          </w:p>
        </w:tc>
        <w:tc>
          <w:tcPr>
            <w:tcW w:w="277" w:type="dxa"/>
            <w:vMerge/>
          </w:tcPr>
          <w:p w14:paraId="04D55F65" w14:textId="77777777" w:rsidR="00062FE4" w:rsidRDefault="00062FE4" w:rsidP="00921B17"/>
        </w:tc>
      </w:tr>
      <w:tr w:rsidR="00062FE4" w14:paraId="1DE91592" w14:textId="77777777" w:rsidTr="00062FE4">
        <w:tc>
          <w:tcPr>
            <w:tcW w:w="236" w:type="dxa"/>
            <w:vMerge/>
          </w:tcPr>
          <w:p w14:paraId="4773D141" w14:textId="77777777" w:rsidR="00062FE4" w:rsidRDefault="00062FE4" w:rsidP="00921B17"/>
        </w:tc>
        <w:tc>
          <w:tcPr>
            <w:tcW w:w="331" w:type="dxa"/>
          </w:tcPr>
          <w:p w14:paraId="412F79BD" w14:textId="77777777" w:rsidR="00062FE4" w:rsidRDefault="00062FE4" w:rsidP="00921B17">
            <w:r>
              <w:rPr>
                <w:rFonts w:hint="eastAsia"/>
              </w:rPr>
              <w:t>3</w:t>
            </w:r>
          </w:p>
        </w:tc>
        <w:tc>
          <w:tcPr>
            <w:tcW w:w="1080" w:type="dxa"/>
          </w:tcPr>
          <w:p w14:paraId="555E1A4E" w14:textId="77777777" w:rsidR="00062FE4" w:rsidRDefault="00062FE4" w:rsidP="00921B17">
            <w:pPr>
              <w:rPr>
                <w:sz w:val="16"/>
                <w:szCs w:val="16"/>
              </w:rPr>
            </w:pPr>
            <w:r>
              <w:rPr>
                <w:rFonts w:hint="eastAsia"/>
                <w:sz w:val="16"/>
                <w:szCs w:val="16"/>
              </w:rPr>
              <w:t>情報科学学部</w:t>
            </w:r>
          </w:p>
          <w:p w14:paraId="16240997" w14:textId="77777777" w:rsidR="00062FE4" w:rsidRPr="00062FE4" w:rsidRDefault="00062FE4" w:rsidP="00921B17">
            <w:pPr>
              <w:rPr>
                <w:sz w:val="16"/>
                <w:szCs w:val="16"/>
              </w:rPr>
            </w:pPr>
            <w:r>
              <w:rPr>
                <w:rFonts w:hint="eastAsia"/>
                <w:sz w:val="16"/>
                <w:szCs w:val="16"/>
              </w:rPr>
              <w:t>情報科学学科</w:t>
            </w:r>
          </w:p>
        </w:tc>
        <w:tc>
          <w:tcPr>
            <w:tcW w:w="1131" w:type="dxa"/>
          </w:tcPr>
          <w:p w14:paraId="7F90A4DE" w14:textId="77777777" w:rsidR="00062FE4" w:rsidRPr="00062FE4" w:rsidRDefault="00062FE4" w:rsidP="00921B17">
            <w:pPr>
              <w:rPr>
                <w:szCs w:val="21"/>
              </w:rPr>
            </w:pPr>
            <w:r w:rsidRPr="00062FE4">
              <w:rPr>
                <w:rFonts w:hint="eastAsia"/>
                <w:szCs w:val="21"/>
              </w:rPr>
              <w:t>中一種免</w:t>
            </w:r>
          </w:p>
          <w:p w14:paraId="6B11CFA2" w14:textId="77777777" w:rsidR="00062FE4" w:rsidRPr="00062FE4" w:rsidRDefault="00062FE4" w:rsidP="00921B17">
            <w:pPr>
              <w:rPr>
                <w:szCs w:val="21"/>
              </w:rPr>
            </w:pPr>
            <w:r w:rsidRPr="00062FE4">
              <w:rPr>
                <w:rFonts w:hint="eastAsia"/>
                <w:szCs w:val="21"/>
              </w:rPr>
              <w:t>（数学）</w:t>
            </w:r>
          </w:p>
        </w:tc>
        <w:tc>
          <w:tcPr>
            <w:tcW w:w="959" w:type="dxa"/>
            <w:vAlign w:val="center"/>
          </w:tcPr>
          <w:p w14:paraId="255764C7" w14:textId="77777777" w:rsidR="00062FE4" w:rsidRPr="00062FE4" w:rsidRDefault="00062FE4" w:rsidP="00062FE4">
            <w:pPr>
              <w:jc w:val="center"/>
              <w:rPr>
                <w:szCs w:val="21"/>
              </w:rPr>
            </w:pPr>
          </w:p>
        </w:tc>
        <w:tc>
          <w:tcPr>
            <w:tcW w:w="959" w:type="dxa"/>
            <w:vAlign w:val="center"/>
          </w:tcPr>
          <w:p w14:paraId="24C1E190" w14:textId="77777777" w:rsidR="00062FE4" w:rsidRPr="00062FE4" w:rsidRDefault="00062FE4" w:rsidP="00062FE4">
            <w:pPr>
              <w:jc w:val="center"/>
              <w:rPr>
                <w:szCs w:val="21"/>
              </w:rPr>
            </w:pPr>
          </w:p>
        </w:tc>
        <w:tc>
          <w:tcPr>
            <w:tcW w:w="959" w:type="dxa"/>
            <w:vAlign w:val="center"/>
          </w:tcPr>
          <w:p w14:paraId="3CF71ECA" w14:textId="77777777" w:rsidR="00062FE4" w:rsidRPr="00062FE4" w:rsidRDefault="00062FE4" w:rsidP="00062FE4">
            <w:pPr>
              <w:jc w:val="center"/>
              <w:rPr>
                <w:szCs w:val="21"/>
              </w:rPr>
            </w:pPr>
          </w:p>
        </w:tc>
        <w:tc>
          <w:tcPr>
            <w:tcW w:w="959" w:type="dxa"/>
            <w:vAlign w:val="center"/>
          </w:tcPr>
          <w:p w14:paraId="6F64FE2D" w14:textId="77777777" w:rsidR="00062FE4" w:rsidRPr="00062FE4" w:rsidRDefault="00062FE4" w:rsidP="00062FE4">
            <w:pPr>
              <w:jc w:val="center"/>
              <w:rPr>
                <w:szCs w:val="21"/>
              </w:rPr>
            </w:pPr>
          </w:p>
        </w:tc>
        <w:tc>
          <w:tcPr>
            <w:tcW w:w="899" w:type="dxa"/>
            <w:vAlign w:val="center"/>
          </w:tcPr>
          <w:p w14:paraId="1077F98A" w14:textId="77777777" w:rsidR="00062FE4" w:rsidRPr="00062FE4" w:rsidRDefault="00062FE4" w:rsidP="00062FE4">
            <w:pPr>
              <w:jc w:val="center"/>
              <w:rPr>
                <w:szCs w:val="21"/>
              </w:rPr>
            </w:pPr>
            <w:r>
              <w:rPr>
                <w:rFonts w:hint="eastAsia"/>
                <w:szCs w:val="21"/>
              </w:rPr>
              <w:t>（</w:t>
            </w:r>
            <w:r>
              <w:rPr>
                <w:rFonts w:hint="eastAsia"/>
                <w:szCs w:val="21"/>
              </w:rPr>
              <w:t>D</w:t>
            </w:r>
            <w:r>
              <w:rPr>
                <w:rFonts w:hint="eastAsia"/>
                <w:szCs w:val="21"/>
              </w:rPr>
              <w:t>）</w:t>
            </w:r>
          </w:p>
        </w:tc>
        <w:tc>
          <w:tcPr>
            <w:tcW w:w="850" w:type="dxa"/>
            <w:vAlign w:val="center"/>
          </w:tcPr>
          <w:p w14:paraId="65ACD9E7" w14:textId="77777777" w:rsidR="00062FE4" w:rsidRPr="00062FE4" w:rsidRDefault="00062FE4" w:rsidP="00062FE4">
            <w:pPr>
              <w:jc w:val="center"/>
              <w:rPr>
                <w:szCs w:val="21"/>
              </w:rPr>
            </w:pPr>
          </w:p>
        </w:tc>
        <w:tc>
          <w:tcPr>
            <w:tcW w:w="851" w:type="dxa"/>
            <w:vAlign w:val="center"/>
          </w:tcPr>
          <w:p w14:paraId="33306AA8" w14:textId="77777777" w:rsidR="00062FE4" w:rsidRPr="00062FE4" w:rsidRDefault="00062FE4" w:rsidP="00062FE4">
            <w:pPr>
              <w:jc w:val="center"/>
              <w:rPr>
                <w:szCs w:val="21"/>
              </w:rPr>
            </w:pPr>
            <w:r w:rsidRPr="00062FE4">
              <w:rPr>
                <w:rFonts w:hint="eastAsia"/>
                <w:szCs w:val="21"/>
              </w:rPr>
              <w:t>○</w:t>
            </w:r>
          </w:p>
        </w:tc>
        <w:tc>
          <w:tcPr>
            <w:tcW w:w="277" w:type="dxa"/>
            <w:vMerge/>
          </w:tcPr>
          <w:p w14:paraId="63786C8C" w14:textId="77777777" w:rsidR="00062FE4" w:rsidRDefault="00062FE4" w:rsidP="00921B17"/>
        </w:tc>
      </w:tr>
      <w:tr w:rsidR="00062FE4" w14:paraId="231D784F" w14:textId="77777777" w:rsidTr="00062FE4">
        <w:tc>
          <w:tcPr>
            <w:tcW w:w="236" w:type="dxa"/>
            <w:vMerge/>
          </w:tcPr>
          <w:p w14:paraId="11ED4C4C" w14:textId="77777777" w:rsidR="00062FE4" w:rsidRDefault="00062FE4" w:rsidP="00921B17"/>
        </w:tc>
        <w:tc>
          <w:tcPr>
            <w:tcW w:w="331" w:type="dxa"/>
          </w:tcPr>
          <w:p w14:paraId="5794B34F" w14:textId="77777777" w:rsidR="00062FE4" w:rsidRDefault="00062FE4" w:rsidP="00921B17">
            <w:r>
              <w:rPr>
                <w:rFonts w:hint="eastAsia"/>
              </w:rPr>
              <w:t>4</w:t>
            </w:r>
          </w:p>
        </w:tc>
        <w:tc>
          <w:tcPr>
            <w:tcW w:w="1080" w:type="dxa"/>
          </w:tcPr>
          <w:p w14:paraId="7EAFC446" w14:textId="77777777" w:rsidR="00062FE4" w:rsidRPr="00062FE4" w:rsidRDefault="00062FE4" w:rsidP="00921B17">
            <w:pPr>
              <w:rPr>
                <w:sz w:val="16"/>
                <w:szCs w:val="16"/>
              </w:rPr>
            </w:pPr>
          </w:p>
        </w:tc>
        <w:tc>
          <w:tcPr>
            <w:tcW w:w="1131" w:type="dxa"/>
          </w:tcPr>
          <w:p w14:paraId="3809A4D2" w14:textId="77777777" w:rsidR="00062FE4" w:rsidRPr="00062FE4" w:rsidRDefault="00062FE4" w:rsidP="00921B17">
            <w:pPr>
              <w:rPr>
                <w:szCs w:val="21"/>
              </w:rPr>
            </w:pPr>
            <w:r w:rsidRPr="00062FE4">
              <w:rPr>
                <w:rFonts w:hint="eastAsia"/>
                <w:szCs w:val="21"/>
              </w:rPr>
              <w:t>高一種免</w:t>
            </w:r>
          </w:p>
          <w:p w14:paraId="6504DBA3" w14:textId="77777777" w:rsidR="00062FE4" w:rsidRPr="00062FE4" w:rsidRDefault="00062FE4" w:rsidP="00921B17">
            <w:pPr>
              <w:rPr>
                <w:szCs w:val="21"/>
              </w:rPr>
            </w:pPr>
            <w:r w:rsidRPr="00062FE4">
              <w:rPr>
                <w:rFonts w:hint="eastAsia"/>
                <w:szCs w:val="21"/>
              </w:rPr>
              <w:t>（数学）</w:t>
            </w:r>
          </w:p>
        </w:tc>
        <w:tc>
          <w:tcPr>
            <w:tcW w:w="959" w:type="dxa"/>
            <w:vAlign w:val="center"/>
          </w:tcPr>
          <w:p w14:paraId="066AE3C5" w14:textId="77777777" w:rsidR="00062FE4" w:rsidRPr="00062FE4" w:rsidRDefault="00062FE4" w:rsidP="00062FE4">
            <w:pPr>
              <w:jc w:val="center"/>
              <w:rPr>
                <w:szCs w:val="21"/>
              </w:rPr>
            </w:pPr>
          </w:p>
        </w:tc>
        <w:tc>
          <w:tcPr>
            <w:tcW w:w="959" w:type="dxa"/>
            <w:vAlign w:val="center"/>
          </w:tcPr>
          <w:p w14:paraId="4DB0B117" w14:textId="77777777" w:rsidR="00062FE4" w:rsidRPr="00062FE4" w:rsidRDefault="00062FE4" w:rsidP="00062FE4">
            <w:pPr>
              <w:jc w:val="center"/>
              <w:rPr>
                <w:szCs w:val="21"/>
              </w:rPr>
            </w:pPr>
          </w:p>
        </w:tc>
        <w:tc>
          <w:tcPr>
            <w:tcW w:w="959" w:type="dxa"/>
            <w:vAlign w:val="center"/>
          </w:tcPr>
          <w:p w14:paraId="0E86A5DC" w14:textId="77777777" w:rsidR="00062FE4" w:rsidRPr="00062FE4" w:rsidRDefault="00062FE4" w:rsidP="00062FE4">
            <w:pPr>
              <w:jc w:val="center"/>
              <w:rPr>
                <w:szCs w:val="21"/>
              </w:rPr>
            </w:pPr>
          </w:p>
        </w:tc>
        <w:tc>
          <w:tcPr>
            <w:tcW w:w="959" w:type="dxa"/>
            <w:vAlign w:val="center"/>
          </w:tcPr>
          <w:p w14:paraId="5E95AEFA" w14:textId="77777777" w:rsidR="00062FE4" w:rsidRPr="00062FE4" w:rsidRDefault="00062FE4" w:rsidP="00062FE4">
            <w:pPr>
              <w:jc w:val="center"/>
              <w:rPr>
                <w:szCs w:val="21"/>
              </w:rPr>
            </w:pPr>
          </w:p>
        </w:tc>
        <w:tc>
          <w:tcPr>
            <w:tcW w:w="899" w:type="dxa"/>
            <w:vAlign w:val="center"/>
          </w:tcPr>
          <w:p w14:paraId="2F66A6A8" w14:textId="77777777" w:rsidR="00062FE4" w:rsidRPr="00062FE4" w:rsidRDefault="00062FE4" w:rsidP="00062FE4">
            <w:pPr>
              <w:jc w:val="center"/>
              <w:rPr>
                <w:szCs w:val="21"/>
              </w:rPr>
            </w:pPr>
            <w:r w:rsidRPr="00062FE4">
              <w:rPr>
                <w:rFonts w:hint="eastAsia"/>
                <w:szCs w:val="21"/>
              </w:rPr>
              <w:t>○</w:t>
            </w:r>
          </w:p>
        </w:tc>
        <w:tc>
          <w:tcPr>
            <w:tcW w:w="850" w:type="dxa"/>
            <w:vAlign w:val="center"/>
          </w:tcPr>
          <w:p w14:paraId="10143BD9" w14:textId="77777777" w:rsidR="00062FE4" w:rsidRPr="00062FE4" w:rsidRDefault="00062FE4" w:rsidP="00062FE4">
            <w:pPr>
              <w:jc w:val="center"/>
              <w:rPr>
                <w:szCs w:val="21"/>
              </w:rPr>
            </w:pPr>
          </w:p>
        </w:tc>
        <w:tc>
          <w:tcPr>
            <w:tcW w:w="851" w:type="dxa"/>
            <w:vAlign w:val="center"/>
          </w:tcPr>
          <w:p w14:paraId="7348ABE0" w14:textId="77777777" w:rsidR="00062FE4" w:rsidRPr="00062FE4" w:rsidRDefault="00062FE4" w:rsidP="00062FE4">
            <w:pPr>
              <w:jc w:val="center"/>
              <w:rPr>
                <w:szCs w:val="21"/>
              </w:rPr>
            </w:pPr>
            <w:r w:rsidRPr="00062FE4">
              <w:rPr>
                <w:rFonts w:hint="eastAsia"/>
                <w:szCs w:val="21"/>
              </w:rPr>
              <w:t>○</w:t>
            </w:r>
          </w:p>
        </w:tc>
        <w:tc>
          <w:tcPr>
            <w:tcW w:w="277" w:type="dxa"/>
            <w:vMerge/>
          </w:tcPr>
          <w:p w14:paraId="45F6AB7B" w14:textId="77777777" w:rsidR="00062FE4" w:rsidRDefault="00062FE4" w:rsidP="00921B17"/>
        </w:tc>
      </w:tr>
      <w:tr w:rsidR="00062FE4" w14:paraId="2D7F6047" w14:textId="77777777" w:rsidTr="00062FE4">
        <w:tc>
          <w:tcPr>
            <w:tcW w:w="236" w:type="dxa"/>
            <w:vMerge/>
          </w:tcPr>
          <w:p w14:paraId="3C9D3462" w14:textId="77777777" w:rsidR="00062FE4" w:rsidRDefault="00062FE4" w:rsidP="00921B17"/>
        </w:tc>
        <w:tc>
          <w:tcPr>
            <w:tcW w:w="331" w:type="dxa"/>
          </w:tcPr>
          <w:p w14:paraId="75EF6A97" w14:textId="77777777" w:rsidR="00062FE4" w:rsidRDefault="00062FE4" w:rsidP="00921B17">
            <w:r>
              <w:rPr>
                <w:rFonts w:hint="eastAsia"/>
              </w:rPr>
              <w:t>5</w:t>
            </w:r>
          </w:p>
        </w:tc>
        <w:tc>
          <w:tcPr>
            <w:tcW w:w="1080" w:type="dxa"/>
          </w:tcPr>
          <w:p w14:paraId="7CD91EA2" w14:textId="77777777" w:rsidR="00062FE4" w:rsidRPr="00062FE4" w:rsidRDefault="00062FE4" w:rsidP="00921B17">
            <w:pPr>
              <w:rPr>
                <w:sz w:val="16"/>
                <w:szCs w:val="16"/>
              </w:rPr>
            </w:pPr>
          </w:p>
        </w:tc>
        <w:tc>
          <w:tcPr>
            <w:tcW w:w="1131" w:type="dxa"/>
          </w:tcPr>
          <w:p w14:paraId="30792FC1" w14:textId="77777777" w:rsidR="00062FE4" w:rsidRPr="00062FE4" w:rsidRDefault="00062FE4" w:rsidP="00921B17">
            <w:pPr>
              <w:rPr>
                <w:szCs w:val="21"/>
              </w:rPr>
            </w:pPr>
            <w:r w:rsidRPr="00062FE4">
              <w:rPr>
                <w:rFonts w:hint="eastAsia"/>
                <w:szCs w:val="21"/>
              </w:rPr>
              <w:t>高一種免</w:t>
            </w:r>
          </w:p>
          <w:p w14:paraId="3429BF2E" w14:textId="77777777" w:rsidR="00062FE4" w:rsidRPr="00062FE4" w:rsidRDefault="00062FE4" w:rsidP="00921B17">
            <w:pPr>
              <w:rPr>
                <w:szCs w:val="21"/>
              </w:rPr>
            </w:pPr>
            <w:r w:rsidRPr="00062FE4">
              <w:rPr>
                <w:rFonts w:hint="eastAsia"/>
                <w:szCs w:val="21"/>
              </w:rPr>
              <w:t>（情報）</w:t>
            </w:r>
          </w:p>
        </w:tc>
        <w:tc>
          <w:tcPr>
            <w:tcW w:w="959" w:type="dxa"/>
            <w:vAlign w:val="center"/>
          </w:tcPr>
          <w:p w14:paraId="409806CD" w14:textId="77777777" w:rsidR="00062FE4" w:rsidRPr="00062FE4" w:rsidRDefault="00062FE4" w:rsidP="00062FE4">
            <w:pPr>
              <w:jc w:val="center"/>
              <w:rPr>
                <w:szCs w:val="21"/>
              </w:rPr>
            </w:pPr>
            <w:r w:rsidRPr="00062FE4">
              <w:rPr>
                <w:rFonts w:hint="eastAsia"/>
                <w:szCs w:val="21"/>
              </w:rPr>
              <w:t>○</w:t>
            </w:r>
          </w:p>
        </w:tc>
        <w:tc>
          <w:tcPr>
            <w:tcW w:w="959" w:type="dxa"/>
            <w:vAlign w:val="center"/>
          </w:tcPr>
          <w:p w14:paraId="2349BE11" w14:textId="77777777" w:rsidR="00062FE4" w:rsidRPr="00062FE4" w:rsidRDefault="00062FE4" w:rsidP="00062FE4">
            <w:pPr>
              <w:jc w:val="center"/>
              <w:rPr>
                <w:szCs w:val="21"/>
              </w:rPr>
            </w:pPr>
            <w:r w:rsidRPr="00062FE4">
              <w:rPr>
                <w:rFonts w:hint="eastAsia"/>
                <w:szCs w:val="21"/>
              </w:rPr>
              <w:t>○</w:t>
            </w:r>
          </w:p>
        </w:tc>
        <w:tc>
          <w:tcPr>
            <w:tcW w:w="959" w:type="dxa"/>
            <w:vAlign w:val="center"/>
          </w:tcPr>
          <w:p w14:paraId="5F0D529D" w14:textId="77777777" w:rsidR="00062FE4" w:rsidRPr="00062FE4" w:rsidRDefault="00062FE4" w:rsidP="00062FE4">
            <w:pPr>
              <w:jc w:val="center"/>
              <w:rPr>
                <w:szCs w:val="21"/>
              </w:rPr>
            </w:pPr>
          </w:p>
        </w:tc>
        <w:tc>
          <w:tcPr>
            <w:tcW w:w="959" w:type="dxa"/>
            <w:vAlign w:val="center"/>
          </w:tcPr>
          <w:p w14:paraId="1D2732F8" w14:textId="77777777" w:rsidR="00062FE4" w:rsidRPr="00062FE4" w:rsidRDefault="00062FE4" w:rsidP="00062FE4">
            <w:pPr>
              <w:jc w:val="center"/>
              <w:rPr>
                <w:szCs w:val="21"/>
              </w:rPr>
            </w:pPr>
          </w:p>
        </w:tc>
        <w:tc>
          <w:tcPr>
            <w:tcW w:w="899" w:type="dxa"/>
            <w:vAlign w:val="center"/>
          </w:tcPr>
          <w:p w14:paraId="03DB1715" w14:textId="77777777" w:rsidR="00062FE4" w:rsidRPr="00062FE4" w:rsidRDefault="00062FE4" w:rsidP="00062FE4">
            <w:pPr>
              <w:jc w:val="center"/>
              <w:rPr>
                <w:szCs w:val="21"/>
              </w:rPr>
            </w:pPr>
          </w:p>
        </w:tc>
        <w:tc>
          <w:tcPr>
            <w:tcW w:w="850" w:type="dxa"/>
            <w:vAlign w:val="center"/>
          </w:tcPr>
          <w:p w14:paraId="071142F2" w14:textId="77777777" w:rsidR="00062FE4" w:rsidRPr="00062FE4" w:rsidRDefault="00062FE4" w:rsidP="00062FE4">
            <w:pPr>
              <w:jc w:val="center"/>
              <w:rPr>
                <w:szCs w:val="21"/>
              </w:rPr>
            </w:pPr>
          </w:p>
        </w:tc>
        <w:tc>
          <w:tcPr>
            <w:tcW w:w="851" w:type="dxa"/>
            <w:vAlign w:val="center"/>
          </w:tcPr>
          <w:p w14:paraId="3C41E7E0" w14:textId="77777777" w:rsidR="00062FE4" w:rsidRPr="00062FE4" w:rsidRDefault="00062FE4" w:rsidP="00062FE4">
            <w:pPr>
              <w:jc w:val="center"/>
              <w:rPr>
                <w:szCs w:val="21"/>
              </w:rPr>
            </w:pPr>
            <w:r w:rsidRPr="00062FE4">
              <w:rPr>
                <w:rFonts w:hint="eastAsia"/>
                <w:szCs w:val="21"/>
              </w:rPr>
              <w:t>○</w:t>
            </w:r>
          </w:p>
        </w:tc>
        <w:tc>
          <w:tcPr>
            <w:tcW w:w="277" w:type="dxa"/>
            <w:vMerge/>
          </w:tcPr>
          <w:p w14:paraId="47694B6D" w14:textId="77777777" w:rsidR="00062FE4" w:rsidRDefault="00062FE4" w:rsidP="00921B17"/>
        </w:tc>
      </w:tr>
      <w:tr w:rsidR="00062FE4" w14:paraId="674E6BE0" w14:textId="77777777" w:rsidTr="00062FE4">
        <w:tc>
          <w:tcPr>
            <w:tcW w:w="236" w:type="dxa"/>
            <w:vMerge/>
          </w:tcPr>
          <w:p w14:paraId="0A9D48CE" w14:textId="77777777" w:rsidR="00062FE4" w:rsidRDefault="00062FE4" w:rsidP="00921B17"/>
        </w:tc>
        <w:tc>
          <w:tcPr>
            <w:tcW w:w="331" w:type="dxa"/>
          </w:tcPr>
          <w:p w14:paraId="4EFEC57A" w14:textId="77777777" w:rsidR="00062FE4" w:rsidRDefault="00062FE4" w:rsidP="00921B17">
            <w:r>
              <w:rPr>
                <w:rFonts w:hint="eastAsia"/>
              </w:rPr>
              <w:t>6</w:t>
            </w:r>
          </w:p>
        </w:tc>
        <w:tc>
          <w:tcPr>
            <w:tcW w:w="1080" w:type="dxa"/>
          </w:tcPr>
          <w:p w14:paraId="1EEAAD78" w14:textId="77777777" w:rsidR="00062FE4" w:rsidRDefault="00062FE4" w:rsidP="00921B17">
            <w:pPr>
              <w:rPr>
                <w:sz w:val="16"/>
                <w:szCs w:val="16"/>
              </w:rPr>
            </w:pPr>
            <w:r>
              <w:rPr>
                <w:rFonts w:hint="eastAsia"/>
                <w:sz w:val="16"/>
                <w:szCs w:val="16"/>
              </w:rPr>
              <w:t>工学部</w:t>
            </w:r>
          </w:p>
          <w:p w14:paraId="2C0D8766" w14:textId="77777777" w:rsidR="00062FE4" w:rsidRPr="00062FE4" w:rsidRDefault="00062FE4" w:rsidP="00921B17">
            <w:pPr>
              <w:rPr>
                <w:sz w:val="16"/>
                <w:szCs w:val="16"/>
              </w:rPr>
            </w:pPr>
            <w:r>
              <w:rPr>
                <w:rFonts w:hint="eastAsia"/>
                <w:sz w:val="16"/>
                <w:szCs w:val="16"/>
              </w:rPr>
              <w:t>機械工学科</w:t>
            </w:r>
          </w:p>
        </w:tc>
        <w:tc>
          <w:tcPr>
            <w:tcW w:w="1131" w:type="dxa"/>
          </w:tcPr>
          <w:p w14:paraId="1E100D61" w14:textId="77777777" w:rsidR="00062FE4" w:rsidRPr="00062FE4" w:rsidRDefault="00062FE4" w:rsidP="00921B17">
            <w:pPr>
              <w:rPr>
                <w:szCs w:val="21"/>
              </w:rPr>
            </w:pPr>
            <w:r w:rsidRPr="00062FE4">
              <w:rPr>
                <w:rFonts w:hint="eastAsia"/>
                <w:szCs w:val="21"/>
              </w:rPr>
              <w:t>高一種免</w:t>
            </w:r>
          </w:p>
          <w:p w14:paraId="68DDF3FD" w14:textId="77777777" w:rsidR="00062FE4" w:rsidRPr="00062FE4" w:rsidRDefault="00062FE4" w:rsidP="00921B17">
            <w:pPr>
              <w:rPr>
                <w:szCs w:val="21"/>
              </w:rPr>
            </w:pPr>
            <w:r w:rsidRPr="00062FE4">
              <w:rPr>
                <w:rFonts w:hint="eastAsia"/>
                <w:szCs w:val="21"/>
              </w:rPr>
              <w:t>（工業）</w:t>
            </w:r>
          </w:p>
        </w:tc>
        <w:tc>
          <w:tcPr>
            <w:tcW w:w="959" w:type="dxa"/>
            <w:vAlign w:val="center"/>
          </w:tcPr>
          <w:p w14:paraId="25E62221" w14:textId="77777777" w:rsidR="00062FE4" w:rsidRPr="00062FE4" w:rsidRDefault="00062FE4" w:rsidP="00062FE4">
            <w:pPr>
              <w:jc w:val="center"/>
              <w:rPr>
                <w:szCs w:val="21"/>
              </w:rPr>
            </w:pPr>
            <w:r w:rsidRPr="00062FE4">
              <w:rPr>
                <w:rFonts w:hint="eastAsia"/>
                <w:szCs w:val="21"/>
              </w:rPr>
              <w:t>○</w:t>
            </w:r>
          </w:p>
        </w:tc>
        <w:tc>
          <w:tcPr>
            <w:tcW w:w="959" w:type="dxa"/>
            <w:vAlign w:val="center"/>
          </w:tcPr>
          <w:p w14:paraId="08B81113" w14:textId="77777777" w:rsidR="00062FE4" w:rsidRPr="00062FE4" w:rsidRDefault="00062FE4" w:rsidP="00062FE4">
            <w:pPr>
              <w:jc w:val="center"/>
              <w:rPr>
                <w:szCs w:val="21"/>
              </w:rPr>
            </w:pPr>
          </w:p>
        </w:tc>
        <w:tc>
          <w:tcPr>
            <w:tcW w:w="959" w:type="dxa"/>
            <w:vAlign w:val="center"/>
          </w:tcPr>
          <w:p w14:paraId="1873CB83" w14:textId="77777777" w:rsidR="00062FE4" w:rsidRPr="00062FE4" w:rsidRDefault="00062FE4" w:rsidP="00062FE4">
            <w:pPr>
              <w:jc w:val="center"/>
              <w:rPr>
                <w:szCs w:val="21"/>
              </w:rPr>
            </w:pPr>
          </w:p>
        </w:tc>
        <w:tc>
          <w:tcPr>
            <w:tcW w:w="959" w:type="dxa"/>
            <w:vAlign w:val="center"/>
          </w:tcPr>
          <w:p w14:paraId="2D53309D" w14:textId="77777777" w:rsidR="00062FE4" w:rsidRPr="00062FE4" w:rsidRDefault="00062FE4" w:rsidP="00062FE4">
            <w:pPr>
              <w:jc w:val="center"/>
              <w:rPr>
                <w:szCs w:val="21"/>
              </w:rPr>
            </w:pPr>
          </w:p>
        </w:tc>
        <w:tc>
          <w:tcPr>
            <w:tcW w:w="899" w:type="dxa"/>
            <w:vAlign w:val="center"/>
          </w:tcPr>
          <w:p w14:paraId="6B7CD092" w14:textId="77777777" w:rsidR="00062FE4" w:rsidRPr="00062FE4" w:rsidRDefault="00062FE4" w:rsidP="00062FE4">
            <w:pPr>
              <w:jc w:val="center"/>
              <w:rPr>
                <w:szCs w:val="21"/>
              </w:rPr>
            </w:pPr>
            <w:r w:rsidRPr="00062FE4">
              <w:rPr>
                <w:rFonts w:hint="eastAsia"/>
                <w:szCs w:val="21"/>
              </w:rPr>
              <w:t>○</w:t>
            </w:r>
          </w:p>
        </w:tc>
        <w:tc>
          <w:tcPr>
            <w:tcW w:w="850" w:type="dxa"/>
            <w:vAlign w:val="center"/>
          </w:tcPr>
          <w:p w14:paraId="2E5A7391" w14:textId="77777777" w:rsidR="00062FE4" w:rsidRPr="00062FE4" w:rsidRDefault="00062FE4" w:rsidP="00062FE4">
            <w:pPr>
              <w:jc w:val="center"/>
              <w:rPr>
                <w:szCs w:val="21"/>
              </w:rPr>
            </w:pPr>
            <w:r w:rsidRPr="00062FE4">
              <w:rPr>
                <w:rFonts w:hint="eastAsia"/>
                <w:szCs w:val="21"/>
              </w:rPr>
              <w:t>○</w:t>
            </w:r>
          </w:p>
        </w:tc>
        <w:tc>
          <w:tcPr>
            <w:tcW w:w="851" w:type="dxa"/>
            <w:vAlign w:val="center"/>
          </w:tcPr>
          <w:p w14:paraId="5F104556" w14:textId="77777777" w:rsidR="00062FE4" w:rsidRPr="00062FE4" w:rsidRDefault="00062FE4" w:rsidP="00062FE4">
            <w:pPr>
              <w:jc w:val="center"/>
              <w:rPr>
                <w:szCs w:val="21"/>
              </w:rPr>
            </w:pPr>
          </w:p>
        </w:tc>
        <w:tc>
          <w:tcPr>
            <w:tcW w:w="277" w:type="dxa"/>
            <w:vMerge/>
          </w:tcPr>
          <w:p w14:paraId="0E40CEE9" w14:textId="77777777" w:rsidR="00062FE4" w:rsidRDefault="00062FE4" w:rsidP="00921B17"/>
        </w:tc>
      </w:tr>
      <w:tr w:rsidR="00062FE4" w14:paraId="68396416" w14:textId="77777777" w:rsidTr="00062FE4">
        <w:tc>
          <w:tcPr>
            <w:tcW w:w="236" w:type="dxa"/>
            <w:vMerge/>
            <w:tcBorders>
              <w:bottom w:val="nil"/>
            </w:tcBorders>
          </w:tcPr>
          <w:p w14:paraId="468D6929" w14:textId="77777777" w:rsidR="00062FE4" w:rsidRDefault="00062FE4" w:rsidP="00921B17"/>
        </w:tc>
        <w:tc>
          <w:tcPr>
            <w:tcW w:w="331" w:type="dxa"/>
          </w:tcPr>
          <w:p w14:paraId="3A081C3E" w14:textId="77777777" w:rsidR="00062FE4" w:rsidRDefault="00062FE4" w:rsidP="00921B17">
            <w:r>
              <w:rPr>
                <w:rFonts w:hint="eastAsia"/>
              </w:rPr>
              <w:t>7</w:t>
            </w:r>
          </w:p>
        </w:tc>
        <w:tc>
          <w:tcPr>
            <w:tcW w:w="1080" w:type="dxa"/>
          </w:tcPr>
          <w:p w14:paraId="643041E6" w14:textId="77777777" w:rsidR="00062FE4" w:rsidRDefault="00062FE4" w:rsidP="00921B17">
            <w:pPr>
              <w:rPr>
                <w:sz w:val="16"/>
                <w:szCs w:val="16"/>
              </w:rPr>
            </w:pPr>
            <w:r>
              <w:rPr>
                <w:rFonts w:hint="eastAsia"/>
                <w:sz w:val="16"/>
                <w:szCs w:val="16"/>
              </w:rPr>
              <w:t>工学研究科</w:t>
            </w:r>
          </w:p>
          <w:p w14:paraId="2A5D0A6B" w14:textId="77777777" w:rsidR="00062FE4" w:rsidRPr="00062FE4" w:rsidRDefault="00062FE4" w:rsidP="00921B17">
            <w:pPr>
              <w:rPr>
                <w:sz w:val="16"/>
                <w:szCs w:val="16"/>
              </w:rPr>
            </w:pPr>
            <w:r>
              <w:rPr>
                <w:rFonts w:hint="eastAsia"/>
                <w:sz w:val="16"/>
                <w:szCs w:val="16"/>
              </w:rPr>
              <w:t>機械工学専攻</w:t>
            </w:r>
          </w:p>
        </w:tc>
        <w:tc>
          <w:tcPr>
            <w:tcW w:w="1131" w:type="dxa"/>
          </w:tcPr>
          <w:p w14:paraId="4E6579FF" w14:textId="77777777" w:rsidR="00062FE4" w:rsidRPr="00062FE4" w:rsidRDefault="00062FE4" w:rsidP="00921B17">
            <w:pPr>
              <w:rPr>
                <w:szCs w:val="21"/>
              </w:rPr>
            </w:pPr>
            <w:r w:rsidRPr="00062FE4">
              <w:rPr>
                <w:rFonts w:hint="eastAsia"/>
                <w:szCs w:val="21"/>
              </w:rPr>
              <w:t>高専免</w:t>
            </w:r>
          </w:p>
          <w:p w14:paraId="2605FE49" w14:textId="77777777" w:rsidR="00062FE4" w:rsidRPr="00062FE4" w:rsidRDefault="00062FE4" w:rsidP="00921B17">
            <w:pPr>
              <w:rPr>
                <w:szCs w:val="21"/>
              </w:rPr>
            </w:pPr>
            <w:r w:rsidRPr="00062FE4">
              <w:rPr>
                <w:rFonts w:hint="eastAsia"/>
                <w:szCs w:val="21"/>
              </w:rPr>
              <w:t>（工業）</w:t>
            </w:r>
          </w:p>
        </w:tc>
        <w:tc>
          <w:tcPr>
            <w:tcW w:w="959" w:type="dxa"/>
            <w:vAlign w:val="center"/>
          </w:tcPr>
          <w:p w14:paraId="4EF8F768" w14:textId="77777777" w:rsidR="00062FE4" w:rsidRPr="00062FE4" w:rsidRDefault="00062FE4" w:rsidP="00062FE4">
            <w:pPr>
              <w:jc w:val="center"/>
              <w:rPr>
                <w:szCs w:val="21"/>
              </w:rPr>
            </w:pPr>
          </w:p>
        </w:tc>
        <w:tc>
          <w:tcPr>
            <w:tcW w:w="959" w:type="dxa"/>
            <w:vAlign w:val="center"/>
          </w:tcPr>
          <w:p w14:paraId="40383629" w14:textId="77777777" w:rsidR="00062FE4" w:rsidRPr="00062FE4" w:rsidRDefault="00062FE4" w:rsidP="00062FE4">
            <w:pPr>
              <w:jc w:val="center"/>
              <w:rPr>
                <w:szCs w:val="21"/>
              </w:rPr>
            </w:pPr>
            <w:r w:rsidRPr="00062FE4">
              <w:rPr>
                <w:rFonts w:hint="eastAsia"/>
                <w:szCs w:val="21"/>
              </w:rPr>
              <w:t>○</w:t>
            </w:r>
          </w:p>
        </w:tc>
        <w:tc>
          <w:tcPr>
            <w:tcW w:w="959" w:type="dxa"/>
            <w:vAlign w:val="center"/>
          </w:tcPr>
          <w:p w14:paraId="47829384" w14:textId="77777777" w:rsidR="00062FE4" w:rsidRPr="00062FE4" w:rsidRDefault="00062FE4" w:rsidP="00062FE4">
            <w:pPr>
              <w:jc w:val="center"/>
              <w:rPr>
                <w:szCs w:val="21"/>
              </w:rPr>
            </w:pPr>
          </w:p>
        </w:tc>
        <w:tc>
          <w:tcPr>
            <w:tcW w:w="959" w:type="dxa"/>
            <w:vAlign w:val="center"/>
          </w:tcPr>
          <w:p w14:paraId="776219DF" w14:textId="77777777" w:rsidR="00062FE4" w:rsidRPr="00062FE4" w:rsidRDefault="00062FE4" w:rsidP="00062FE4">
            <w:pPr>
              <w:jc w:val="center"/>
              <w:rPr>
                <w:szCs w:val="21"/>
              </w:rPr>
            </w:pPr>
          </w:p>
        </w:tc>
        <w:tc>
          <w:tcPr>
            <w:tcW w:w="899" w:type="dxa"/>
            <w:vAlign w:val="center"/>
          </w:tcPr>
          <w:p w14:paraId="098787EF" w14:textId="77777777" w:rsidR="00062FE4" w:rsidRPr="00062FE4" w:rsidRDefault="00062FE4" w:rsidP="00062FE4">
            <w:pPr>
              <w:jc w:val="center"/>
              <w:rPr>
                <w:szCs w:val="21"/>
              </w:rPr>
            </w:pPr>
            <w:r w:rsidRPr="00062FE4">
              <w:rPr>
                <w:rFonts w:hint="eastAsia"/>
                <w:szCs w:val="21"/>
              </w:rPr>
              <w:t>○</w:t>
            </w:r>
          </w:p>
        </w:tc>
        <w:tc>
          <w:tcPr>
            <w:tcW w:w="850" w:type="dxa"/>
            <w:vAlign w:val="center"/>
          </w:tcPr>
          <w:p w14:paraId="2F76A27C" w14:textId="77777777" w:rsidR="00062FE4" w:rsidRPr="00062FE4" w:rsidRDefault="00062FE4" w:rsidP="00062FE4">
            <w:pPr>
              <w:jc w:val="center"/>
              <w:rPr>
                <w:szCs w:val="21"/>
              </w:rPr>
            </w:pPr>
            <w:r w:rsidRPr="00062FE4">
              <w:rPr>
                <w:rFonts w:hint="eastAsia"/>
                <w:szCs w:val="21"/>
              </w:rPr>
              <w:t>○</w:t>
            </w:r>
          </w:p>
        </w:tc>
        <w:tc>
          <w:tcPr>
            <w:tcW w:w="851" w:type="dxa"/>
            <w:vAlign w:val="center"/>
          </w:tcPr>
          <w:p w14:paraId="75442D89" w14:textId="77777777" w:rsidR="00062FE4" w:rsidRPr="00062FE4" w:rsidRDefault="00062FE4" w:rsidP="00062FE4">
            <w:pPr>
              <w:jc w:val="center"/>
              <w:rPr>
                <w:szCs w:val="21"/>
              </w:rPr>
            </w:pPr>
          </w:p>
        </w:tc>
        <w:tc>
          <w:tcPr>
            <w:tcW w:w="277" w:type="dxa"/>
            <w:vMerge/>
            <w:tcBorders>
              <w:bottom w:val="nil"/>
            </w:tcBorders>
          </w:tcPr>
          <w:p w14:paraId="5393CD57" w14:textId="77777777" w:rsidR="00062FE4" w:rsidRDefault="00062FE4" w:rsidP="00921B17"/>
        </w:tc>
      </w:tr>
      <w:tr w:rsidR="00921B17" w14:paraId="273A7D3B" w14:textId="77777777" w:rsidTr="00921B17">
        <w:tc>
          <w:tcPr>
            <w:tcW w:w="9491" w:type="dxa"/>
            <w:gridSpan w:val="12"/>
            <w:tcBorders>
              <w:top w:val="nil"/>
            </w:tcBorders>
          </w:tcPr>
          <w:p w14:paraId="7CC185E4" w14:textId="77777777" w:rsidR="00921B17" w:rsidRDefault="00921B17" w:rsidP="00921B17"/>
        </w:tc>
      </w:tr>
    </w:tbl>
    <w:p w14:paraId="09E30E96" w14:textId="77777777" w:rsidR="00921B17" w:rsidRDefault="00921B17" w:rsidP="00953F49"/>
    <w:p w14:paraId="66B35546" w14:textId="77777777" w:rsidR="00062FE4" w:rsidRDefault="00062FE4" w:rsidP="00953F49">
      <w:r>
        <w:rPr>
          <w:rFonts w:hint="eastAsia"/>
        </w:rPr>
        <w:t xml:space="preserve">　記載上の注意について補足する内容としては、（</w:t>
      </w:r>
      <w:r>
        <w:rPr>
          <w:rFonts w:hint="eastAsia"/>
        </w:rPr>
        <w:t>B</w:t>
      </w:r>
      <w:r>
        <w:rPr>
          <w:rFonts w:hint="eastAsia"/>
        </w:rPr>
        <w:t>）の「</w:t>
      </w:r>
      <w:r w:rsidRPr="00062FE4">
        <w:rPr>
          <w:rFonts w:hint="eastAsia"/>
        </w:rPr>
        <w:t>特別支援学校の教諭の免許状に当たっては特別支援領域の種類は</w:t>
      </w:r>
      <w:r w:rsidR="001E7B15">
        <w:rPr>
          <w:rFonts w:hint="eastAsia"/>
        </w:rPr>
        <w:t>1</w:t>
      </w:r>
      <w:r w:rsidRPr="00062FE4">
        <w:rPr>
          <w:rFonts w:hint="eastAsia"/>
        </w:rPr>
        <w:t>行にまとめて記載すること</w:t>
      </w:r>
      <w:r>
        <w:rPr>
          <w:rFonts w:hint="eastAsia"/>
        </w:rPr>
        <w:t>」という意味ですが、大学において</w:t>
      </w:r>
      <w:r w:rsidR="001E7B15">
        <w:rPr>
          <w:rFonts w:hint="eastAsia"/>
        </w:rPr>
        <w:t>特別支援領域を知的障碍者・肢体不自由者・病弱者の</w:t>
      </w:r>
      <w:r w:rsidR="001E7B15">
        <w:rPr>
          <w:rFonts w:hint="eastAsia"/>
        </w:rPr>
        <w:t>3</w:t>
      </w:r>
      <w:r w:rsidR="001E7B15">
        <w:rPr>
          <w:rFonts w:hint="eastAsia"/>
        </w:rPr>
        <w:t>領域にわたって受けている場合があります。その場合は一種免を例に挙げますと「特支一種免（知・肢・病）」という書き方で</w:t>
      </w:r>
      <w:r w:rsidR="001E7B15">
        <w:rPr>
          <w:rFonts w:hint="eastAsia"/>
        </w:rPr>
        <w:t>1</w:t>
      </w:r>
      <w:r w:rsidR="001E7B15">
        <w:rPr>
          <w:rFonts w:hint="eastAsia"/>
        </w:rPr>
        <w:t>行にまとめるという意味です。つまり「特支一種免（知）」「特支一種免（肢）」「特支一種免（病）」と</w:t>
      </w:r>
      <w:r w:rsidR="001E7B15">
        <w:rPr>
          <w:rFonts w:hint="eastAsia"/>
        </w:rPr>
        <w:t>3</w:t>
      </w:r>
      <w:r w:rsidR="001E7B15">
        <w:rPr>
          <w:rFonts w:hint="eastAsia"/>
        </w:rPr>
        <w:t>行に分けて記載しないということです。</w:t>
      </w:r>
    </w:p>
    <w:p w14:paraId="08DB54E5" w14:textId="77777777" w:rsidR="00062FE4" w:rsidRDefault="00062FE4" w:rsidP="00953F49"/>
    <w:p w14:paraId="61548F56" w14:textId="77777777" w:rsidR="001E7B15" w:rsidRDefault="001E7B15" w:rsidP="001E7B15">
      <w:r>
        <w:rPr>
          <w:rFonts w:hint="eastAsia"/>
        </w:rPr>
        <w:t>■手引き</w:t>
      </w:r>
      <w:r>
        <w:rPr>
          <w:rFonts w:hint="eastAsia"/>
        </w:rPr>
        <w:t>9</w:t>
      </w:r>
      <w:r>
        <w:t>3</w:t>
      </w:r>
      <w:r>
        <w:rPr>
          <w:rFonts w:hint="eastAsia"/>
        </w:rPr>
        <w:t>頁</w:t>
      </w:r>
    </w:p>
    <w:tbl>
      <w:tblPr>
        <w:tblStyle w:val="a7"/>
        <w:tblW w:w="0" w:type="auto"/>
        <w:tblInd w:w="137" w:type="dxa"/>
        <w:tblLook w:val="04A0" w:firstRow="1" w:lastRow="0" w:firstColumn="1" w:lastColumn="0" w:noHBand="0" w:noVBand="1"/>
      </w:tblPr>
      <w:tblGrid>
        <w:gridCol w:w="9491"/>
      </w:tblGrid>
      <w:tr w:rsidR="001E7B15" w14:paraId="4F908E5A" w14:textId="77777777" w:rsidTr="001E7B15">
        <w:tc>
          <w:tcPr>
            <w:tcW w:w="9491" w:type="dxa"/>
          </w:tcPr>
          <w:p w14:paraId="040BAE49" w14:textId="77777777" w:rsidR="009E57ED" w:rsidRDefault="009E57ED" w:rsidP="009E57ED">
            <w:r>
              <w:rPr>
                <w:rFonts w:hint="eastAsia"/>
              </w:rPr>
              <w:t>＜記載上の注意＞</w:t>
            </w:r>
          </w:p>
          <w:p w14:paraId="4F29EA67" w14:textId="77777777" w:rsidR="009E57ED" w:rsidRDefault="009E57ED" w:rsidP="009E57ED">
            <w:pPr>
              <w:ind w:left="454" w:hangingChars="240" w:hanging="454"/>
            </w:pPr>
            <w:r>
              <w:rPr>
                <w:rFonts w:hint="eastAsia"/>
              </w:rPr>
              <w:t>（</w:t>
            </w:r>
            <w:r>
              <w:rPr>
                <w:rFonts w:hint="eastAsia"/>
              </w:rPr>
              <w:t>A</w:t>
            </w:r>
            <w:r>
              <w:rPr>
                <w:rFonts w:hint="eastAsia"/>
              </w:rPr>
              <w:t>）</w:t>
            </w:r>
            <w:r>
              <w:rPr>
                <w:rFonts w:hint="eastAsia"/>
              </w:rPr>
              <w:t xml:space="preserve"> </w:t>
            </w:r>
            <w:r>
              <w:rPr>
                <w:rFonts w:hint="eastAsia"/>
              </w:rPr>
              <w:t>「学科等名」の欄には、認定を受けている学部学科等名を記載すること。したがって専攻として認定を受けている場合は、学科名のみならず専攻名まで記載する必要がある。</w:t>
            </w:r>
          </w:p>
          <w:p w14:paraId="161260FD" w14:textId="77777777" w:rsidR="009E57ED" w:rsidRDefault="009E57ED" w:rsidP="009E57ED">
            <w:pPr>
              <w:ind w:left="454" w:hangingChars="240" w:hanging="454"/>
            </w:pPr>
            <w:r>
              <w:rPr>
                <w:rFonts w:hint="eastAsia"/>
              </w:rPr>
              <w:t>（</w:t>
            </w:r>
            <w:r>
              <w:rPr>
                <w:rFonts w:hint="eastAsia"/>
              </w:rPr>
              <w:t>B</w:t>
            </w:r>
            <w:r>
              <w:rPr>
                <w:rFonts w:hint="eastAsia"/>
              </w:rPr>
              <w:t>）</w:t>
            </w:r>
            <w:r>
              <w:rPr>
                <w:rFonts w:hint="eastAsia"/>
              </w:rPr>
              <w:t xml:space="preserve"> </w:t>
            </w:r>
            <w:r>
              <w:rPr>
                <w:rFonts w:hint="eastAsia"/>
              </w:rPr>
              <w:t>「免許状の種類」の欄には、認定を受けている免許状の種類（中学校及び高等学校の教諭の免許状に当たっては免許教科の種類）を各々行を分けて記載すること。</w:t>
            </w:r>
          </w:p>
          <w:p w14:paraId="5A1F8F25" w14:textId="77777777" w:rsidR="009E57ED" w:rsidRDefault="009E57ED" w:rsidP="009E57ED">
            <w:pPr>
              <w:ind w:leftChars="240" w:left="454" w:firstLineChars="100" w:firstLine="189"/>
            </w:pPr>
            <w:r>
              <w:rPr>
                <w:rFonts w:hint="eastAsia"/>
              </w:rPr>
              <w:t>ただし、特別支援学校の教諭の免許状に当たっては特別支援領域の種類は１行にまとめて記載すること。</w:t>
            </w:r>
          </w:p>
          <w:p w14:paraId="07C351FD" w14:textId="77777777" w:rsidR="009E57ED" w:rsidRDefault="009E57ED" w:rsidP="009E57ED">
            <w:r>
              <w:rPr>
                <w:rFonts w:hint="eastAsia"/>
              </w:rPr>
              <w:t>（</w:t>
            </w:r>
            <w:r>
              <w:rPr>
                <w:rFonts w:hint="eastAsia"/>
              </w:rPr>
              <w:t>C</w:t>
            </w:r>
            <w:r>
              <w:rPr>
                <w:rFonts w:hint="eastAsia"/>
              </w:rPr>
              <w:t>）</w:t>
            </w:r>
            <w:r>
              <w:rPr>
                <w:rFonts w:hint="eastAsia"/>
              </w:rPr>
              <w:t xml:space="preserve"> </w:t>
            </w:r>
            <w:r>
              <w:rPr>
                <w:rFonts w:hint="eastAsia"/>
              </w:rPr>
              <w:t>「教育課程の変更届の変更内容」の欄には、該当する変更内容に「○」印を記載すること。</w:t>
            </w:r>
          </w:p>
          <w:p w14:paraId="6B2D1EB0" w14:textId="77777777" w:rsidR="009E57ED" w:rsidRDefault="009E57ED" w:rsidP="009E57ED">
            <w:pPr>
              <w:ind w:leftChars="240" w:left="454" w:firstLineChars="100" w:firstLine="189"/>
            </w:pPr>
            <w:r>
              <w:rPr>
                <w:rFonts w:hint="eastAsia"/>
              </w:rPr>
              <w:t>なお、複数の変更内容を同時に届け出る場合は、該当箇所全てに「○」印を記載すること。</w:t>
            </w:r>
          </w:p>
          <w:p w14:paraId="3CFF4697" w14:textId="77777777" w:rsidR="009E57ED" w:rsidRDefault="009E57ED" w:rsidP="009E57ED">
            <w:pPr>
              <w:ind w:left="454" w:hangingChars="240" w:hanging="454"/>
            </w:pPr>
            <w:r>
              <w:rPr>
                <w:rFonts w:hint="eastAsia"/>
              </w:rPr>
              <w:t>（</w:t>
            </w:r>
            <w:r>
              <w:rPr>
                <w:rFonts w:hint="eastAsia"/>
              </w:rPr>
              <w:t>D</w:t>
            </w:r>
            <w:r>
              <w:rPr>
                <w:rFonts w:hint="eastAsia"/>
              </w:rPr>
              <w:t>）</w:t>
            </w:r>
            <w:r>
              <w:rPr>
                <w:rFonts w:hint="eastAsia"/>
              </w:rPr>
              <w:t xml:space="preserve"> </w:t>
            </w:r>
            <w:r>
              <w:rPr>
                <w:rFonts w:hint="eastAsia"/>
              </w:rPr>
              <w:t>教職課程認定審査の確認事項</w:t>
            </w:r>
            <w:r>
              <w:rPr>
                <w:rFonts w:hint="eastAsia"/>
              </w:rPr>
              <w:t>1</w:t>
            </w:r>
            <w:r>
              <w:rPr>
                <w:rFonts w:hint="eastAsia"/>
              </w:rPr>
              <w:t>（</w:t>
            </w:r>
            <w:r>
              <w:rPr>
                <w:rFonts w:hint="eastAsia"/>
              </w:rPr>
              <w:t>1</w:t>
            </w:r>
            <w:r>
              <w:rPr>
                <w:rFonts w:hint="eastAsia"/>
              </w:rPr>
              <w:t>）③に該当し変更する場合において、共通開設科目にかかる変更を同時に届け出た場合であっても、今回の届出学科等以外の学科等にかかる変更届の提出は必要となるので、留意すること。（例えば、平成</w:t>
            </w:r>
            <w:r>
              <w:rPr>
                <w:rFonts w:hint="eastAsia"/>
              </w:rPr>
              <w:t>3</w:t>
            </w:r>
            <w:r>
              <w:t>2</w:t>
            </w:r>
            <w:r>
              <w:rPr>
                <w:rFonts w:hint="eastAsia"/>
              </w:rPr>
              <w:t>年度改組に当たって、大学において共通開設している「教職に関する科</w:t>
            </w:r>
            <w:r>
              <w:rPr>
                <w:rFonts w:hint="eastAsia"/>
              </w:rPr>
              <w:lastRenderedPageBreak/>
              <w:t>目」の専任教員変更を含む、</w:t>
            </w:r>
            <w:r>
              <w:rPr>
                <w:rFonts w:hint="eastAsia"/>
              </w:rPr>
              <w:t>A</w:t>
            </w:r>
            <w:r>
              <w:rPr>
                <w:rFonts w:hint="eastAsia"/>
              </w:rPr>
              <w:t>学科にかかる変更届の変更内容⑦の書類を平成</w:t>
            </w:r>
            <w:r>
              <w:rPr>
                <w:rFonts w:hint="eastAsia"/>
              </w:rPr>
              <w:t>3</w:t>
            </w:r>
            <w:r>
              <w:t>0</w:t>
            </w:r>
            <w:r>
              <w:rPr>
                <w:rFonts w:hint="eastAsia"/>
              </w:rPr>
              <w:t>年度に提出し、届出による変更が認められた場合においても、平成</w:t>
            </w:r>
            <w:r>
              <w:rPr>
                <w:rFonts w:hint="eastAsia"/>
              </w:rPr>
              <w:t>3</w:t>
            </w:r>
            <w:r>
              <w:t>1</w:t>
            </w:r>
            <w:r>
              <w:rPr>
                <w:rFonts w:hint="eastAsia"/>
              </w:rPr>
              <w:t>年度中に、</w:t>
            </w:r>
            <w:r>
              <w:rPr>
                <w:rFonts w:hint="eastAsia"/>
              </w:rPr>
              <w:t>A</w:t>
            </w:r>
            <w:r>
              <w:rPr>
                <w:rFonts w:hint="eastAsia"/>
              </w:rPr>
              <w:t>学科以外の学科等にかかる「教職に関する科目」の専任教員変更の届出を行う必要がある。）</w:t>
            </w:r>
          </w:p>
          <w:p w14:paraId="2843E40D" w14:textId="77777777" w:rsidR="001E7B15" w:rsidRDefault="009E57ED" w:rsidP="009E57ED">
            <w:pPr>
              <w:ind w:left="454" w:hangingChars="240" w:hanging="454"/>
            </w:pPr>
            <w:r>
              <w:rPr>
                <w:rFonts w:hint="eastAsia"/>
              </w:rPr>
              <w:t>（</w:t>
            </w:r>
            <w:r>
              <w:rPr>
                <w:rFonts w:hint="eastAsia"/>
              </w:rPr>
              <w:t>E</w:t>
            </w:r>
            <w:r>
              <w:rPr>
                <w:rFonts w:hint="eastAsia"/>
              </w:rPr>
              <w:t>）</w:t>
            </w:r>
            <w:r>
              <w:rPr>
                <w:rFonts w:hint="eastAsia"/>
              </w:rPr>
              <w:t xml:space="preserve"> </w:t>
            </w:r>
            <w:r>
              <w:rPr>
                <w:rFonts w:hint="eastAsia"/>
              </w:rPr>
              <w:t>学科等及び免許状の種類が複数ある場合は適宜行を追加すること。また、それに伴い</w:t>
            </w:r>
            <w:r>
              <w:rPr>
                <w:rFonts w:hint="eastAsia"/>
              </w:rPr>
              <w:t>A</w:t>
            </w:r>
            <w:r>
              <w:t>4</w:t>
            </w:r>
            <w:r>
              <w:rPr>
                <w:rFonts w:hint="eastAsia"/>
              </w:rPr>
              <w:t>用紙</w:t>
            </w:r>
            <w:r>
              <w:rPr>
                <w:rFonts w:hint="eastAsia"/>
              </w:rPr>
              <w:t>1</w:t>
            </w:r>
            <w:r>
              <w:rPr>
                <w:rFonts w:hint="eastAsia"/>
              </w:rPr>
              <w:t>枚に収まらない場合は枚数が増えても構わない。</w:t>
            </w:r>
          </w:p>
        </w:tc>
      </w:tr>
    </w:tbl>
    <w:p w14:paraId="77B20568" w14:textId="7B830713" w:rsidR="001E7B15" w:rsidRDefault="001E7B15" w:rsidP="00953F49"/>
    <w:p w14:paraId="6CB35D82" w14:textId="77777777" w:rsidR="00235BA0" w:rsidRDefault="00235BA0" w:rsidP="00953F49"/>
    <w:p w14:paraId="03866A82" w14:textId="4ECC921D" w:rsidR="00C24AE2" w:rsidRPr="004D5486" w:rsidRDefault="004D5486" w:rsidP="00953F49">
      <w:pPr>
        <w:rPr>
          <w:rFonts w:ascii="ＭＳ ゴシック" w:eastAsia="ＭＳ ゴシック" w:hAnsi="ＭＳ ゴシック"/>
        </w:rPr>
      </w:pPr>
      <w:r w:rsidRPr="004D5486">
        <w:rPr>
          <w:rFonts w:ascii="ＭＳ ゴシック" w:eastAsia="ＭＳ ゴシック" w:hAnsi="ＭＳ ゴシック" w:hint="eastAsia"/>
        </w:rPr>
        <w:t>６．</w:t>
      </w:r>
      <w:r w:rsidR="00C24AE2" w:rsidRPr="004D5486">
        <w:rPr>
          <w:rFonts w:ascii="ＭＳ ゴシック" w:eastAsia="ＭＳ ゴシック" w:hAnsi="ＭＳ ゴシック" w:hint="eastAsia"/>
        </w:rPr>
        <w:t>理由書</w:t>
      </w:r>
    </w:p>
    <w:p w14:paraId="56B0BD4A" w14:textId="4562948D" w:rsidR="002A031A" w:rsidRDefault="002A031A" w:rsidP="00953F49">
      <w:r>
        <w:rPr>
          <w:rFonts w:hint="eastAsia"/>
        </w:rPr>
        <w:t xml:space="preserve">　様式については任意とされています。手引き</w:t>
      </w:r>
      <w:r>
        <w:rPr>
          <w:rFonts w:hint="eastAsia"/>
        </w:rPr>
        <w:t>9</w:t>
      </w:r>
      <w:r>
        <w:t>4</w:t>
      </w:r>
      <w:r>
        <w:rPr>
          <w:rFonts w:hint="eastAsia"/>
        </w:rPr>
        <w:t>頁には、</w:t>
      </w:r>
      <w:r w:rsidRPr="002A031A">
        <w:rPr>
          <w:rFonts w:hint="eastAsia"/>
        </w:rPr>
        <w:t>教職課程認定審査の確認事項</w:t>
      </w:r>
      <w:r w:rsidR="00A44A36">
        <w:rPr>
          <w:rFonts w:hint="eastAsia"/>
        </w:rPr>
        <w:t>1</w:t>
      </w:r>
      <w:r w:rsidRPr="002A031A">
        <w:rPr>
          <w:rFonts w:hint="eastAsia"/>
        </w:rPr>
        <w:t>（</w:t>
      </w:r>
      <w:r w:rsidRPr="002A031A">
        <w:rPr>
          <w:rFonts w:hint="eastAsia"/>
        </w:rPr>
        <w:t>1</w:t>
      </w:r>
      <w:r w:rsidRPr="002A031A">
        <w:rPr>
          <w:rFonts w:hint="eastAsia"/>
        </w:rPr>
        <w:t>）③</w:t>
      </w:r>
      <w:r>
        <w:rPr>
          <w:rFonts w:hint="eastAsia"/>
        </w:rPr>
        <w:t>に基づく変更届提出時の理由例が記載されています。</w:t>
      </w:r>
    </w:p>
    <w:p w14:paraId="555AA556" w14:textId="77777777" w:rsidR="002A031A" w:rsidRDefault="002A031A" w:rsidP="00953F49">
      <w:r>
        <w:rPr>
          <w:rFonts w:hint="eastAsia"/>
        </w:rPr>
        <w:t xml:space="preserve">　通常の教育課程の変更や専任教員の変更の場合は次のような記述が考えられます。</w:t>
      </w:r>
    </w:p>
    <w:p w14:paraId="1185ABD6" w14:textId="77777777" w:rsidR="002A031A" w:rsidRDefault="002A031A" w:rsidP="002A031A">
      <w:pPr>
        <w:spacing w:line="340" w:lineRule="exact"/>
        <w:ind w:left="214"/>
        <w:rPr>
          <w:rFonts w:ascii="ＭＳ 明朝"/>
          <w:spacing w:val="2"/>
        </w:rPr>
      </w:pPr>
      <w:r>
        <w:rPr>
          <w:rFonts w:ascii="ＭＳ 明朝" w:hint="eastAsia"/>
          <w:spacing w:val="2"/>
        </w:rPr>
        <w:t>○教育課程の変更</w:t>
      </w:r>
    </w:p>
    <w:p w14:paraId="501DF12E" w14:textId="77777777" w:rsidR="002A031A" w:rsidRDefault="002A031A" w:rsidP="002A031A">
      <w:pPr>
        <w:tabs>
          <w:tab w:val="left" w:pos="540"/>
        </w:tabs>
        <w:spacing w:line="340" w:lineRule="exact"/>
        <w:ind w:left="360"/>
        <w:rPr>
          <w:rFonts w:ascii="ＭＳ 明朝"/>
          <w:spacing w:val="2"/>
        </w:rPr>
      </w:pPr>
      <w:r>
        <w:rPr>
          <w:rFonts w:ascii="ＭＳ 明朝" w:hint="eastAsia"/>
          <w:spacing w:val="2"/>
        </w:rPr>
        <w:t>カリキュラム見直しに伴う科目の廃止・新設等を行ったため</w:t>
      </w:r>
    </w:p>
    <w:p w14:paraId="27BA53A5" w14:textId="77777777" w:rsidR="002A031A" w:rsidRDefault="002A031A" w:rsidP="002A031A">
      <w:pPr>
        <w:spacing w:line="340" w:lineRule="exact"/>
        <w:ind w:left="214"/>
        <w:rPr>
          <w:rFonts w:ascii="ＭＳ 明朝"/>
          <w:spacing w:val="2"/>
        </w:rPr>
      </w:pPr>
      <w:r>
        <w:rPr>
          <w:rFonts w:ascii="ＭＳ 明朝" w:hint="eastAsia"/>
          <w:spacing w:val="2"/>
        </w:rPr>
        <w:t>○専任教員の変更</w:t>
      </w:r>
    </w:p>
    <w:p w14:paraId="3227A3EE" w14:textId="77777777" w:rsidR="002A031A" w:rsidRPr="00E4455C" w:rsidRDefault="002A031A" w:rsidP="002A031A">
      <w:pPr>
        <w:spacing w:line="340" w:lineRule="exact"/>
        <w:ind w:left="214"/>
        <w:rPr>
          <w:rFonts w:ascii="ＭＳ 明朝"/>
          <w:spacing w:val="2"/>
        </w:rPr>
      </w:pPr>
      <w:r>
        <w:rPr>
          <w:rFonts w:ascii="ＭＳ 明朝" w:hint="eastAsia"/>
          <w:spacing w:val="2"/>
        </w:rPr>
        <w:t xml:space="preserve">　科目担当者の退職等に伴い、専任教員の変更をおこなったため</w:t>
      </w:r>
    </w:p>
    <w:p w14:paraId="35C8A3C6" w14:textId="77777777" w:rsidR="002A031A" w:rsidRDefault="002A031A" w:rsidP="00953F49"/>
    <w:p w14:paraId="6D3FB340" w14:textId="77777777" w:rsidR="00C24AE2" w:rsidRDefault="00C24AE2" w:rsidP="00953F49">
      <w:r>
        <w:rPr>
          <w:rFonts w:hint="eastAsia"/>
        </w:rPr>
        <w:t>■手引き</w:t>
      </w:r>
      <w:r>
        <w:rPr>
          <w:rFonts w:hint="eastAsia"/>
        </w:rPr>
        <w:t>9</w:t>
      </w:r>
      <w:r>
        <w:t>4</w:t>
      </w:r>
      <w:r>
        <w:rPr>
          <w:rFonts w:hint="eastAsia"/>
        </w:rPr>
        <w:t>頁</w:t>
      </w:r>
    </w:p>
    <w:tbl>
      <w:tblPr>
        <w:tblStyle w:val="a7"/>
        <w:tblW w:w="0" w:type="auto"/>
        <w:tblInd w:w="137" w:type="dxa"/>
        <w:tblLook w:val="04A0" w:firstRow="1" w:lastRow="0" w:firstColumn="1" w:lastColumn="0" w:noHBand="0" w:noVBand="1"/>
      </w:tblPr>
      <w:tblGrid>
        <w:gridCol w:w="9491"/>
      </w:tblGrid>
      <w:tr w:rsidR="002A031A" w14:paraId="0DEC4090" w14:textId="77777777" w:rsidTr="002A031A">
        <w:tc>
          <w:tcPr>
            <w:tcW w:w="9491" w:type="dxa"/>
          </w:tcPr>
          <w:p w14:paraId="3FCC93AA" w14:textId="77777777" w:rsidR="002A031A" w:rsidRDefault="002A031A" w:rsidP="002A031A">
            <w:r>
              <w:rPr>
                <w:rFonts w:hint="eastAsia"/>
              </w:rPr>
              <w:t>ⅲ）理由書（様式任意）</w:t>
            </w:r>
          </w:p>
          <w:p w14:paraId="2649AC83" w14:textId="3B910D8A" w:rsidR="002A031A" w:rsidRDefault="002A031A" w:rsidP="002A031A">
            <w:pPr>
              <w:ind w:firstLineChars="100" w:firstLine="189"/>
            </w:pPr>
            <w:r>
              <w:rPr>
                <w:rFonts w:hint="eastAsia"/>
              </w:rPr>
              <w:t>当該変更が生じた理由を記載すること。</w:t>
            </w:r>
          </w:p>
          <w:p w14:paraId="46C13DFA" w14:textId="3AF80F0C" w:rsidR="00EA6C73" w:rsidRPr="00EA6C73" w:rsidRDefault="00EA6C73" w:rsidP="00EA6C73">
            <w:pPr>
              <w:ind w:leftChars="90" w:left="736" w:hangingChars="316" w:hanging="566"/>
              <w:rPr>
                <w:sz w:val="20"/>
                <w:szCs w:val="20"/>
              </w:rPr>
            </w:pPr>
            <w:r w:rsidRPr="00EA6C73">
              <w:rPr>
                <w:rFonts w:hint="eastAsia"/>
                <w:sz w:val="20"/>
                <w:szCs w:val="20"/>
                <w:highlight w:val="yellow"/>
              </w:rPr>
              <w:t>（例）</w:t>
            </w:r>
            <w:r>
              <w:rPr>
                <w:rFonts w:hint="eastAsia"/>
                <w:sz w:val="20"/>
                <w:szCs w:val="20"/>
                <w:highlight w:val="yellow"/>
              </w:rPr>
              <w:t>・専任教員の退職に伴い新たに専任教員を雇用するとともに、授業内容の変更を伴う授業科目名称の変更を行うため。【令和</w:t>
            </w:r>
            <w:r>
              <w:rPr>
                <w:rFonts w:hint="eastAsia"/>
                <w:sz w:val="20"/>
                <w:szCs w:val="20"/>
                <w:highlight w:val="yellow"/>
              </w:rPr>
              <w:t>3</w:t>
            </w:r>
            <w:r>
              <w:rPr>
                <w:rFonts w:hint="eastAsia"/>
                <w:sz w:val="20"/>
                <w:szCs w:val="20"/>
                <w:highlight w:val="yellow"/>
              </w:rPr>
              <w:t>年度開設用手引きで追加】</w:t>
            </w:r>
          </w:p>
          <w:p w14:paraId="736BE990" w14:textId="6E898EA3" w:rsidR="002A031A" w:rsidRPr="002A031A" w:rsidRDefault="002A031A" w:rsidP="002A031A">
            <w:pPr>
              <w:ind w:leftChars="91" w:left="738" w:hangingChars="316" w:hanging="566"/>
              <w:rPr>
                <w:sz w:val="20"/>
                <w:szCs w:val="20"/>
              </w:rPr>
            </w:pPr>
            <w:r w:rsidRPr="002A031A">
              <w:rPr>
                <w:rFonts w:hint="eastAsia"/>
                <w:sz w:val="20"/>
                <w:szCs w:val="20"/>
              </w:rPr>
              <w:t>（例）・教職課程認定審査の確認事項</w:t>
            </w:r>
            <w:r w:rsidR="00235BA0">
              <w:rPr>
                <w:rFonts w:hint="eastAsia"/>
                <w:sz w:val="20"/>
                <w:szCs w:val="20"/>
              </w:rPr>
              <w:t>1</w:t>
            </w:r>
            <w:r w:rsidRPr="002A031A">
              <w:rPr>
                <w:rFonts w:hint="eastAsia"/>
                <w:sz w:val="20"/>
                <w:szCs w:val="20"/>
              </w:rPr>
              <w:t>（</w:t>
            </w:r>
            <w:r>
              <w:rPr>
                <w:rFonts w:hint="eastAsia"/>
                <w:sz w:val="20"/>
                <w:szCs w:val="20"/>
              </w:rPr>
              <w:t>1</w:t>
            </w:r>
            <w:r w:rsidRPr="002A031A">
              <w:rPr>
                <w:rFonts w:hint="eastAsia"/>
                <w:sz w:val="20"/>
                <w:szCs w:val="20"/>
              </w:rPr>
              <w:t>）③のとおり、教職課程の教育課程、履修方法及び教員組織等が従前の学科等の教職課程と概ね同一であるとともに、教職課程認定基準等を満たしているため。</w:t>
            </w:r>
          </w:p>
        </w:tc>
      </w:tr>
    </w:tbl>
    <w:p w14:paraId="3B75828B" w14:textId="77777777" w:rsidR="002A031A" w:rsidRDefault="002A031A" w:rsidP="002A031A">
      <w:pPr>
        <w:spacing w:line="340" w:lineRule="exact"/>
        <w:ind w:left="214"/>
        <w:rPr>
          <w:rFonts w:ascii="ＭＳ 明朝"/>
          <w:spacing w:val="2"/>
        </w:rPr>
      </w:pPr>
    </w:p>
    <w:p w14:paraId="261DEB1C" w14:textId="77777777" w:rsidR="0088505E" w:rsidRDefault="0088505E">
      <w:pPr>
        <w:widowControl/>
        <w:jc w:val="left"/>
        <w:rPr>
          <w:rFonts w:ascii="ＭＳ 明朝"/>
          <w:spacing w:val="2"/>
        </w:rPr>
      </w:pPr>
      <w:r>
        <w:rPr>
          <w:rFonts w:ascii="ＭＳ 明朝"/>
          <w:spacing w:val="2"/>
        </w:rPr>
        <w:br w:type="page"/>
      </w:r>
    </w:p>
    <w:p w14:paraId="64D15821" w14:textId="64F3B6DF" w:rsidR="002A031A" w:rsidRPr="004D5486" w:rsidRDefault="004D5486" w:rsidP="002A031A">
      <w:pPr>
        <w:spacing w:line="340" w:lineRule="exact"/>
        <w:rPr>
          <w:rFonts w:ascii="ＭＳ ゴシック" w:eastAsia="ＭＳ ゴシック" w:hAnsi="ＭＳ ゴシック"/>
          <w:spacing w:val="2"/>
        </w:rPr>
      </w:pPr>
      <w:r w:rsidRPr="004D5486">
        <w:rPr>
          <w:rFonts w:ascii="ＭＳ ゴシック" w:eastAsia="ＭＳ ゴシック" w:hAnsi="ＭＳ ゴシック" w:hint="eastAsia"/>
          <w:spacing w:val="2"/>
        </w:rPr>
        <w:lastRenderedPageBreak/>
        <w:t>７．</w:t>
      </w:r>
      <w:r w:rsidR="002A031A" w:rsidRPr="004D5486">
        <w:rPr>
          <w:rFonts w:ascii="ＭＳ ゴシック" w:eastAsia="ＭＳ ゴシック" w:hAnsi="ＭＳ ゴシック" w:hint="eastAsia"/>
          <w:spacing w:val="2"/>
        </w:rPr>
        <w:t>新旧対照表</w:t>
      </w:r>
    </w:p>
    <w:p w14:paraId="70459BB9" w14:textId="77777777" w:rsidR="004D5486" w:rsidRDefault="002A031A" w:rsidP="004D5486">
      <w:pPr>
        <w:ind w:leftChars="75" w:left="142"/>
      </w:pPr>
      <w:r>
        <w:rPr>
          <w:rFonts w:hint="eastAsia"/>
        </w:rPr>
        <w:t xml:space="preserve">　認定課程における変更に係る科目（「教科（領域）及び教科（保育内容）の指導法に関する科目」「教育の基礎的理解に関する科目等」「大学が独自に設定する科目」「教育職員免許法施行規則第</w:t>
      </w:r>
      <w:r>
        <w:rPr>
          <w:rFonts w:hint="eastAsia"/>
        </w:rPr>
        <w:t>6</w:t>
      </w:r>
      <w:r>
        <w:t>6</w:t>
      </w:r>
      <w:r>
        <w:rPr>
          <w:rFonts w:hint="eastAsia"/>
        </w:rPr>
        <w:t>条の</w:t>
      </w:r>
      <w:r>
        <w:rPr>
          <w:rFonts w:hint="eastAsia"/>
        </w:rPr>
        <w:t>6</w:t>
      </w:r>
      <w:r>
        <w:rPr>
          <w:rFonts w:hint="eastAsia"/>
        </w:rPr>
        <w:t>に定める科目」など）ごとに新旧対照表を作成します。</w:t>
      </w:r>
    </w:p>
    <w:p w14:paraId="732F8CC8" w14:textId="03766677" w:rsidR="002A031A" w:rsidRDefault="00C9607D" w:rsidP="004D5486">
      <w:pPr>
        <w:ind w:leftChars="75" w:left="142" w:firstLineChars="100" w:firstLine="189"/>
      </w:pPr>
      <w:r>
        <w:rPr>
          <w:rFonts w:hint="eastAsia"/>
        </w:rPr>
        <w:t>手引き</w:t>
      </w:r>
      <w:r>
        <w:rPr>
          <w:rFonts w:hint="eastAsia"/>
        </w:rPr>
        <w:t>9</w:t>
      </w:r>
      <w:r>
        <w:t>5</w:t>
      </w:r>
      <w:r>
        <w:rPr>
          <w:rFonts w:hint="eastAsia"/>
        </w:rPr>
        <w:t>頁の様式中の○数字と</w:t>
      </w:r>
      <w:r>
        <w:rPr>
          <w:rFonts w:hint="eastAsia"/>
        </w:rPr>
        <w:t>9</w:t>
      </w:r>
      <w:r>
        <w:t>7</w:t>
      </w:r>
      <w:r>
        <w:rPr>
          <w:rFonts w:hint="eastAsia"/>
        </w:rPr>
        <w:t>～</w:t>
      </w:r>
      <w:r>
        <w:rPr>
          <w:rFonts w:hint="eastAsia"/>
        </w:rPr>
        <w:t>9</w:t>
      </w:r>
      <w:r>
        <w:t>9</w:t>
      </w:r>
      <w:r>
        <w:rPr>
          <w:rFonts w:hint="eastAsia"/>
        </w:rPr>
        <w:t>頁の記載上の注意をもとに以下説明していきます。</w:t>
      </w:r>
    </w:p>
    <w:p w14:paraId="0238B791" w14:textId="77777777" w:rsidR="00CA3278" w:rsidRDefault="00CA3278" w:rsidP="002A031A"/>
    <w:p w14:paraId="54E6E029" w14:textId="77777777" w:rsidR="00CA3278" w:rsidRDefault="00CA3278" w:rsidP="002A031A">
      <w:r>
        <w:rPr>
          <w:rFonts w:hint="eastAsia"/>
        </w:rPr>
        <w:t>■手引き</w:t>
      </w:r>
      <w:r>
        <w:rPr>
          <w:rFonts w:hint="eastAsia"/>
        </w:rPr>
        <w:t>9</w:t>
      </w:r>
      <w:r>
        <w:t>5</w:t>
      </w:r>
      <w:r>
        <w:rPr>
          <w:rFonts w:hint="eastAsia"/>
        </w:rPr>
        <w:t>頁</w:t>
      </w:r>
    </w:p>
    <w:p w14:paraId="38325E5D" w14:textId="77777777" w:rsidR="00CA3278" w:rsidRDefault="00CA3278" w:rsidP="002A031A">
      <w:r w:rsidRPr="00CA3278">
        <w:rPr>
          <w:rFonts w:hint="eastAsia"/>
          <w:noProof/>
        </w:rPr>
        <w:drawing>
          <wp:inline distT="0" distB="0" distL="0" distR="0" wp14:anchorId="6D9DDD0C" wp14:editId="5C360946">
            <wp:extent cx="6120130" cy="593979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7F5ADB9D" w14:textId="77777777" w:rsidR="00ED1138" w:rsidRDefault="00CA3278">
      <w:pPr>
        <w:widowControl/>
        <w:jc w:val="left"/>
      </w:pPr>
      <w:r>
        <w:br w:type="page"/>
      </w:r>
    </w:p>
    <w:p w14:paraId="5BA82153" w14:textId="77777777" w:rsidR="00CA3278" w:rsidRDefault="006A1060">
      <w:pPr>
        <w:widowControl/>
        <w:jc w:val="left"/>
      </w:pPr>
      <w:r>
        <w:rPr>
          <w:rFonts w:hint="eastAsia"/>
        </w:rPr>
        <w:lastRenderedPageBreak/>
        <w:t>■手引き</w:t>
      </w:r>
      <w:r>
        <w:rPr>
          <w:rFonts w:hint="eastAsia"/>
        </w:rPr>
        <w:t>9</w:t>
      </w:r>
      <w:r>
        <w:t>6</w:t>
      </w:r>
      <w:r>
        <w:rPr>
          <w:rFonts w:hint="eastAsia"/>
        </w:rPr>
        <w:t>頁</w:t>
      </w:r>
    </w:p>
    <w:p w14:paraId="5C1360C4" w14:textId="77777777" w:rsidR="00CA3278" w:rsidRDefault="006A1060" w:rsidP="002A031A">
      <w:r>
        <w:rPr>
          <w:noProof/>
        </w:rPr>
        <w:drawing>
          <wp:inline distT="0" distB="0" distL="0" distR="0" wp14:anchorId="200E9C45" wp14:editId="6B8DD4BC">
            <wp:extent cx="6120765" cy="82727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272780"/>
                    </a:xfrm>
                    <a:prstGeom prst="rect">
                      <a:avLst/>
                    </a:prstGeom>
                    <a:noFill/>
                    <a:ln>
                      <a:noFill/>
                    </a:ln>
                  </pic:spPr>
                </pic:pic>
              </a:graphicData>
            </a:graphic>
          </wp:inline>
        </w:drawing>
      </w:r>
    </w:p>
    <w:p w14:paraId="6E742374" w14:textId="77777777" w:rsidR="00ED1138" w:rsidRDefault="00ED1138" w:rsidP="002A031A"/>
    <w:p w14:paraId="78811AB0" w14:textId="77777777" w:rsidR="00ED1138" w:rsidRDefault="00ED1138">
      <w:pPr>
        <w:widowControl/>
        <w:jc w:val="left"/>
      </w:pPr>
      <w:r>
        <w:br w:type="page"/>
      </w:r>
    </w:p>
    <w:p w14:paraId="2485BCF2" w14:textId="77777777" w:rsidR="00B71EE7" w:rsidRDefault="00B71EE7" w:rsidP="002A031A">
      <w:r>
        <w:rPr>
          <w:rFonts w:hint="eastAsia"/>
        </w:rPr>
        <w:lastRenderedPageBreak/>
        <w:t xml:space="preserve">　まず①から③ですが、特に補足する内容はありません。</w:t>
      </w:r>
    </w:p>
    <w:p w14:paraId="39AE67BB" w14:textId="77777777" w:rsidR="00C9607D" w:rsidRDefault="00C9607D" w:rsidP="002A031A"/>
    <w:p w14:paraId="72CE4646" w14:textId="77777777" w:rsidR="00B61B5C" w:rsidRDefault="00B61B5C" w:rsidP="00B71EE7">
      <w:pPr>
        <w:widowControl/>
        <w:jc w:val="left"/>
      </w:pPr>
      <w:r>
        <w:rPr>
          <w:rFonts w:hint="eastAsia"/>
        </w:rPr>
        <w:t>■手引き</w:t>
      </w:r>
      <w:r>
        <w:rPr>
          <w:rFonts w:hint="eastAsia"/>
        </w:rPr>
        <w:t>9</w:t>
      </w:r>
      <w:r>
        <w:t>7</w:t>
      </w:r>
      <w:r>
        <w:rPr>
          <w:rFonts w:hint="eastAsia"/>
        </w:rPr>
        <w:t>頁</w:t>
      </w:r>
    </w:p>
    <w:tbl>
      <w:tblPr>
        <w:tblStyle w:val="a7"/>
        <w:tblW w:w="0" w:type="auto"/>
        <w:tblInd w:w="137" w:type="dxa"/>
        <w:tblLook w:val="04A0" w:firstRow="1" w:lastRow="0" w:firstColumn="1" w:lastColumn="0" w:noHBand="0" w:noVBand="1"/>
      </w:tblPr>
      <w:tblGrid>
        <w:gridCol w:w="585"/>
        <w:gridCol w:w="3668"/>
        <w:gridCol w:w="3827"/>
        <w:gridCol w:w="1411"/>
      </w:tblGrid>
      <w:tr w:rsidR="00C9607D" w14:paraId="06B31F51" w14:textId="77777777" w:rsidTr="00B61B5C">
        <w:trPr>
          <w:trHeight w:val="1425"/>
        </w:trPr>
        <w:tc>
          <w:tcPr>
            <w:tcW w:w="9491" w:type="dxa"/>
            <w:gridSpan w:val="4"/>
            <w:tcBorders>
              <w:bottom w:val="nil"/>
            </w:tcBorders>
          </w:tcPr>
          <w:p w14:paraId="6E6AE75C" w14:textId="77777777" w:rsidR="00C9607D" w:rsidRPr="00C713BD" w:rsidRDefault="00C9607D" w:rsidP="00B61B5C">
            <w:r w:rsidRPr="00C713BD">
              <w:rPr>
                <w:rFonts w:hint="eastAsia"/>
              </w:rPr>
              <w:t>＜記載上の注意＞</w:t>
            </w:r>
          </w:p>
          <w:p w14:paraId="163A9F0C" w14:textId="77777777" w:rsidR="00C9607D" w:rsidRPr="00C713BD" w:rsidRDefault="00C9607D" w:rsidP="00B61B5C">
            <w:r w:rsidRPr="00C713BD">
              <w:rPr>
                <w:rFonts w:hint="eastAsia"/>
              </w:rPr>
              <w:t>①　「大学名」欄には、変更に係る科目を有する認定課程の種類に応じて記載すること。（</w:t>
            </w:r>
            <w:r w:rsidR="00B61B5C">
              <w:rPr>
                <w:rFonts w:hint="eastAsia"/>
              </w:rPr>
              <w:t>2</w:t>
            </w:r>
            <w:r w:rsidR="00B61B5C">
              <w:t>0</w:t>
            </w:r>
            <w:r>
              <w:rPr>
                <w:rFonts w:hint="eastAsia"/>
              </w:rPr>
              <w:t>頁①</w:t>
            </w:r>
            <w:r w:rsidRPr="00C713BD">
              <w:rPr>
                <w:rFonts w:hint="eastAsia"/>
              </w:rPr>
              <w:t>参照。）</w:t>
            </w:r>
          </w:p>
          <w:p w14:paraId="61F4551E" w14:textId="77777777" w:rsidR="00C9607D" w:rsidRPr="00C713BD" w:rsidRDefault="00C9607D" w:rsidP="00B61B5C">
            <w:pPr>
              <w:rPr>
                <w:sz w:val="20"/>
              </w:rPr>
            </w:pPr>
            <w:r w:rsidRPr="00C713BD">
              <w:rPr>
                <w:rFonts w:hint="eastAsia"/>
                <w:sz w:val="20"/>
              </w:rPr>
              <w:t>（例）</w:t>
            </w:r>
          </w:p>
          <w:p w14:paraId="75723DDB" w14:textId="77777777" w:rsidR="00C9607D" w:rsidRPr="00C713BD" w:rsidRDefault="00C9607D" w:rsidP="00B61B5C">
            <w:pPr>
              <w:ind w:leftChars="73" w:left="265" w:hangingChars="71" w:hanging="127"/>
              <w:rPr>
                <w:sz w:val="20"/>
              </w:rPr>
            </w:pPr>
            <w:r w:rsidRPr="00C713BD">
              <w:rPr>
                <w:rFonts w:hint="eastAsia"/>
                <w:sz w:val="20"/>
              </w:rPr>
              <w:t>・大学学部学科等における課程</w:t>
            </w:r>
            <w:r w:rsidRPr="00C713BD">
              <w:rPr>
                <w:rFonts w:hint="eastAsia"/>
                <w:sz w:val="20"/>
              </w:rPr>
              <w:t xml:space="preserve"> </w:t>
            </w:r>
            <w:r w:rsidRPr="00C713BD">
              <w:rPr>
                <w:rFonts w:hint="eastAsia"/>
                <w:sz w:val="20"/>
              </w:rPr>
              <w:t>→</w:t>
            </w:r>
            <w:r w:rsidRPr="00C713BD">
              <w:rPr>
                <w:rFonts w:hint="eastAsia"/>
                <w:sz w:val="20"/>
              </w:rPr>
              <w:t xml:space="preserve"> </w:t>
            </w:r>
            <w:r w:rsidRPr="00C713BD">
              <w:rPr>
                <w:rFonts w:hint="eastAsia"/>
                <w:sz w:val="20"/>
              </w:rPr>
              <w:t>○○大学（学部学科等の課程）</w:t>
            </w:r>
          </w:p>
          <w:p w14:paraId="3ABBF238" w14:textId="77777777" w:rsidR="00C9607D" w:rsidRDefault="00C9607D" w:rsidP="00B61B5C">
            <w:pPr>
              <w:ind w:left="138" w:hangingChars="73" w:hanging="138"/>
            </w:pPr>
          </w:p>
          <w:p w14:paraId="57482B54" w14:textId="77777777" w:rsidR="00B61B5C" w:rsidRPr="00FB2219" w:rsidRDefault="00B61B5C" w:rsidP="00B61B5C">
            <w:pPr>
              <w:ind w:leftChars="73" w:left="138" w:firstLineChars="92" w:firstLine="174"/>
            </w:pPr>
            <w:r>
              <w:rPr>
                <w:rFonts w:hint="eastAsia"/>
              </w:rPr>
              <w:t>■手引き</w:t>
            </w:r>
            <w:r>
              <w:rPr>
                <w:rFonts w:hint="eastAsia"/>
              </w:rPr>
              <w:t>2</w:t>
            </w:r>
            <w:r>
              <w:t>0</w:t>
            </w:r>
            <w:r>
              <w:rPr>
                <w:rFonts w:hint="eastAsia"/>
              </w:rPr>
              <w:t>頁①抜粋</w:t>
            </w:r>
          </w:p>
        </w:tc>
      </w:tr>
      <w:tr w:rsidR="00B61B5C" w14:paraId="5857AB52" w14:textId="77777777" w:rsidTr="00B61B5C">
        <w:trPr>
          <w:trHeight w:val="306"/>
        </w:trPr>
        <w:tc>
          <w:tcPr>
            <w:tcW w:w="585" w:type="dxa"/>
            <w:vMerge w:val="restart"/>
            <w:tcBorders>
              <w:top w:val="nil"/>
            </w:tcBorders>
          </w:tcPr>
          <w:p w14:paraId="20C52C30" w14:textId="77777777" w:rsidR="00B61B5C" w:rsidRPr="00C713BD" w:rsidRDefault="00B61B5C" w:rsidP="00B61B5C">
            <w:pPr>
              <w:ind w:left="138" w:hangingChars="73" w:hanging="138"/>
            </w:pPr>
          </w:p>
        </w:tc>
        <w:tc>
          <w:tcPr>
            <w:tcW w:w="3668" w:type="dxa"/>
            <w:shd w:val="clear" w:color="auto" w:fill="BFBFBF" w:themeFill="background1" w:themeFillShade="BF"/>
          </w:tcPr>
          <w:p w14:paraId="473CE509" w14:textId="77777777" w:rsidR="00B61B5C" w:rsidRPr="00B61B5C" w:rsidRDefault="00B61B5C" w:rsidP="00B61B5C">
            <w:pPr>
              <w:ind w:left="138" w:hangingChars="73" w:hanging="138"/>
              <w:jc w:val="center"/>
            </w:pPr>
            <w:r w:rsidRPr="00B61B5C">
              <w:rPr>
                <w:rFonts w:hint="eastAsia"/>
              </w:rPr>
              <w:t>申請する課程の種類</w:t>
            </w:r>
          </w:p>
        </w:tc>
        <w:tc>
          <w:tcPr>
            <w:tcW w:w="3827" w:type="dxa"/>
            <w:shd w:val="clear" w:color="auto" w:fill="BFBFBF" w:themeFill="background1" w:themeFillShade="BF"/>
          </w:tcPr>
          <w:p w14:paraId="062B5B92" w14:textId="77777777" w:rsidR="00B61B5C" w:rsidRPr="00B61B5C" w:rsidRDefault="00B61B5C" w:rsidP="00B61B5C">
            <w:pPr>
              <w:ind w:left="138" w:hangingChars="73" w:hanging="138"/>
              <w:jc w:val="center"/>
            </w:pPr>
            <w:r w:rsidRPr="00B61B5C">
              <w:rPr>
                <w:rFonts w:hint="eastAsia"/>
              </w:rPr>
              <w:t>記載</w:t>
            </w:r>
          </w:p>
        </w:tc>
        <w:tc>
          <w:tcPr>
            <w:tcW w:w="1411" w:type="dxa"/>
            <w:vMerge w:val="restart"/>
            <w:tcBorders>
              <w:top w:val="nil"/>
            </w:tcBorders>
          </w:tcPr>
          <w:p w14:paraId="4864A696" w14:textId="77777777" w:rsidR="00B61B5C" w:rsidRPr="00C713BD" w:rsidRDefault="00B61B5C" w:rsidP="00B61B5C">
            <w:pPr>
              <w:ind w:left="138" w:hangingChars="73" w:hanging="138"/>
            </w:pPr>
          </w:p>
        </w:tc>
      </w:tr>
      <w:tr w:rsidR="00B61B5C" w14:paraId="5C690678" w14:textId="77777777" w:rsidTr="00B61B5C">
        <w:trPr>
          <w:trHeight w:val="306"/>
        </w:trPr>
        <w:tc>
          <w:tcPr>
            <w:tcW w:w="585" w:type="dxa"/>
            <w:vMerge/>
          </w:tcPr>
          <w:p w14:paraId="36545908" w14:textId="77777777" w:rsidR="00B61B5C" w:rsidRPr="00C713BD" w:rsidRDefault="00B61B5C" w:rsidP="00B61B5C">
            <w:pPr>
              <w:ind w:left="138" w:hangingChars="73" w:hanging="138"/>
            </w:pPr>
          </w:p>
        </w:tc>
        <w:tc>
          <w:tcPr>
            <w:tcW w:w="3668" w:type="dxa"/>
          </w:tcPr>
          <w:p w14:paraId="5CE8657E" w14:textId="77777777" w:rsidR="00B61B5C" w:rsidRPr="00B61B5C" w:rsidRDefault="00B61B5C" w:rsidP="00B61B5C">
            <w:pPr>
              <w:ind w:left="138" w:hangingChars="73" w:hanging="138"/>
            </w:pPr>
            <w:r w:rsidRPr="00B61B5C">
              <w:rPr>
                <w:rFonts w:hint="eastAsia"/>
              </w:rPr>
              <w:t>大学学部学科等における課程</w:t>
            </w:r>
          </w:p>
        </w:tc>
        <w:tc>
          <w:tcPr>
            <w:tcW w:w="3827" w:type="dxa"/>
          </w:tcPr>
          <w:p w14:paraId="5A8A6797" w14:textId="77777777" w:rsidR="00B61B5C" w:rsidRPr="00B61B5C" w:rsidRDefault="00B61B5C" w:rsidP="00B61B5C">
            <w:pPr>
              <w:ind w:left="138" w:hangingChars="73" w:hanging="138"/>
            </w:pPr>
            <w:r w:rsidRPr="00B61B5C">
              <w:rPr>
                <w:rFonts w:hint="eastAsia"/>
              </w:rPr>
              <w:t>○○大学（学部学科等の課程）</w:t>
            </w:r>
          </w:p>
        </w:tc>
        <w:tc>
          <w:tcPr>
            <w:tcW w:w="1411" w:type="dxa"/>
            <w:vMerge/>
          </w:tcPr>
          <w:p w14:paraId="0AB4FD60" w14:textId="77777777" w:rsidR="00B61B5C" w:rsidRPr="00C713BD" w:rsidRDefault="00B61B5C" w:rsidP="00B61B5C">
            <w:pPr>
              <w:ind w:left="138" w:hangingChars="73" w:hanging="138"/>
            </w:pPr>
          </w:p>
        </w:tc>
      </w:tr>
      <w:tr w:rsidR="00B61B5C" w14:paraId="4D354770" w14:textId="77777777" w:rsidTr="00B61B5C">
        <w:trPr>
          <w:trHeight w:val="306"/>
        </w:trPr>
        <w:tc>
          <w:tcPr>
            <w:tcW w:w="585" w:type="dxa"/>
            <w:vMerge/>
          </w:tcPr>
          <w:p w14:paraId="442A0515" w14:textId="77777777" w:rsidR="00B61B5C" w:rsidRPr="00C713BD" w:rsidRDefault="00B61B5C" w:rsidP="00B61B5C">
            <w:pPr>
              <w:ind w:left="138" w:hangingChars="73" w:hanging="138"/>
            </w:pPr>
          </w:p>
        </w:tc>
        <w:tc>
          <w:tcPr>
            <w:tcW w:w="3668" w:type="dxa"/>
          </w:tcPr>
          <w:p w14:paraId="1B11C827" w14:textId="77777777" w:rsidR="00B61B5C" w:rsidRPr="00B61B5C" w:rsidRDefault="00B61B5C" w:rsidP="00B61B5C">
            <w:pPr>
              <w:ind w:left="138" w:hangingChars="73" w:hanging="138"/>
            </w:pPr>
            <w:r w:rsidRPr="00B61B5C">
              <w:rPr>
                <w:rFonts w:hint="eastAsia"/>
              </w:rPr>
              <w:t>大学学部学科等における通信の課程</w:t>
            </w:r>
          </w:p>
        </w:tc>
        <w:tc>
          <w:tcPr>
            <w:tcW w:w="3827" w:type="dxa"/>
          </w:tcPr>
          <w:p w14:paraId="14384BA0" w14:textId="77777777" w:rsidR="00B61B5C" w:rsidRPr="00B61B5C" w:rsidRDefault="00B61B5C" w:rsidP="00B61B5C">
            <w:pPr>
              <w:ind w:left="138" w:hangingChars="73" w:hanging="138"/>
            </w:pPr>
            <w:r w:rsidRPr="00B61B5C">
              <w:rPr>
                <w:rFonts w:hint="eastAsia"/>
              </w:rPr>
              <w:t>○○大学（学部学科等の通信課程）</w:t>
            </w:r>
          </w:p>
        </w:tc>
        <w:tc>
          <w:tcPr>
            <w:tcW w:w="1411" w:type="dxa"/>
            <w:vMerge/>
          </w:tcPr>
          <w:p w14:paraId="4EB9E93A" w14:textId="77777777" w:rsidR="00B61B5C" w:rsidRPr="00C713BD" w:rsidRDefault="00B61B5C" w:rsidP="00B61B5C">
            <w:pPr>
              <w:ind w:left="138" w:hangingChars="73" w:hanging="138"/>
            </w:pPr>
          </w:p>
        </w:tc>
      </w:tr>
      <w:tr w:rsidR="00B61B5C" w14:paraId="6D947C55" w14:textId="77777777" w:rsidTr="00B61B5C">
        <w:trPr>
          <w:trHeight w:val="306"/>
        </w:trPr>
        <w:tc>
          <w:tcPr>
            <w:tcW w:w="585" w:type="dxa"/>
            <w:vMerge/>
          </w:tcPr>
          <w:p w14:paraId="100266B6" w14:textId="77777777" w:rsidR="00B61B5C" w:rsidRPr="00C713BD" w:rsidRDefault="00B61B5C" w:rsidP="00B61B5C">
            <w:pPr>
              <w:ind w:left="138" w:hangingChars="73" w:hanging="138"/>
            </w:pPr>
          </w:p>
        </w:tc>
        <w:tc>
          <w:tcPr>
            <w:tcW w:w="3668" w:type="dxa"/>
          </w:tcPr>
          <w:p w14:paraId="472B117C" w14:textId="77777777" w:rsidR="00B61B5C" w:rsidRPr="00B61B5C" w:rsidRDefault="00B61B5C" w:rsidP="00B61B5C">
            <w:pPr>
              <w:ind w:left="138" w:hangingChars="73" w:hanging="138"/>
            </w:pPr>
            <w:r w:rsidRPr="00B61B5C">
              <w:rPr>
                <w:rFonts w:hint="eastAsia"/>
              </w:rPr>
              <w:t>短期大学学科等における課程</w:t>
            </w:r>
          </w:p>
        </w:tc>
        <w:tc>
          <w:tcPr>
            <w:tcW w:w="3827" w:type="dxa"/>
          </w:tcPr>
          <w:p w14:paraId="5A4A92D1" w14:textId="77777777" w:rsidR="00B61B5C" w:rsidRPr="00B61B5C" w:rsidRDefault="00B61B5C" w:rsidP="00B61B5C">
            <w:pPr>
              <w:ind w:left="138" w:hangingChars="73" w:hanging="138"/>
            </w:pPr>
            <w:r w:rsidRPr="00B61B5C">
              <w:rPr>
                <w:rFonts w:hint="eastAsia"/>
              </w:rPr>
              <w:t>○○短期大学（学科等の課程）</w:t>
            </w:r>
          </w:p>
        </w:tc>
        <w:tc>
          <w:tcPr>
            <w:tcW w:w="1411" w:type="dxa"/>
            <w:vMerge/>
          </w:tcPr>
          <w:p w14:paraId="79EF54C8" w14:textId="77777777" w:rsidR="00B61B5C" w:rsidRPr="00C713BD" w:rsidRDefault="00B61B5C" w:rsidP="00B61B5C">
            <w:pPr>
              <w:ind w:left="138" w:hangingChars="73" w:hanging="138"/>
            </w:pPr>
          </w:p>
        </w:tc>
      </w:tr>
      <w:tr w:rsidR="00B61B5C" w14:paraId="0BD6E24D" w14:textId="77777777" w:rsidTr="00B61B5C">
        <w:trPr>
          <w:trHeight w:val="306"/>
        </w:trPr>
        <w:tc>
          <w:tcPr>
            <w:tcW w:w="585" w:type="dxa"/>
            <w:vMerge/>
          </w:tcPr>
          <w:p w14:paraId="7472B67F" w14:textId="77777777" w:rsidR="00B61B5C" w:rsidRPr="00C713BD" w:rsidRDefault="00B61B5C" w:rsidP="00B61B5C">
            <w:pPr>
              <w:ind w:left="138" w:hangingChars="73" w:hanging="138"/>
            </w:pPr>
          </w:p>
        </w:tc>
        <w:tc>
          <w:tcPr>
            <w:tcW w:w="3668" w:type="dxa"/>
          </w:tcPr>
          <w:p w14:paraId="6FD01C72" w14:textId="77777777" w:rsidR="00B61B5C" w:rsidRPr="00B61B5C" w:rsidRDefault="00B61B5C" w:rsidP="00B61B5C">
            <w:pPr>
              <w:ind w:left="138" w:hangingChars="73" w:hanging="138"/>
            </w:pPr>
            <w:r w:rsidRPr="00B61B5C">
              <w:rPr>
                <w:rFonts w:hint="eastAsia"/>
              </w:rPr>
              <w:t>短期大学学科等における通信の課程</w:t>
            </w:r>
          </w:p>
        </w:tc>
        <w:tc>
          <w:tcPr>
            <w:tcW w:w="3827" w:type="dxa"/>
          </w:tcPr>
          <w:p w14:paraId="1DE03A6D" w14:textId="77777777" w:rsidR="00B61B5C" w:rsidRPr="00B61B5C" w:rsidRDefault="00B61B5C" w:rsidP="00B61B5C">
            <w:pPr>
              <w:ind w:left="138" w:hangingChars="73" w:hanging="138"/>
            </w:pPr>
            <w:r w:rsidRPr="00B61B5C">
              <w:rPr>
                <w:rFonts w:hint="eastAsia"/>
              </w:rPr>
              <w:t>○○短期大学（学科等の通信課程）</w:t>
            </w:r>
          </w:p>
        </w:tc>
        <w:tc>
          <w:tcPr>
            <w:tcW w:w="1411" w:type="dxa"/>
            <w:vMerge/>
          </w:tcPr>
          <w:p w14:paraId="3E2E2890" w14:textId="77777777" w:rsidR="00B61B5C" w:rsidRPr="00C713BD" w:rsidRDefault="00B61B5C" w:rsidP="00B61B5C">
            <w:pPr>
              <w:ind w:left="138" w:hangingChars="73" w:hanging="138"/>
            </w:pPr>
          </w:p>
        </w:tc>
      </w:tr>
      <w:tr w:rsidR="00B61B5C" w14:paraId="73C938E7" w14:textId="77777777" w:rsidTr="00B61B5C">
        <w:trPr>
          <w:trHeight w:val="306"/>
        </w:trPr>
        <w:tc>
          <w:tcPr>
            <w:tcW w:w="585" w:type="dxa"/>
            <w:vMerge/>
          </w:tcPr>
          <w:p w14:paraId="4DB44A1C" w14:textId="77777777" w:rsidR="00B61B5C" w:rsidRPr="00C713BD" w:rsidRDefault="00B61B5C" w:rsidP="00B61B5C">
            <w:pPr>
              <w:ind w:left="138" w:hangingChars="73" w:hanging="138"/>
            </w:pPr>
          </w:p>
        </w:tc>
        <w:tc>
          <w:tcPr>
            <w:tcW w:w="3668" w:type="dxa"/>
          </w:tcPr>
          <w:p w14:paraId="188BFF79" w14:textId="77777777" w:rsidR="00B61B5C" w:rsidRPr="00B61B5C" w:rsidRDefault="00B61B5C" w:rsidP="00B61B5C">
            <w:pPr>
              <w:ind w:left="138" w:hangingChars="73" w:hanging="138"/>
            </w:pPr>
            <w:r w:rsidRPr="00B61B5C">
              <w:rPr>
                <w:rFonts w:hint="eastAsia"/>
              </w:rPr>
              <w:t>大学院研究科専攻等における課程</w:t>
            </w:r>
          </w:p>
        </w:tc>
        <w:tc>
          <w:tcPr>
            <w:tcW w:w="3827" w:type="dxa"/>
          </w:tcPr>
          <w:p w14:paraId="4DD47CA1" w14:textId="77777777" w:rsidR="00B61B5C" w:rsidRPr="00B61B5C" w:rsidRDefault="00B61B5C" w:rsidP="00B61B5C">
            <w:pPr>
              <w:ind w:left="138" w:hangingChars="73" w:hanging="138"/>
            </w:pPr>
            <w:r w:rsidRPr="00B61B5C">
              <w:rPr>
                <w:rFonts w:hint="eastAsia"/>
              </w:rPr>
              <w:t>○○大学（大学院研究科専攻等の課程）</w:t>
            </w:r>
          </w:p>
        </w:tc>
        <w:tc>
          <w:tcPr>
            <w:tcW w:w="1411" w:type="dxa"/>
            <w:vMerge/>
          </w:tcPr>
          <w:p w14:paraId="6BBE04C0" w14:textId="77777777" w:rsidR="00B61B5C" w:rsidRPr="00C713BD" w:rsidRDefault="00B61B5C" w:rsidP="00B61B5C">
            <w:pPr>
              <w:ind w:left="138" w:hangingChars="73" w:hanging="138"/>
            </w:pPr>
          </w:p>
        </w:tc>
      </w:tr>
      <w:tr w:rsidR="00B61B5C" w14:paraId="41634AC7" w14:textId="77777777" w:rsidTr="00B61B5C">
        <w:trPr>
          <w:trHeight w:val="306"/>
        </w:trPr>
        <w:tc>
          <w:tcPr>
            <w:tcW w:w="585" w:type="dxa"/>
            <w:vMerge/>
          </w:tcPr>
          <w:p w14:paraId="0998D934" w14:textId="77777777" w:rsidR="00B61B5C" w:rsidRPr="00C713BD" w:rsidRDefault="00B61B5C" w:rsidP="00B61B5C">
            <w:pPr>
              <w:ind w:left="138" w:hangingChars="73" w:hanging="138"/>
            </w:pPr>
          </w:p>
        </w:tc>
        <w:tc>
          <w:tcPr>
            <w:tcW w:w="3668" w:type="dxa"/>
          </w:tcPr>
          <w:p w14:paraId="47D146EE" w14:textId="77777777" w:rsidR="00B61B5C" w:rsidRPr="00B61B5C" w:rsidRDefault="00B61B5C" w:rsidP="00B61B5C">
            <w:pPr>
              <w:ind w:left="138" w:hangingChars="73" w:hanging="138"/>
            </w:pPr>
            <w:r w:rsidRPr="00B61B5C">
              <w:rPr>
                <w:rFonts w:hint="eastAsia"/>
              </w:rPr>
              <w:t>大学院研究科専攻等における通信の課程</w:t>
            </w:r>
          </w:p>
        </w:tc>
        <w:tc>
          <w:tcPr>
            <w:tcW w:w="3827" w:type="dxa"/>
          </w:tcPr>
          <w:p w14:paraId="429AE44A" w14:textId="77777777" w:rsidR="00B61B5C" w:rsidRPr="00B61B5C" w:rsidRDefault="00B61B5C" w:rsidP="00B61B5C">
            <w:pPr>
              <w:ind w:left="138" w:hangingChars="73" w:hanging="138"/>
            </w:pPr>
            <w:r w:rsidRPr="00B61B5C">
              <w:rPr>
                <w:rFonts w:hint="eastAsia"/>
              </w:rPr>
              <w:t>○○大学（大学院研究科専攻等の通信課程）</w:t>
            </w:r>
          </w:p>
        </w:tc>
        <w:tc>
          <w:tcPr>
            <w:tcW w:w="1411" w:type="dxa"/>
            <w:vMerge/>
          </w:tcPr>
          <w:p w14:paraId="4B34BDD4" w14:textId="77777777" w:rsidR="00B61B5C" w:rsidRPr="00C713BD" w:rsidRDefault="00B61B5C" w:rsidP="00B61B5C">
            <w:pPr>
              <w:ind w:left="138" w:hangingChars="73" w:hanging="138"/>
            </w:pPr>
          </w:p>
        </w:tc>
      </w:tr>
      <w:tr w:rsidR="00B61B5C" w14:paraId="4878801A" w14:textId="77777777" w:rsidTr="00B61B5C">
        <w:trPr>
          <w:trHeight w:val="306"/>
        </w:trPr>
        <w:tc>
          <w:tcPr>
            <w:tcW w:w="585" w:type="dxa"/>
            <w:vMerge/>
          </w:tcPr>
          <w:p w14:paraId="19388930" w14:textId="77777777" w:rsidR="00B61B5C" w:rsidRPr="00C713BD" w:rsidRDefault="00B61B5C" w:rsidP="00B61B5C">
            <w:pPr>
              <w:ind w:left="138" w:hangingChars="73" w:hanging="138"/>
            </w:pPr>
          </w:p>
        </w:tc>
        <w:tc>
          <w:tcPr>
            <w:tcW w:w="3668" w:type="dxa"/>
          </w:tcPr>
          <w:p w14:paraId="28F3C890" w14:textId="77777777" w:rsidR="00B61B5C" w:rsidRPr="00B61B5C" w:rsidRDefault="00B61B5C" w:rsidP="00B61B5C">
            <w:pPr>
              <w:ind w:left="138" w:hangingChars="73" w:hanging="138"/>
            </w:pPr>
            <w:r w:rsidRPr="00B61B5C">
              <w:rPr>
                <w:rFonts w:hint="eastAsia"/>
              </w:rPr>
              <w:t>大学専攻科における課程</w:t>
            </w:r>
          </w:p>
        </w:tc>
        <w:tc>
          <w:tcPr>
            <w:tcW w:w="3827" w:type="dxa"/>
          </w:tcPr>
          <w:p w14:paraId="2B61F2C9" w14:textId="77777777" w:rsidR="00B61B5C" w:rsidRPr="00B61B5C" w:rsidRDefault="00B61B5C" w:rsidP="00B61B5C">
            <w:pPr>
              <w:ind w:left="138" w:hangingChars="73" w:hanging="138"/>
            </w:pPr>
            <w:r w:rsidRPr="00B61B5C">
              <w:rPr>
                <w:rFonts w:hint="eastAsia"/>
              </w:rPr>
              <w:t>○○大学（専攻科の課程）</w:t>
            </w:r>
          </w:p>
        </w:tc>
        <w:tc>
          <w:tcPr>
            <w:tcW w:w="1411" w:type="dxa"/>
            <w:vMerge/>
          </w:tcPr>
          <w:p w14:paraId="67ABE4E1" w14:textId="77777777" w:rsidR="00B61B5C" w:rsidRPr="00C713BD" w:rsidRDefault="00B61B5C" w:rsidP="00B61B5C">
            <w:pPr>
              <w:ind w:left="138" w:hangingChars="73" w:hanging="138"/>
            </w:pPr>
          </w:p>
        </w:tc>
      </w:tr>
      <w:tr w:rsidR="00B61B5C" w14:paraId="1B6B33E7" w14:textId="77777777" w:rsidTr="00B61B5C">
        <w:trPr>
          <w:trHeight w:val="306"/>
        </w:trPr>
        <w:tc>
          <w:tcPr>
            <w:tcW w:w="585" w:type="dxa"/>
            <w:vMerge/>
          </w:tcPr>
          <w:p w14:paraId="51D742A8" w14:textId="77777777" w:rsidR="00B61B5C" w:rsidRPr="00C713BD" w:rsidRDefault="00B61B5C" w:rsidP="00B61B5C">
            <w:pPr>
              <w:ind w:left="138" w:hangingChars="73" w:hanging="138"/>
            </w:pPr>
          </w:p>
        </w:tc>
        <w:tc>
          <w:tcPr>
            <w:tcW w:w="3668" w:type="dxa"/>
          </w:tcPr>
          <w:p w14:paraId="4A24FF5F" w14:textId="77777777" w:rsidR="00B61B5C" w:rsidRPr="00B61B5C" w:rsidRDefault="00B61B5C" w:rsidP="00B61B5C">
            <w:pPr>
              <w:ind w:left="138" w:hangingChars="73" w:hanging="138"/>
            </w:pPr>
            <w:r w:rsidRPr="00B61B5C">
              <w:rPr>
                <w:rFonts w:hint="eastAsia"/>
              </w:rPr>
              <w:t>短期大学専攻科における課程</w:t>
            </w:r>
          </w:p>
        </w:tc>
        <w:tc>
          <w:tcPr>
            <w:tcW w:w="3827" w:type="dxa"/>
          </w:tcPr>
          <w:p w14:paraId="0865BF46" w14:textId="77777777" w:rsidR="00B61B5C" w:rsidRPr="00B61B5C" w:rsidRDefault="00B61B5C" w:rsidP="00B61B5C">
            <w:pPr>
              <w:ind w:left="138" w:hangingChars="73" w:hanging="138"/>
            </w:pPr>
            <w:r w:rsidRPr="00B61B5C">
              <w:rPr>
                <w:rFonts w:hint="eastAsia"/>
              </w:rPr>
              <w:t>○○短期大学（専攻科の課程）</w:t>
            </w:r>
          </w:p>
        </w:tc>
        <w:tc>
          <w:tcPr>
            <w:tcW w:w="1411" w:type="dxa"/>
            <w:vMerge/>
          </w:tcPr>
          <w:p w14:paraId="42679927" w14:textId="77777777" w:rsidR="00B61B5C" w:rsidRPr="00C713BD" w:rsidRDefault="00B61B5C" w:rsidP="00B61B5C">
            <w:pPr>
              <w:ind w:left="138" w:hangingChars="73" w:hanging="138"/>
            </w:pPr>
          </w:p>
        </w:tc>
      </w:tr>
      <w:tr w:rsidR="00B61B5C" w14:paraId="0BDE5880" w14:textId="77777777" w:rsidTr="00B61B5C">
        <w:trPr>
          <w:trHeight w:val="306"/>
        </w:trPr>
        <w:tc>
          <w:tcPr>
            <w:tcW w:w="585" w:type="dxa"/>
            <w:vMerge/>
          </w:tcPr>
          <w:p w14:paraId="7AB2EA60" w14:textId="77777777" w:rsidR="00B61B5C" w:rsidRPr="00C713BD" w:rsidRDefault="00B61B5C" w:rsidP="00B61B5C">
            <w:pPr>
              <w:ind w:left="138" w:hangingChars="73" w:hanging="138"/>
            </w:pPr>
          </w:p>
        </w:tc>
        <w:tc>
          <w:tcPr>
            <w:tcW w:w="3668" w:type="dxa"/>
          </w:tcPr>
          <w:p w14:paraId="3CD64D53" w14:textId="77777777" w:rsidR="00B61B5C" w:rsidRPr="00B61B5C" w:rsidRDefault="00B61B5C" w:rsidP="00B61B5C">
            <w:pPr>
              <w:ind w:left="138" w:hangingChars="73" w:hanging="138"/>
            </w:pPr>
            <w:r w:rsidRPr="00B61B5C">
              <w:rPr>
                <w:rFonts w:hint="eastAsia"/>
              </w:rPr>
              <w:t>大学における教職特別課程</w:t>
            </w:r>
          </w:p>
        </w:tc>
        <w:tc>
          <w:tcPr>
            <w:tcW w:w="3827" w:type="dxa"/>
          </w:tcPr>
          <w:p w14:paraId="04614B16" w14:textId="77777777" w:rsidR="00B61B5C" w:rsidRPr="00B61B5C" w:rsidRDefault="00B61B5C" w:rsidP="00B61B5C">
            <w:pPr>
              <w:ind w:left="138" w:hangingChars="73" w:hanging="138"/>
            </w:pPr>
            <w:r w:rsidRPr="00B61B5C">
              <w:rPr>
                <w:rFonts w:hint="eastAsia"/>
              </w:rPr>
              <w:t>○○大学（教職特別課程）</w:t>
            </w:r>
          </w:p>
        </w:tc>
        <w:tc>
          <w:tcPr>
            <w:tcW w:w="1411" w:type="dxa"/>
            <w:vMerge/>
          </w:tcPr>
          <w:p w14:paraId="238A4DFB" w14:textId="77777777" w:rsidR="00B61B5C" w:rsidRPr="00C713BD" w:rsidRDefault="00B61B5C" w:rsidP="00B61B5C">
            <w:pPr>
              <w:ind w:left="138" w:hangingChars="73" w:hanging="138"/>
            </w:pPr>
          </w:p>
        </w:tc>
      </w:tr>
      <w:tr w:rsidR="00B61B5C" w14:paraId="7F7A6BD3" w14:textId="77777777" w:rsidTr="00B61B5C">
        <w:trPr>
          <w:trHeight w:val="306"/>
        </w:trPr>
        <w:tc>
          <w:tcPr>
            <w:tcW w:w="585" w:type="dxa"/>
            <w:vMerge/>
            <w:tcBorders>
              <w:bottom w:val="nil"/>
            </w:tcBorders>
          </w:tcPr>
          <w:p w14:paraId="6BF5D075" w14:textId="77777777" w:rsidR="00B61B5C" w:rsidRPr="00C713BD" w:rsidRDefault="00B61B5C" w:rsidP="00B61B5C">
            <w:pPr>
              <w:ind w:left="138" w:hangingChars="73" w:hanging="138"/>
            </w:pPr>
          </w:p>
        </w:tc>
        <w:tc>
          <w:tcPr>
            <w:tcW w:w="3668" w:type="dxa"/>
          </w:tcPr>
          <w:p w14:paraId="504B0DEA" w14:textId="77777777" w:rsidR="00B61B5C" w:rsidRPr="00B61B5C" w:rsidRDefault="00B61B5C" w:rsidP="00B61B5C">
            <w:pPr>
              <w:ind w:left="138" w:hangingChars="73" w:hanging="138"/>
            </w:pPr>
            <w:r w:rsidRPr="00B61B5C">
              <w:rPr>
                <w:rFonts w:hint="eastAsia"/>
              </w:rPr>
              <w:t>大学における特別支援教育特別課程</w:t>
            </w:r>
          </w:p>
        </w:tc>
        <w:tc>
          <w:tcPr>
            <w:tcW w:w="3827" w:type="dxa"/>
          </w:tcPr>
          <w:p w14:paraId="6A61BC1F" w14:textId="77777777" w:rsidR="00B61B5C" w:rsidRPr="00B61B5C" w:rsidRDefault="00B61B5C" w:rsidP="00B61B5C">
            <w:pPr>
              <w:ind w:left="138" w:hangingChars="73" w:hanging="138"/>
            </w:pPr>
            <w:r w:rsidRPr="00B61B5C">
              <w:rPr>
                <w:rFonts w:hint="eastAsia"/>
              </w:rPr>
              <w:t>○○大学（特別支援教育特別課程）</w:t>
            </w:r>
          </w:p>
        </w:tc>
        <w:tc>
          <w:tcPr>
            <w:tcW w:w="1411" w:type="dxa"/>
            <w:vMerge/>
            <w:tcBorders>
              <w:bottom w:val="nil"/>
            </w:tcBorders>
          </w:tcPr>
          <w:p w14:paraId="427AE39A" w14:textId="77777777" w:rsidR="00B61B5C" w:rsidRPr="00C713BD" w:rsidRDefault="00B61B5C" w:rsidP="00B61B5C">
            <w:pPr>
              <w:ind w:left="138" w:hangingChars="73" w:hanging="138"/>
            </w:pPr>
          </w:p>
        </w:tc>
      </w:tr>
      <w:tr w:rsidR="00B61B5C" w14:paraId="62D9704A" w14:textId="77777777" w:rsidTr="00B61B5C">
        <w:trPr>
          <w:trHeight w:val="2122"/>
        </w:trPr>
        <w:tc>
          <w:tcPr>
            <w:tcW w:w="9491" w:type="dxa"/>
            <w:gridSpan w:val="4"/>
            <w:tcBorders>
              <w:top w:val="nil"/>
            </w:tcBorders>
          </w:tcPr>
          <w:p w14:paraId="1687788A" w14:textId="77777777" w:rsidR="00B61B5C" w:rsidRDefault="00B61B5C" w:rsidP="00B61B5C">
            <w:pPr>
              <w:ind w:left="138" w:hangingChars="73" w:hanging="138"/>
            </w:pPr>
          </w:p>
          <w:p w14:paraId="6627F569" w14:textId="77777777" w:rsidR="00B61B5C" w:rsidRPr="00C713BD" w:rsidRDefault="00B61B5C" w:rsidP="00B61B5C">
            <w:pPr>
              <w:ind w:left="138" w:hangingChars="73" w:hanging="138"/>
            </w:pPr>
            <w:r w:rsidRPr="00C713BD">
              <w:rPr>
                <w:rFonts w:hint="eastAsia"/>
              </w:rPr>
              <w:t>②　「設置者名」欄には、変更年度（平成</w:t>
            </w:r>
            <w:r>
              <w:rPr>
                <w:rFonts w:hint="eastAsia"/>
              </w:rPr>
              <w:t>3</w:t>
            </w:r>
            <w:r>
              <w:t>1</w:t>
            </w:r>
            <w:r w:rsidRPr="00C713BD">
              <w:rPr>
                <w:rFonts w:hint="eastAsia"/>
              </w:rPr>
              <w:t>年度に変更届を提出し、平成</w:t>
            </w:r>
            <w:r>
              <w:rPr>
                <w:rFonts w:hint="eastAsia"/>
              </w:rPr>
              <w:t>3</w:t>
            </w:r>
            <w:r>
              <w:t>2</w:t>
            </w:r>
            <w:r w:rsidRPr="00C713BD">
              <w:rPr>
                <w:rFonts w:hint="eastAsia"/>
              </w:rPr>
              <w:t>年度から変更後の教育課程を開始する場合、変更年度は平成</w:t>
            </w:r>
            <w:r>
              <w:rPr>
                <w:rFonts w:hint="eastAsia"/>
              </w:rPr>
              <w:t>3</w:t>
            </w:r>
            <w:r>
              <w:t>1</w:t>
            </w:r>
            <w:r w:rsidRPr="00C713BD">
              <w:rPr>
                <w:rFonts w:hint="eastAsia"/>
              </w:rPr>
              <w:t>年度である。）の</w:t>
            </w:r>
            <w:r>
              <w:rPr>
                <w:rFonts w:hint="eastAsia"/>
              </w:rPr>
              <w:t>4</w:t>
            </w:r>
            <w:r w:rsidRPr="00C713BD">
              <w:rPr>
                <w:rFonts w:hint="eastAsia"/>
              </w:rPr>
              <w:t>月</w:t>
            </w:r>
            <w:r>
              <w:rPr>
                <w:rFonts w:hint="eastAsia"/>
              </w:rPr>
              <w:t>1</w:t>
            </w:r>
            <w:r w:rsidRPr="00C713BD">
              <w:rPr>
                <w:rFonts w:hint="eastAsia"/>
              </w:rPr>
              <w:t>日時点における大学の設置者を記載すること。（法人名を記載することとし、法人の長の氏名は記載しないこと）。</w:t>
            </w:r>
          </w:p>
          <w:p w14:paraId="25FEAE96" w14:textId="77777777" w:rsidR="00B61B5C" w:rsidRPr="00C713BD" w:rsidRDefault="00B61B5C" w:rsidP="00B61B5C">
            <w:pPr>
              <w:ind w:left="138" w:hangingChars="73" w:hanging="138"/>
            </w:pPr>
          </w:p>
          <w:p w14:paraId="367C8A7B" w14:textId="77777777" w:rsidR="00B61B5C" w:rsidRPr="00C713BD" w:rsidRDefault="00B61B5C" w:rsidP="00B61B5C">
            <w:pPr>
              <w:ind w:left="138" w:hangingChars="73" w:hanging="138"/>
            </w:pPr>
            <w:r w:rsidRPr="00C713BD">
              <w:rPr>
                <w:rFonts w:hint="eastAsia"/>
              </w:rPr>
              <w:t>③</w:t>
            </w:r>
            <w:r w:rsidRPr="00C713BD">
              <w:t xml:space="preserve"> </w:t>
            </w:r>
            <w:r w:rsidRPr="00C713BD">
              <w:rPr>
                <w:rFonts w:hint="eastAsia"/>
              </w:rPr>
              <w:t>「大学の位置」欄には、変更に係る科目のある認定課程を有する学部学科等が所在する団地の所在地を記載すること。なお、当該団地が複数ある場合は、全ての団地の所在地と、それぞれに所在する学部学科等を記載すること。</w:t>
            </w:r>
          </w:p>
        </w:tc>
      </w:tr>
    </w:tbl>
    <w:p w14:paraId="4AB5BE65" w14:textId="77777777" w:rsidR="002A031A" w:rsidRDefault="002A031A" w:rsidP="002A031A"/>
    <w:p w14:paraId="3955F7AB" w14:textId="77777777" w:rsidR="00A57D04" w:rsidRDefault="00A57D04" w:rsidP="002A031A">
      <w:r>
        <w:rPr>
          <w:rFonts w:hint="eastAsia"/>
        </w:rPr>
        <w:t>■手引き</w:t>
      </w:r>
      <w:r>
        <w:rPr>
          <w:rFonts w:hint="eastAsia"/>
        </w:rPr>
        <w:t>9</w:t>
      </w:r>
      <w:r>
        <w:t>7</w:t>
      </w:r>
      <w:r>
        <w:rPr>
          <w:rFonts w:hint="eastAsia"/>
        </w:rPr>
        <w:t>頁</w:t>
      </w:r>
    </w:p>
    <w:tbl>
      <w:tblPr>
        <w:tblStyle w:val="a7"/>
        <w:tblW w:w="0" w:type="auto"/>
        <w:tblInd w:w="137" w:type="dxa"/>
        <w:tblLook w:val="04A0" w:firstRow="1" w:lastRow="0" w:firstColumn="1" w:lastColumn="0" w:noHBand="0" w:noVBand="1"/>
      </w:tblPr>
      <w:tblGrid>
        <w:gridCol w:w="9491"/>
      </w:tblGrid>
      <w:tr w:rsidR="00A57D04" w14:paraId="6FD0F782" w14:textId="77777777" w:rsidTr="00271632">
        <w:tc>
          <w:tcPr>
            <w:tcW w:w="9491" w:type="dxa"/>
          </w:tcPr>
          <w:p w14:paraId="320B1FD5" w14:textId="77777777" w:rsidR="00A57D04" w:rsidRDefault="00A57D04" w:rsidP="00271632">
            <w:pPr>
              <w:ind w:left="138" w:hangingChars="73" w:hanging="138"/>
            </w:pPr>
            <w:r w:rsidRPr="00C713BD">
              <w:rPr>
                <w:rFonts w:hint="eastAsia"/>
              </w:rPr>
              <w:t>④</w:t>
            </w:r>
            <w:r w:rsidRPr="00C713BD">
              <w:t xml:space="preserve"> </w:t>
            </w:r>
            <w:r w:rsidRPr="00C713BD">
              <w:rPr>
                <w:rFonts w:hint="eastAsia"/>
              </w:rPr>
              <w:t>「担当部局」「電話番号」「</w:t>
            </w:r>
            <w:r>
              <w:rPr>
                <w:rFonts w:hint="eastAsia"/>
              </w:rPr>
              <w:t>FAX</w:t>
            </w:r>
            <w:r w:rsidRPr="00C713BD">
              <w:rPr>
                <w:rFonts w:hint="eastAsia"/>
              </w:rPr>
              <w:t>番号」「</w:t>
            </w:r>
            <w:r w:rsidRPr="00C713BD">
              <w:rPr>
                <w:rFonts w:hint="eastAsia"/>
              </w:rPr>
              <w:t>e-mail</w:t>
            </w:r>
            <w:r w:rsidRPr="00C713BD">
              <w:rPr>
                <w:rFonts w:hint="eastAsia"/>
              </w:rPr>
              <w:t>」「担当者」欄には、当該書類を提出した大学の教職課程担当者について記載すること。（変更する課程が複数ある場合であっても、大学の窓口としての連絡先を</w:t>
            </w:r>
            <w:r>
              <w:rPr>
                <w:rFonts w:hint="eastAsia"/>
              </w:rPr>
              <w:t>1</w:t>
            </w:r>
            <w:r w:rsidRPr="00C713BD">
              <w:rPr>
                <w:rFonts w:hint="eastAsia"/>
              </w:rPr>
              <w:t>つ記載することとなる。）</w:t>
            </w:r>
          </w:p>
        </w:tc>
      </w:tr>
    </w:tbl>
    <w:p w14:paraId="3EB41ADB" w14:textId="77777777" w:rsidR="00A57D04" w:rsidRPr="002354BA" w:rsidRDefault="00A57D04" w:rsidP="00A57D04"/>
    <w:p w14:paraId="1E771B4D" w14:textId="77777777" w:rsidR="00A57D04" w:rsidRPr="002354BA" w:rsidRDefault="00A57D04" w:rsidP="00A57D04">
      <w:pPr>
        <w:ind w:leftChars="58" w:left="110"/>
      </w:pPr>
      <w:r w:rsidRPr="002354BA">
        <w:rPr>
          <w:rFonts w:hint="eastAsia"/>
        </w:rPr>
        <w:t>「担当部局」：左記のとおり、窓口が複数ある場合でも</w:t>
      </w:r>
      <w:r w:rsidRPr="002354BA">
        <w:rPr>
          <w:rFonts w:hint="eastAsia"/>
        </w:rPr>
        <w:t>1</w:t>
      </w:r>
      <w:r w:rsidRPr="002354BA">
        <w:rPr>
          <w:rFonts w:hint="eastAsia"/>
        </w:rPr>
        <w:t>つにしておく必要があります。</w:t>
      </w:r>
    </w:p>
    <w:p w14:paraId="5A5F2759" w14:textId="77777777" w:rsidR="00A57D04" w:rsidRDefault="00A57D04" w:rsidP="00A57D04">
      <w:pPr>
        <w:ind w:leftChars="60" w:left="1225" w:hangingChars="587" w:hanging="1111"/>
      </w:pPr>
      <w:r w:rsidRPr="002354BA">
        <w:rPr>
          <w:rFonts w:hint="eastAsia"/>
        </w:rPr>
        <w:t>「電話番号」：問い合わせの電話がかかってくることがあります。代表番号ではなく、担当部局の直通番号が望ましいです。代表電話番号の場合、誤って異なる部局に電話がまわったりすることがあり、なかなか担当部局につながらず苛立たせることになりますので注意が必要です。</w:t>
      </w:r>
    </w:p>
    <w:p w14:paraId="0F755B06" w14:textId="77777777" w:rsidR="00A57D04" w:rsidRDefault="00A57D04" w:rsidP="00A57D04">
      <w:pPr>
        <w:ind w:leftChars="60" w:left="1225" w:hangingChars="587" w:hanging="1111"/>
      </w:pPr>
      <w:r w:rsidRPr="002354BA">
        <w:rPr>
          <w:rFonts w:hint="eastAsia"/>
        </w:rPr>
        <w:t>「</w:t>
      </w:r>
      <w:r w:rsidRPr="002354BA">
        <w:rPr>
          <w:rFonts w:hint="eastAsia"/>
        </w:rPr>
        <w:t>FAX</w:t>
      </w:r>
      <w:r w:rsidRPr="002354BA">
        <w:rPr>
          <w:rFonts w:hint="eastAsia"/>
        </w:rPr>
        <w:t>番号」：近年では</w:t>
      </w:r>
      <w:r w:rsidRPr="002354BA">
        <w:t>FAX</w:t>
      </w:r>
      <w:r w:rsidRPr="002354BA">
        <w:rPr>
          <w:rFonts w:hint="eastAsia"/>
        </w:rPr>
        <w:t>での連絡は減りました。担当部局の</w:t>
      </w:r>
      <w:r w:rsidRPr="002354BA">
        <w:rPr>
          <w:rFonts w:hint="eastAsia"/>
        </w:rPr>
        <w:t>FAX</w:t>
      </w:r>
      <w:r w:rsidRPr="002354BA">
        <w:rPr>
          <w:rFonts w:hint="eastAsia"/>
        </w:rPr>
        <w:t>番号を記載しておくのが望ましいです。</w:t>
      </w:r>
    </w:p>
    <w:p w14:paraId="2431B8EB" w14:textId="77777777" w:rsidR="00A57D04" w:rsidRDefault="00A57D04" w:rsidP="00A57D04">
      <w:pPr>
        <w:ind w:leftChars="60" w:left="1225" w:hangingChars="587" w:hanging="1111"/>
      </w:pPr>
      <w:r w:rsidRPr="002354BA">
        <w:rPr>
          <w:rFonts w:hint="eastAsia"/>
        </w:rPr>
        <w:t>「</w:t>
      </w:r>
      <w:r w:rsidRPr="002354BA">
        <w:t>e-mail</w:t>
      </w:r>
      <w:r w:rsidRPr="002354BA">
        <w:rPr>
          <w:rFonts w:hint="eastAsia"/>
        </w:rPr>
        <w:t>」：近年は</w:t>
      </w:r>
      <w:r w:rsidRPr="002354BA">
        <w:t>e-mail</w:t>
      </w:r>
      <w:r w:rsidRPr="002354BA">
        <w:rPr>
          <w:rFonts w:hint="eastAsia"/>
        </w:rPr>
        <w:t>で指摘や問い合わせの連絡が主となっています。担当者個人のアドレスではなく、部署共通のアドレスで見落としがないようにしておく必要があります。</w:t>
      </w:r>
    </w:p>
    <w:p w14:paraId="228FCAA4" w14:textId="77777777" w:rsidR="00A57D04" w:rsidRPr="002354BA" w:rsidRDefault="00A57D04" w:rsidP="00A57D04">
      <w:pPr>
        <w:ind w:leftChars="60" w:left="1225" w:hangingChars="587" w:hanging="1111"/>
      </w:pPr>
      <w:r w:rsidRPr="002354BA">
        <w:rPr>
          <w:rFonts w:hint="eastAsia"/>
        </w:rPr>
        <w:t>「担当者」：問い合わせの電話がかかってくることがあります。担当部局の責任者ではなく、提出書類の内容について回答できる方の氏名を書いておく必要があります。</w:t>
      </w:r>
    </w:p>
    <w:p w14:paraId="015DC30F" w14:textId="77777777" w:rsidR="00B61B5C" w:rsidRDefault="00B61B5C" w:rsidP="002A031A"/>
    <w:p w14:paraId="0510C2E3" w14:textId="77777777" w:rsidR="00A57D04" w:rsidRDefault="00A57D04" w:rsidP="002A031A">
      <w:r>
        <w:rPr>
          <w:rFonts w:hint="eastAsia"/>
        </w:rPr>
        <w:t>■手引き</w:t>
      </w:r>
      <w:r>
        <w:rPr>
          <w:rFonts w:hint="eastAsia"/>
        </w:rPr>
        <w:t>9</w:t>
      </w:r>
      <w:r>
        <w:t>7</w:t>
      </w:r>
      <w:r>
        <w:rPr>
          <w:rFonts w:hint="eastAsia"/>
        </w:rPr>
        <w:t>頁</w:t>
      </w:r>
    </w:p>
    <w:tbl>
      <w:tblPr>
        <w:tblStyle w:val="a7"/>
        <w:tblW w:w="0" w:type="auto"/>
        <w:tblInd w:w="137" w:type="dxa"/>
        <w:tblLook w:val="04A0" w:firstRow="1" w:lastRow="0" w:firstColumn="1" w:lastColumn="0" w:noHBand="0" w:noVBand="1"/>
      </w:tblPr>
      <w:tblGrid>
        <w:gridCol w:w="9491"/>
      </w:tblGrid>
      <w:tr w:rsidR="00A57D04" w14:paraId="000F3ABC" w14:textId="77777777" w:rsidTr="00271632">
        <w:tc>
          <w:tcPr>
            <w:tcW w:w="9491" w:type="dxa"/>
          </w:tcPr>
          <w:p w14:paraId="6F1126ED" w14:textId="77777777" w:rsidR="00A57D04" w:rsidRPr="00FB2219" w:rsidRDefault="00A57D04" w:rsidP="00271632">
            <w:pPr>
              <w:ind w:leftChars="14" w:left="138" w:hangingChars="59" w:hanging="112"/>
            </w:pPr>
            <w:r w:rsidRPr="00C713BD">
              <w:rPr>
                <w:rFonts w:hint="eastAsia"/>
              </w:rPr>
              <w:t>⑤　「学部」「学科等」欄には</w:t>
            </w:r>
            <w:r w:rsidRPr="002354BA">
              <w:rPr>
                <w:rFonts w:hint="eastAsia"/>
              </w:rPr>
              <w:t>、新旧それぞれの認定課程を有する学部学科等を記載すること。なお、該当のない項目については「－」を記載すること。</w:t>
            </w:r>
          </w:p>
        </w:tc>
      </w:tr>
    </w:tbl>
    <w:p w14:paraId="634CF06C" w14:textId="77777777" w:rsidR="00A57D04" w:rsidRDefault="00A57D04" w:rsidP="00A57D04"/>
    <w:p w14:paraId="19B04CEF" w14:textId="77777777" w:rsidR="00A57D04" w:rsidRDefault="00A57D04" w:rsidP="00A57D04">
      <w:pPr>
        <w:ind w:leftChars="58" w:left="110" w:firstLineChars="100" w:firstLine="189"/>
        <w:rPr>
          <w:shd w:val="pct15" w:color="auto" w:fill="FFFFFF"/>
        </w:rPr>
      </w:pPr>
      <w:r>
        <w:rPr>
          <w:rFonts w:hint="eastAsia"/>
        </w:rPr>
        <w:lastRenderedPageBreak/>
        <w:t>平成</w:t>
      </w:r>
      <w:r>
        <w:rPr>
          <w:rFonts w:hint="eastAsia"/>
        </w:rPr>
        <w:t>3</w:t>
      </w:r>
      <w:r>
        <w:t>0</w:t>
      </w:r>
      <w:r>
        <w:rPr>
          <w:rFonts w:hint="eastAsia"/>
        </w:rPr>
        <w:t>年度開設用手引きから様式が改訂され</w:t>
      </w:r>
      <w:r w:rsidRPr="002354BA">
        <w:rPr>
          <w:rFonts w:hint="eastAsia"/>
        </w:rPr>
        <w:t>新旧の</w:t>
      </w:r>
      <w:r w:rsidRPr="002354BA">
        <w:rPr>
          <w:rFonts w:hint="eastAsia"/>
        </w:rPr>
        <w:t>2</w:t>
      </w:r>
      <w:r w:rsidRPr="002354BA">
        <w:rPr>
          <w:rFonts w:hint="eastAsia"/>
        </w:rPr>
        <w:t>行となりました。「学部」「学科等」については新旧とも記載します。</w:t>
      </w:r>
    </w:p>
    <w:p w14:paraId="1B842AF1" w14:textId="77777777" w:rsidR="00A57D04" w:rsidRDefault="00A57D04" w:rsidP="00A57D04"/>
    <w:p w14:paraId="38702948" w14:textId="77777777" w:rsidR="00A57D04" w:rsidRDefault="00A57D04" w:rsidP="00A57D04">
      <w:r>
        <w:rPr>
          <w:rFonts w:hint="eastAsia"/>
        </w:rPr>
        <w:t>■手引き</w:t>
      </w:r>
      <w:r>
        <w:rPr>
          <w:rFonts w:hint="eastAsia"/>
        </w:rPr>
        <w:t>9</w:t>
      </w:r>
      <w:r>
        <w:t>7</w:t>
      </w:r>
      <w:r>
        <w:rPr>
          <w:rFonts w:hint="eastAsia"/>
        </w:rPr>
        <w:t>頁</w:t>
      </w:r>
    </w:p>
    <w:tbl>
      <w:tblPr>
        <w:tblStyle w:val="a7"/>
        <w:tblW w:w="0" w:type="auto"/>
        <w:tblInd w:w="108" w:type="dxa"/>
        <w:tblLook w:val="04A0" w:firstRow="1" w:lastRow="0" w:firstColumn="1" w:lastColumn="0" w:noHBand="0" w:noVBand="1"/>
      </w:tblPr>
      <w:tblGrid>
        <w:gridCol w:w="9520"/>
      </w:tblGrid>
      <w:tr w:rsidR="00A57D04" w14:paraId="28C981E6" w14:textId="77777777" w:rsidTr="00271632">
        <w:tc>
          <w:tcPr>
            <w:tcW w:w="9639" w:type="dxa"/>
          </w:tcPr>
          <w:p w14:paraId="41EC7ECE" w14:textId="77777777" w:rsidR="00A57D04" w:rsidRPr="00870607" w:rsidRDefault="00A57D04" w:rsidP="00271632">
            <w:pPr>
              <w:ind w:leftChars="14" w:left="138" w:hangingChars="59" w:hanging="112"/>
            </w:pPr>
            <w:r w:rsidRPr="00C713BD">
              <w:rPr>
                <w:rFonts w:hint="eastAsia"/>
              </w:rPr>
              <w:t>⑥　「入学定員」欄には、学則に定める入学定員を記載すること。（記載にあたっては数字のみとし、単位（人）は記入しない。）</w:t>
            </w:r>
            <w:r>
              <w:rPr>
                <w:rFonts w:hint="eastAsia"/>
              </w:rPr>
              <w:t xml:space="preserve">　</w:t>
            </w:r>
            <w:r w:rsidRPr="00C713BD">
              <w:rPr>
                <w:rFonts w:hint="eastAsia"/>
              </w:rPr>
              <w:t>※</w:t>
            </w:r>
            <w:r w:rsidRPr="00C713BD">
              <w:t xml:space="preserve"> </w:t>
            </w:r>
            <w:r w:rsidRPr="00C713BD">
              <w:rPr>
                <w:rFonts w:hint="eastAsia"/>
              </w:rPr>
              <w:t>編入学定員、科目等履修生定員、臨時定員等は</w:t>
            </w:r>
            <w:r>
              <w:rPr>
                <w:rFonts w:hint="eastAsia"/>
              </w:rPr>
              <w:t>含めない</w:t>
            </w:r>
            <w:r w:rsidRPr="00C713BD">
              <w:rPr>
                <w:rFonts w:hint="eastAsia"/>
              </w:rPr>
              <w:t>。</w:t>
            </w:r>
          </w:p>
        </w:tc>
      </w:tr>
    </w:tbl>
    <w:p w14:paraId="55891EF5" w14:textId="77777777" w:rsidR="00A57D04" w:rsidRDefault="00A57D04" w:rsidP="00A57D04"/>
    <w:p w14:paraId="08758502" w14:textId="77777777" w:rsidR="00A57D04" w:rsidRDefault="00A57D04" w:rsidP="00A57D04">
      <w:pPr>
        <w:ind w:firstLineChars="100" w:firstLine="189"/>
        <w:rPr>
          <w:rFonts w:ascii="HG丸ｺﾞｼｯｸM-PRO" w:hAnsi="HG丸ｺﾞｼｯｸM-PRO"/>
        </w:rPr>
      </w:pPr>
      <w:r w:rsidRPr="002354BA">
        <w:rPr>
          <w:rFonts w:hint="eastAsia"/>
        </w:rPr>
        <w:t>新旧欄とも記載します。</w:t>
      </w:r>
    </w:p>
    <w:p w14:paraId="1F7C55B3" w14:textId="77777777" w:rsidR="00A57D04" w:rsidRPr="00860577" w:rsidRDefault="00A57D04" w:rsidP="00A57D04">
      <w:pPr>
        <w:ind w:firstLineChars="100" w:firstLine="189"/>
      </w:pPr>
      <w:r w:rsidRPr="00860577">
        <w:rPr>
          <w:rFonts w:hint="eastAsia"/>
        </w:rPr>
        <w:t>「入学定員」が入学年度によって異なる場合、教職に関する科目や幼・小の教科に関する科目の場合、入学定員により、必要最低専任教員数が変動するため、入学定員が異なれば、教育課程が同じであっても新旧対照表は分けて作成する必要があります。</w:t>
      </w:r>
    </w:p>
    <w:p w14:paraId="7FF081CD" w14:textId="77777777" w:rsidR="00A57D04" w:rsidRPr="00860577" w:rsidRDefault="00A57D04" w:rsidP="00A57D04">
      <w:pPr>
        <w:ind w:firstLineChars="100" w:firstLine="189"/>
      </w:pPr>
      <w:r w:rsidRPr="00860577">
        <w:rPr>
          <w:rFonts w:hint="eastAsia"/>
        </w:rPr>
        <w:t>しかし、中高の教科に関する科目等、入学定員によって必要専任教員数が変わることはありません。</w:t>
      </w:r>
    </w:p>
    <w:p w14:paraId="48B08424" w14:textId="77777777" w:rsidR="00A57D04" w:rsidRPr="00860577" w:rsidRDefault="00A57D04" w:rsidP="00A57D04">
      <w:pPr>
        <w:ind w:firstLineChars="100" w:firstLine="189"/>
      </w:pPr>
      <w:r w:rsidRPr="00860577">
        <w:rPr>
          <w:rFonts w:hint="eastAsia"/>
        </w:rPr>
        <w:t>その場合、その変更届が適用される直近の入学年度の定員のみの記載ではなく、その変更届が適用される全学年の入学年度の入学定員を記載することになります。</w:t>
      </w:r>
    </w:p>
    <w:p w14:paraId="36CA3DDC" w14:textId="77777777" w:rsidR="00A57D04" w:rsidRPr="00860577" w:rsidRDefault="00A57D04" w:rsidP="00A57D04">
      <w:pPr>
        <w:ind w:firstLineChars="100" w:firstLine="189"/>
        <w:rPr>
          <w:rFonts w:ascii="HG丸ｺﾞｼｯｸM-PRO" w:hAnsi="HG丸ｺﾞｼｯｸM-PRO"/>
          <w:color w:val="984806" w:themeColor="accent6" w:themeShade="80"/>
        </w:rPr>
      </w:pPr>
    </w:p>
    <w:p w14:paraId="07B3E02A" w14:textId="77777777" w:rsidR="00A57D04" w:rsidRPr="00860577" w:rsidRDefault="00A57D04" w:rsidP="00A57D04">
      <w:pPr>
        <w:ind w:leftChars="117" w:left="221"/>
        <w:rPr>
          <w:rFonts w:ascii="HG丸ｺﾞｼｯｸM-PRO" w:hAnsi="HG丸ｺﾞｼｯｸM-PRO"/>
        </w:rPr>
      </w:pPr>
      <w:r w:rsidRPr="00860577">
        <w:rPr>
          <w:rFonts w:ascii="HG丸ｺﾞｼｯｸM-PRO" w:hAnsi="HG丸ｺﾞｼｯｸM-PRO" w:hint="eastAsia"/>
        </w:rPr>
        <w:t>例）平成</w:t>
      </w:r>
      <w:r>
        <w:t>31</w:t>
      </w:r>
      <w:r w:rsidRPr="00860577">
        <w:t>年度以降入学生適用の変更届で入学定員が</w:t>
      </w:r>
      <w:r>
        <w:t>2</w:t>
      </w:r>
      <w:r w:rsidRPr="00860577">
        <w:t>種</w:t>
      </w:r>
      <w:r w:rsidRPr="00860577">
        <w:rPr>
          <w:rFonts w:ascii="HG丸ｺﾞｼｯｸM-PRO" w:hAnsi="HG丸ｺﾞｼｯｸM-PRO" w:hint="eastAsia"/>
        </w:rPr>
        <w:t>類ある場合</w:t>
      </w:r>
    </w:p>
    <w:p w14:paraId="1AAB6A6D" w14:textId="77777777" w:rsidR="00A57D04" w:rsidRDefault="00A57D04" w:rsidP="00A57D04">
      <w:pPr>
        <w:ind w:leftChars="235" w:left="445"/>
      </w:pPr>
      <w:r w:rsidRPr="00860577">
        <w:t>平成</w:t>
      </w:r>
      <w:r>
        <w:t>31</w:t>
      </w:r>
      <w:r w:rsidRPr="00860577">
        <w:t>年度：</w:t>
      </w:r>
      <w:r w:rsidRPr="00860577">
        <w:t>90</w:t>
      </w:r>
    </w:p>
    <w:p w14:paraId="3D1E8FCB" w14:textId="77777777" w:rsidR="00A57D04" w:rsidRPr="00860577" w:rsidRDefault="00A57D04" w:rsidP="00A57D04">
      <w:pPr>
        <w:ind w:leftChars="235" w:left="445"/>
      </w:pPr>
      <w:r>
        <w:rPr>
          <w:rFonts w:hint="eastAsia"/>
        </w:rPr>
        <w:t>令和</w:t>
      </w:r>
      <w:r>
        <w:rPr>
          <w:rFonts w:hint="eastAsia"/>
        </w:rPr>
        <w:t>2</w:t>
      </w:r>
      <w:r>
        <w:rPr>
          <w:rFonts w:hint="eastAsia"/>
        </w:rPr>
        <w:t>年度：</w:t>
      </w:r>
      <w:r>
        <w:rPr>
          <w:rFonts w:hint="eastAsia"/>
        </w:rPr>
        <w:t>1</w:t>
      </w:r>
      <w:r>
        <w:t>00</w:t>
      </w:r>
    </w:p>
    <w:p w14:paraId="587F416D" w14:textId="77777777" w:rsidR="00A57D04" w:rsidRDefault="00A57D04" w:rsidP="002A031A"/>
    <w:p w14:paraId="24FDD4E8" w14:textId="77777777" w:rsidR="00D35A1F" w:rsidRDefault="00D35A1F" w:rsidP="002A031A">
      <w:r>
        <w:rPr>
          <w:rFonts w:hint="eastAsia"/>
        </w:rPr>
        <w:t>■手引き</w:t>
      </w:r>
      <w:r>
        <w:rPr>
          <w:rFonts w:hint="eastAsia"/>
        </w:rPr>
        <w:t>9</w:t>
      </w:r>
      <w:r>
        <w:t>7</w:t>
      </w:r>
      <w:r>
        <w:rPr>
          <w:rFonts w:hint="eastAsia"/>
        </w:rPr>
        <w:t>頁</w:t>
      </w:r>
    </w:p>
    <w:tbl>
      <w:tblPr>
        <w:tblStyle w:val="a7"/>
        <w:tblW w:w="0" w:type="auto"/>
        <w:tblInd w:w="108" w:type="dxa"/>
        <w:tblLook w:val="04A0" w:firstRow="1" w:lastRow="0" w:firstColumn="1" w:lastColumn="0" w:noHBand="0" w:noVBand="1"/>
      </w:tblPr>
      <w:tblGrid>
        <w:gridCol w:w="9520"/>
      </w:tblGrid>
      <w:tr w:rsidR="00A57D04" w14:paraId="57B8011E" w14:textId="77777777" w:rsidTr="00271632">
        <w:tc>
          <w:tcPr>
            <w:tcW w:w="9639" w:type="dxa"/>
          </w:tcPr>
          <w:p w14:paraId="38DD87BF" w14:textId="77777777" w:rsidR="00A57D04" w:rsidRPr="00C713BD" w:rsidRDefault="00A57D04" w:rsidP="00271632">
            <w:pPr>
              <w:ind w:leftChars="14" w:left="138" w:hangingChars="59" w:hanging="112"/>
            </w:pPr>
            <w:r w:rsidRPr="00C713BD">
              <w:rPr>
                <w:rFonts w:hint="eastAsia"/>
              </w:rPr>
              <w:t>⑦　「直近の認定年度」欄は、「学科等名」欄に記載する学科等の認定年度を記載すること。</w:t>
            </w:r>
          </w:p>
          <w:p w14:paraId="25AD7E75" w14:textId="77777777" w:rsidR="00A57D04" w:rsidRPr="00C713BD" w:rsidRDefault="00A57D04" w:rsidP="00271632">
            <w:pPr>
              <w:ind w:leftChars="73" w:left="138" w:firstLineChars="100" w:firstLine="190"/>
            </w:pPr>
            <w:r w:rsidRPr="00C713BD">
              <w:rPr>
                <w:rFonts w:hint="eastAsia"/>
                <w:b/>
                <w:u w:val="single"/>
              </w:rPr>
              <w:t>学部学科等の改組</w:t>
            </w:r>
            <w:r>
              <w:rPr>
                <w:rFonts w:hint="eastAsia"/>
                <w:b/>
                <w:u w:val="single"/>
              </w:rPr>
              <w:t>・再編</w:t>
            </w:r>
            <w:r w:rsidRPr="00C713BD">
              <w:rPr>
                <w:rFonts w:hint="eastAsia"/>
                <w:b/>
                <w:u w:val="single"/>
              </w:rPr>
              <w:t>を伴わない</w:t>
            </w:r>
            <w:r w:rsidRPr="00C713BD">
              <w:rPr>
                <w:rFonts w:hint="eastAsia"/>
              </w:rPr>
              <w:t>学科名称のみの変更を行った場合は、名称変更前の学科等の認定年度を記載すること。（直近の変更届提出年度及び課程認定申請年度ではないため注意すること。）</w:t>
            </w:r>
            <w:r>
              <w:rPr>
                <w:rFonts w:hint="eastAsia"/>
              </w:rPr>
              <w:t>なお、教職実践演習導入によるものではなく、教職課程全体の認定年度（平成</w:t>
            </w:r>
            <w:r w:rsidR="00D35A1F">
              <w:rPr>
                <w:rFonts w:hint="eastAsia"/>
              </w:rPr>
              <w:t>1</w:t>
            </w:r>
            <w:r w:rsidR="00D35A1F">
              <w:t>0</w:t>
            </w:r>
            <w:r>
              <w:rPr>
                <w:rFonts w:hint="eastAsia"/>
              </w:rPr>
              <w:t>年改正による、再認定年度を含む。）を記載すること。</w:t>
            </w:r>
          </w:p>
          <w:p w14:paraId="0BD920B4" w14:textId="77777777" w:rsidR="00A57D04" w:rsidRPr="00C713BD" w:rsidRDefault="00A57D04" w:rsidP="00271632">
            <w:pPr>
              <w:ind w:leftChars="73" w:left="138" w:firstLineChars="100" w:firstLine="189"/>
            </w:pPr>
            <w:r w:rsidRPr="00C713BD">
              <w:rPr>
                <w:rFonts w:hint="eastAsia"/>
              </w:rPr>
              <w:t>直近の認定年度から、現在までの間に、改組を伴わない学科名称のみの変更を行っている場合には、以下のように、新旧対照表の欄外下に名称の変更年度を記載すること。</w:t>
            </w:r>
          </w:p>
          <w:p w14:paraId="23C856D5" w14:textId="77777777" w:rsidR="00A57D04" w:rsidRPr="00870607" w:rsidRDefault="00A57D04" w:rsidP="00271632">
            <w:pPr>
              <w:ind w:leftChars="58" w:left="110" w:firstLineChars="20" w:firstLine="32"/>
              <w:rPr>
                <w:sz w:val="18"/>
                <w:szCs w:val="18"/>
              </w:rPr>
            </w:pPr>
            <w:r w:rsidRPr="00C713BD">
              <w:rPr>
                <w:rFonts w:hint="eastAsia"/>
                <w:sz w:val="18"/>
                <w:szCs w:val="18"/>
              </w:rPr>
              <w:t>（例）・平成○○年度より、○○学科が○○学科へ名称変更済。</w:t>
            </w:r>
          </w:p>
        </w:tc>
      </w:tr>
    </w:tbl>
    <w:p w14:paraId="490FD0A3" w14:textId="77777777" w:rsidR="00A57D04" w:rsidRDefault="00A57D04" w:rsidP="00A57D04"/>
    <w:p w14:paraId="7EC3D6E7" w14:textId="77777777" w:rsidR="00A57D04" w:rsidRDefault="00A57D04" w:rsidP="00A57D04">
      <w:r w:rsidRPr="00C713BD">
        <w:rPr>
          <w:rFonts w:hint="eastAsia"/>
        </w:rPr>
        <w:t xml:space="preserve">　</w:t>
      </w:r>
      <w:r w:rsidRPr="002354BA">
        <w:rPr>
          <w:rFonts w:hint="eastAsia"/>
        </w:rPr>
        <w:t>旧欄のみに記載します。</w:t>
      </w:r>
    </w:p>
    <w:p w14:paraId="3A184604" w14:textId="77777777" w:rsidR="00A57D04" w:rsidRPr="00C713BD" w:rsidRDefault="00D35A1F" w:rsidP="00A57D04">
      <w:pPr>
        <w:ind w:firstLineChars="100" w:firstLine="189"/>
      </w:pPr>
      <w:r>
        <w:rPr>
          <w:rFonts w:hint="eastAsia"/>
        </w:rPr>
        <w:t>再課程認定申請を行った課程はすべて平成</w:t>
      </w:r>
      <w:r>
        <w:rPr>
          <w:rFonts w:hint="eastAsia"/>
        </w:rPr>
        <w:t>3</w:t>
      </w:r>
      <w:r>
        <w:t>1</w:t>
      </w:r>
      <w:r>
        <w:rPr>
          <w:rFonts w:hint="eastAsia"/>
        </w:rPr>
        <w:t>年度になります。特別支援学校教諭課程については再課程認定申請を行っていない場合は、平成</w:t>
      </w:r>
      <w:r>
        <w:rPr>
          <w:rFonts w:hint="eastAsia"/>
        </w:rPr>
        <w:t>1</w:t>
      </w:r>
      <w:r>
        <w:t>9</w:t>
      </w:r>
      <w:r>
        <w:rPr>
          <w:rFonts w:hint="eastAsia"/>
        </w:rPr>
        <w:t>年度以降平成</w:t>
      </w:r>
      <w:r>
        <w:rPr>
          <w:rFonts w:hint="eastAsia"/>
        </w:rPr>
        <w:t>3</w:t>
      </w:r>
      <w:r>
        <w:t>0</w:t>
      </w:r>
      <w:r>
        <w:rPr>
          <w:rFonts w:hint="eastAsia"/>
        </w:rPr>
        <w:t>年度以前の認定年度になり</w:t>
      </w:r>
      <w:r w:rsidR="00A57D04" w:rsidRPr="00C713BD">
        <w:rPr>
          <w:rFonts w:hint="eastAsia"/>
        </w:rPr>
        <w:t>ます。</w:t>
      </w:r>
    </w:p>
    <w:p w14:paraId="5042E916" w14:textId="77777777" w:rsidR="00A57D04" w:rsidRDefault="00A57D04" w:rsidP="002A031A"/>
    <w:p w14:paraId="31F4BE78" w14:textId="77777777" w:rsidR="00D35A1F" w:rsidRDefault="00D35A1F" w:rsidP="002A031A">
      <w:r>
        <w:rPr>
          <w:rFonts w:hint="eastAsia"/>
        </w:rPr>
        <w:t>■手引き</w:t>
      </w:r>
      <w:r>
        <w:rPr>
          <w:rFonts w:hint="eastAsia"/>
        </w:rPr>
        <w:t>9</w:t>
      </w:r>
      <w:r>
        <w:t>7</w:t>
      </w:r>
      <w:r>
        <w:rPr>
          <w:rFonts w:hint="eastAsia"/>
        </w:rPr>
        <w:t>頁</w:t>
      </w:r>
    </w:p>
    <w:tbl>
      <w:tblPr>
        <w:tblStyle w:val="a7"/>
        <w:tblW w:w="0" w:type="auto"/>
        <w:tblInd w:w="108" w:type="dxa"/>
        <w:tblLook w:val="04A0" w:firstRow="1" w:lastRow="0" w:firstColumn="1" w:lastColumn="0" w:noHBand="0" w:noVBand="1"/>
      </w:tblPr>
      <w:tblGrid>
        <w:gridCol w:w="645"/>
        <w:gridCol w:w="8598"/>
        <w:gridCol w:w="277"/>
      </w:tblGrid>
      <w:tr w:rsidR="00D35A1F" w14:paraId="29CD08A3" w14:textId="77777777" w:rsidTr="00A559C6">
        <w:trPr>
          <w:trHeight w:val="960"/>
        </w:trPr>
        <w:tc>
          <w:tcPr>
            <w:tcW w:w="9520" w:type="dxa"/>
            <w:gridSpan w:val="3"/>
            <w:tcBorders>
              <w:bottom w:val="nil"/>
            </w:tcBorders>
          </w:tcPr>
          <w:p w14:paraId="153BD464" w14:textId="77777777" w:rsidR="00D35A1F" w:rsidRPr="00C713BD" w:rsidRDefault="00D35A1F" w:rsidP="00271632">
            <w:pPr>
              <w:ind w:leftChars="14" w:left="138" w:hangingChars="59" w:hanging="112"/>
            </w:pPr>
            <w:r w:rsidRPr="00C713BD">
              <w:rPr>
                <w:rFonts w:hint="eastAsia"/>
              </w:rPr>
              <w:t>⑧　「認定を受けている免許状の種類（免許教科）」欄には、今回変更を行う認定課程の免許状の種類、免許教科を記載すること。</w:t>
            </w:r>
          </w:p>
          <w:p w14:paraId="334FCF27" w14:textId="77777777" w:rsidR="00D35A1F" w:rsidRDefault="00D35A1F" w:rsidP="00271632">
            <w:pPr>
              <w:ind w:leftChars="73" w:left="138" w:firstLineChars="100" w:firstLine="189"/>
            </w:pPr>
            <w:r w:rsidRPr="00C713BD">
              <w:rPr>
                <w:rFonts w:hint="eastAsia"/>
              </w:rPr>
              <w:t>記載にあたっては、免許状の種類に応じて略記すること。（</w:t>
            </w:r>
            <w:r>
              <w:rPr>
                <w:rFonts w:hint="eastAsia"/>
              </w:rPr>
              <w:t>2</w:t>
            </w:r>
            <w:r>
              <w:t>0</w:t>
            </w:r>
            <w:r>
              <w:rPr>
                <w:rFonts w:hint="eastAsia"/>
              </w:rPr>
              <w:t>～</w:t>
            </w:r>
            <w:r>
              <w:rPr>
                <w:rFonts w:hint="eastAsia"/>
              </w:rPr>
              <w:t>2</w:t>
            </w:r>
            <w:r>
              <w:t>2</w:t>
            </w:r>
            <w:r>
              <w:rPr>
                <w:rFonts w:hint="eastAsia"/>
              </w:rPr>
              <w:t>ページ</w:t>
            </w:r>
            <w:r w:rsidRPr="00C713BD">
              <w:rPr>
                <w:rFonts w:hint="eastAsia"/>
              </w:rPr>
              <w:t>参照。）</w:t>
            </w:r>
          </w:p>
          <w:p w14:paraId="17CAE84E" w14:textId="77777777" w:rsidR="00D35A1F" w:rsidRDefault="00D35A1F" w:rsidP="00271632">
            <w:pPr>
              <w:ind w:leftChars="73" w:left="138" w:firstLineChars="100" w:firstLine="189"/>
            </w:pPr>
          </w:p>
          <w:p w14:paraId="5E3EC9B5" w14:textId="77777777" w:rsidR="009A08A5" w:rsidRPr="009311BF" w:rsidRDefault="009A08A5" w:rsidP="00271632">
            <w:pPr>
              <w:ind w:leftChars="73" w:left="138" w:firstLineChars="100" w:firstLine="189"/>
            </w:pPr>
            <w:r>
              <w:rPr>
                <w:rFonts w:hint="eastAsia"/>
              </w:rPr>
              <w:t>■手引き</w:t>
            </w:r>
            <w:r>
              <w:rPr>
                <w:rFonts w:hint="eastAsia"/>
              </w:rPr>
              <w:t>2</w:t>
            </w:r>
            <w:r>
              <w:t>1</w:t>
            </w:r>
            <w:r>
              <w:rPr>
                <w:rFonts w:hint="eastAsia"/>
              </w:rPr>
              <w:t>～</w:t>
            </w:r>
            <w:r>
              <w:rPr>
                <w:rFonts w:hint="eastAsia"/>
              </w:rPr>
              <w:t>2</w:t>
            </w:r>
            <w:r>
              <w:t>2</w:t>
            </w:r>
            <w:r>
              <w:rPr>
                <w:rFonts w:hint="eastAsia"/>
              </w:rPr>
              <w:t>頁</w:t>
            </w:r>
          </w:p>
        </w:tc>
      </w:tr>
      <w:tr w:rsidR="009A08A5" w14:paraId="4A287269" w14:textId="77777777" w:rsidTr="00A559C6">
        <w:trPr>
          <w:trHeight w:val="189"/>
        </w:trPr>
        <w:tc>
          <w:tcPr>
            <w:tcW w:w="645" w:type="dxa"/>
            <w:tcBorders>
              <w:top w:val="nil"/>
              <w:bottom w:val="nil"/>
            </w:tcBorders>
          </w:tcPr>
          <w:p w14:paraId="39D10D90" w14:textId="77777777" w:rsidR="009A08A5" w:rsidRPr="00C713BD" w:rsidRDefault="009A08A5" w:rsidP="00271632">
            <w:pPr>
              <w:ind w:leftChars="73" w:left="138" w:firstLineChars="100" w:firstLine="189"/>
            </w:pPr>
          </w:p>
        </w:tc>
        <w:tc>
          <w:tcPr>
            <w:tcW w:w="8598" w:type="dxa"/>
          </w:tcPr>
          <w:p w14:paraId="24021792" w14:textId="77777777" w:rsidR="009A08A5" w:rsidRDefault="009A08A5" w:rsidP="009A08A5">
            <w:r>
              <w:rPr>
                <w:rFonts w:hint="eastAsia"/>
              </w:rPr>
              <w:t>⑧</w:t>
            </w:r>
            <w:r w:rsidR="00A559C6">
              <w:rPr>
                <w:rFonts w:hint="eastAsia"/>
              </w:rPr>
              <w:t xml:space="preserve">　</w:t>
            </w:r>
            <w:r>
              <w:rPr>
                <w:rFonts w:hint="eastAsia"/>
              </w:rPr>
              <w:t>免許状は、免許状の種類、免許教科（特別支援学校教諭免許状の場合は領域）を記載すること。</w:t>
            </w:r>
          </w:p>
          <w:p w14:paraId="7F4EEFBC" w14:textId="77777777" w:rsidR="009A08A5" w:rsidRDefault="009A08A5" w:rsidP="00A559C6">
            <w:pPr>
              <w:ind w:leftChars="65" w:left="123" w:firstLineChars="100" w:firstLine="189"/>
            </w:pPr>
            <w:r>
              <w:rPr>
                <w:rFonts w:hint="eastAsia"/>
              </w:rPr>
              <w:t>記載に当たっては、以下を参考に略記すること</w:t>
            </w:r>
            <w:r w:rsidR="00A559C6">
              <w:rPr>
                <w:rFonts w:hint="eastAsia"/>
              </w:rPr>
              <w:t>（</w:t>
            </w:r>
            <w:r>
              <w:rPr>
                <w:rFonts w:hint="eastAsia"/>
              </w:rPr>
              <w:t>免許教科は略記しないこと</w:t>
            </w:r>
            <w:r w:rsidR="00A559C6">
              <w:rPr>
                <w:rFonts w:hint="eastAsia"/>
              </w:rPr>
              <w:t>）</w:t>
            </w:r>
            <w:r>
              <w:rPr>
                <w:rFonts w:hint="eastAsia"/>
              </w:rPr>
              <w:t>。</w:t>
            </w:r>
          </w:p>
          <w:p w14:paraId="12500C3D" w14:textId="77777777" w:rsidR="00A559C6" w:rsidRDefault="00A559C6" w:rsidP="00A559C6">
            <w:pPr>
              <w:ind w:leftChars="65" w:left="123" w:firstLineChars="100" w:firstLine="189"/>
            </w:pPr>
            <w:r>
              <w:rPr>
                <w:rFonts w:hint="eastAsia"/>
              </w:rPr>
              <w:t>幼稚園教諭一種免許状　　　　　　　　　　　　　　　幼一種免</w:t>
            </w:r>
          </w:p>
          <w:p w14:paraId="23F24D43" w14:textId="77777777" w:rsidR="00A559C6" w:rsidRDefault="00A559C6" w:rsidP="00A559C6">
            <w:pPr>
              <w:ind w:leftChars="65" w:left="123" w:firstLineChars="100" w:firstLine="189"/>
            </w:pPr>
            <w:r>
              <w:rPr>
                <w:rFonts w:hint="eastAsia"/>
              </w:rPr>
              <w:t>幼稚園教諭専修免許状　　　　　　　　　　　　　　　幼専免</w:t>
            </w:r>
          </w:p>
          <w:p w14:paraId="218AD9A9" w14:textId="77777777" w:rsidR="00A559C6" w:rsidRDefault="00A559C6" w:rsidP="00A559C6">
            <w:pPr>
              <w:ind w:leftChars="65" w:left="123" w:firstLineChars="100" w:firstLine="189"/>
            </w:pPr>
            <w:r>
              <w:rPr>
                <w:rFonts w:hint="eastAsia"/>
              </w:rPr>
              <w:t>小学校教諭二種免許状　　　　　　　　　　　　　　　小二種免</w:t>
            </w:r>
          </w:p>
          <w:p w14:paraId="66CCE576" w14:textId="77777777" w:rsidR="00A559C6" w:rsidRDefault="00A559C6" w:rsidP="00A559C6">
            <w:pPr>
              <w:ind w:leftChars="65" w:left="123" w:firstLineChars="100" w:firstLine="189"/>
            </w:pPr>
            <w:r>
              <w:rPr>
                <w:rFonts w:hint="eastAsia"/>
              </w:rPr>
              <w:t>小学校教諭専修免許状　　　　　　　　　　　　　　　小専免</w:t>
            </w:r>
          </w:p>
          <w:p w14:paraId="5D8BBB21" w14:textId="77777777" w:rsidR="00A559C6" w:rsidRDefault="00A559C6" w:rsidP="00A559C6">
            <w:pPr>
              <w:ind w:leftChars="65" w:left="123" w:firstLineChars="100" w:firstLine="189"/>
            </w:pPr>
            <w:r>
              <w:rPr>
                <w:rFonts w:hint="eastAsia"/>
              </w:rPr>
              <w:t>中学校教諭一種免許状（国語）　　　　　　　　　　　中一種免（国語）</w:t>
            </w:r>
          </w:p>
          <w:p w14:paraId="5496C3F8" w14:textId="77777777" w:rsidR="00A559C6" w:rsidRDefault="00A559C6" w:rsidP="00A559C6">
            <w:pPr>
              <w:ind w:leftChars="65" w:left="123" w:firstLineChars="100" w:firstLine="189"/>
            </w:pPr>
            <w:r>
              <w:rPr>
                <w:rFonts w:hint="eastAsia"/>
              </w:rPr>
              <w:t>中学校教諭専修免許状（社会）　　　　　　　　　　　中専免（社会）</w:t>
            </w:r>
          </w:p>
          <w:p w14:paraId="36E8D8E9" w14:textId="77777777" w:rsidR="00A559C6" w:rsidRDefault="00A559C6" w:rsidP="00A559C6">
            <w:pPr>
              <w:ind w:leftChars="65" w:left="123" w:firstLineChars="100" w:firstLine="189"/>
            </w:pPr>
            <w:r>
              <w:rPr>
                <w:rFonts w:hint="eastAsia"/>
              </w:rPr>
              <w:t>高等学校教諭一種免許状（地理歴史）　　　　　　　　高一種免（地理歴史）</w:t>
            </w:r>
          </w:p>
          <w:p w14:paraId="1DD637FE" w14:textId="77777777" w:rsidR="00A559C6" w:rsidRDefault="00A559C6" w:rsidP="00A559C6">
            <w:pPr>
              <w:ind w:leftChars="65" w:left="123" w:firstLineChars="100" w:firstLine="189"/>
            </w:pPr>
            <w:r>
              <w:rPr>
                <w:rFonts w:hint="eastAsia"/>
              </w:rPr>
              <w:t>高等学校教諭専修免許状（数学）　　　　　　　　　　高専免（数学）</w:t>
            </w:r>
          </w:p>
          <w:p w14:paraId="3E2EBA7B" w14:textId="77777777" w:rsidR="00A559C6" w:rsidRDefault="00A559C6" w:rsidP="00A559C6">
            <w:pPr>
              <w:ind w:leftChars="65" w:left="123" w:firstLineChars="100" w:firstLine="189"/>
            </w:pPr>
            <w:r>
              <w:rPr>
                <w:rFonts w:hint="eastAsia"/>
              </w:rPr>
              <w:lastRenderedPageBreak/>
              <w:t>特別支援学校教諭一種免許状（知的障害者・病弱者）　特支一種免（知・病）</w:t>
            </w:r>
          </w:p>
          <w:p w14:paraId="21B4C4CC" w14:textId="77777777" w:rsidR="00A559C6" w:rsidRDefault="00A559C6" w:rsidP="00A559C6">
            <w:pPr>
              <w:ind w:leftChars="65" w:left="123" w:firstLineChars="100" w:firstLine="189"/>
            </w:pPr>
            <w:r>
              <w:rPr>
                <w:rFonts w:hint="eastAsia"/>
              </w:rPr>
              <w:t>特別支援学校教諭専修免許状（視覚障害者）　　　　　特支専免（視）</w:t>
            </w:r>
          </w:p>
          <w:p w14:paraId="2EEE7DDB" w14:textId="77777777" w:rsidR="00A559C6" w:rsidRDefault="00A559C6" w:rsidP="00A559C6">
            <w:pPr>
              <w:ind w:leftChars="65" w:left="123" w:firstLineChars="100" w:firstLine="189"/>
            </w:pPr>
            <w:r>
              <w:rPr>
                <w:rFonts w:hint="eastAsia"/>
              </w:rPr>
              <w:t>養護教諭一種免許状　　　　　　　　　　　　　　　　養教一種免</w:t>
            </w:r>
          </w:p>
          <w:p w14:paraId="0E5F19CC" w14:textId="77777777" w:rsidR="00A559C6" w:rsidRDefault="00A559C6" w:rsidP="00A559C6">
            <w:pPr>
              <w:ind w:leftChars="65" w:left="123" w:firstLineChars="100" w:firstLine="189"/>
            </w:pPr>
            <w:r>
              <w:rPr>
                <w:rFonts w:hint="eastAsia"/>
              </w:rPr>
              <w:t>養護教諭専修免許状　　　　　　　　　　　　　　　　養教専免</w:t>
            </w:r>
          </w:p>
          <w:p w14:paraId="716D556A" w14:textId="77777777" w:rsidR="00A559C6" w:rsidRDefault="00A559C6" w:rsidP="00A559C6">
            <w:pPr>
              <w:ind w:leftChars="65" w:left="123" w:firstLineChars="100" w:firstLine="189"/>
            </w:pPr>
            <w:r>
              <w:rPr>
                <w:rFonts w:hint="eastAsia"/>
              </w:rPr>
              <w:t>栄養教諭一種免許状　　　　　　　　　　　　　　　　栄教一種免</w:t>
            </w:r>
          </w:p>
          <w:p w14:paraId="0A72A717" w14:textId="77777777" w:rsidR="00A559C6" w:rsidRPr="00C713BD" w:rsidRDefault="00A559C6" w:rsidP="00A559C6">
            <w:pPr>
              <w:ind w:leftChars="65" w:left="123" w:firstLineChars="100" w:firstLine="189"/>
            </w:pPr>
            <w:r>
              <w:rPr>
                <w:rFonts w:hint="eastAsia"/>
              </w:rPr>
              <w:t>栄養教諭専修免許状　　　　　　　　　　　　　　　　栄教専免</w:t>
            </w:r>
          </w:p>
        </w:tc>
        <w:tc>
          <w:tcPr>
            <w:tcW w:w="277" w:type="dxa"/>
            <w:tcBorders>
              <w:top w:val="nil"/>
              <w:bottom w:val="nil"/>
            </w:tcBorders>
          </w:tcPr>
          <w:p w14:paraId="6B80E044" w14:textId="77777777" w:rsidR="009A08A5" w:rsidRPr="00C713BD" w:rsidRDefault="009A08A5" w:rsidP="00271632">
            <w:pPr>
              <w:ind w:leftChars="73" w:left="138" w:firstLineChars="100" w:firstLine="189"/>
            </w:pPr>
          </w:p>
        </w:tc>
      </w:tr>
      <w:tr w:rsidR="00D35A1F" w14:paraId="55CF4187" w14:textId="77777777" w:rsidTr="00A559C6">
        <w:trPr>
          <w:trHeight w:val="70"/>
        </w:trPr>
        <w:tc>
          <w:tcPr>
            <w:tcW w:w="9520" w:type="dxa"/>
            <w:gridSpan w:val="3"/>
            <w:tcBorders>
              <w:top w:val="nil"/>
            </w:tcBorders>
          </w:tcPr>
          <w:p w14:paraId="0CB9FA98" w14:textId="77777777" w:rsidR="00D35A1F" w:rsidRPr="00C713BD" w:rsidRDefault="00D35A1F" w:rsidP="00271632">
            <w:pPr>
              <w:ind w:leftChars="73" w:left="138" w:firstLineChars="100" w:firstLine="189"/>
            </w:pPr>
          </w:p>
        </w:tc>
      </w:tr>
    </w:tbl>
    <w:p w14:paraId="0B11CD9C" w14:textId="77777777" w:rsidR="00D35A1F" w:rsidRDefault="00D35A1F" w:rsidP="00D35A1F"/>
    <w:p w14:paraId="45098CEC" w14:textId="77777777" w:rsidR="00D35A1F" w:rsidRDefault="00D35A1F" w:rsidP="00D35A1F">
      <w:pPr>
        <w:ind w:firstLineChars="100" w:firstLine="189"/>
      </w:pPr>
      <w:r w:rsidRPr="00FF2524">
        <w:rPr>
          <w:rFonts w:hint="eastAsia"/>
        </w:rPr>
        <w:t>旧欄のみに記載します。</w:t>
      </w:r>
    </w:p>
    <w:p w14:paraId="1A701CDE" w14:textId="77777777" w:rsidR="00D35A1F" w:rsidRDefault="00D35A1F" w:rsidP="00D35A1F"/>
    <w:p w14:paraId="5A103009" w14:textId="77777777" w:rsidR="002906D4" w:rsidRPr="00D35A1F" w:rsidRDefault="002906D4" w:rsidP="00D35A1F">
      <w:r>
        <w:rPr>
          <w:rFonts w:hint="eastAsia"/>
        </w:rPr>
        <w:t>■手引き</w:t>
      </w:r>
      <w:r>
        <w:rPr>
          <w:rFonts w:hint="eastAsia"/>
        </w:rPr>
        <w:t>9</w:t>
      </w:r>
      <w:r>
        <w:t>7</w:t>
      </w:r>
      <w:r>
        <w:rPr>
          <w:rFonts w:hint="eastAsia"/>
        </w:rPr>
        <w:t>頁</w:t>
      </w:r>
    </w:p>
    <w:tbl>
      <w:tblPr>
        <w:tblStyle w:val="a7"/>
        <w:tblW w:w="0" w:type="auto"/>
        <w:tblInd w:w="108" w:type="dxa"/>
        <w:tblLook w:val="04A0" w:firstRow="1" w:lastRow="0" w:firstColumn="1" w:lastColumn="0" w:noHBand="0" w:noVBand="1"/>
      </w:tblPr>
      <w:tblGrid>
        <w:gridCol w:w="9520"/>
      </w:tblGrid>
      <w:tr w:rsidR="002906D4" w14:paraId="08C84E9E" w14:textId="77777777" w:rsidTr="00271632">
        <w:tc>
          <w:tcPr>
            <w:tcW w:w="9639" w:type="dxa"/>
          </w:tcPr>
          <w:p w14:paraId="3A0FBCBC" w14:textId="77777777" w:rsidR="002906D4" w:rsidRPr="009311BF" w:rsidRDefault="002906D4" w:rsidP="00271632">
            <w:pPr>
              <w:ind w:leftChars="14" w:left="138" w:hangingChars="59" w:hanging="112"/>
            </w:pPr>
            <w:r w:rsidRPr="00C713BD">
              <w:rPr>
                <w:rFonts w:hint="eastAsia"/>
              </w:rPr>
              <w:t>⑨　「新学則の適用年度」欄には、変更に係る内容が学則</w:t>
            </w:r>
            <w:r w:rsidRPr="00FF2524">
              <w:rPr>
                <w:rFonts w:hint="eastAsia"/>
              </w:rPr>
              <w:t>・履修規定等に規定され、適用される年度を記載すること。なお、専任教員の変更や職位の変更のみであれば、学則・履修規定等に規定されている事項ではないため、同欄には「－」を記載する</w:t>
            </w:r>
            <w:r w:rsidRPr="00C713BD">
              <w:rPr>
                <w:rFonts w:hint="eastAsia"/>
              </w:rPr>
              <w:t>こと。</w:t>
            </w:r>
          </w:p>
        </w:tc>
      </w:tr>
    </w:tbl>
    <w:p w14:paraId="077CC078" w14:textId="77777777" w:rsidR="002906D4" w:rsidRDefault="002906D4" w:rsidP="002906D4">
      <w:pPr>
        <w:rPr>
          <w:b/>
        </w:rPr>
      </w:pPr>
    </w:p>
    <w:p w14:paraId="57F0707E" w14:textId="77777777" w:rsidR="002906D4" w:rsidRPr="00C713BD" w:rsidRDefault="002906D4" w:rsidP="002906D4">
      <w:pPr>
        <w:ind w:firstLineChars="100" w:firstLine="189"/>
        <w:rPr>
          <w:rFonts w:ascii="HG丸ｺﾞｼｯｸM-PRO" w:hAnsi="HG丸ｺﾞｼｯｸM-PRO"/>
        </w:rPr>
      </w:pPr>
      <w:r w:rsidRPr="003B24B1">
        <w:rPr>
          <w:rFonts w:hint="eastAsia"/>
        </w:rPr>
        <w:t>新欄のみに記載します。</w:t>
      </w:r>
    </w:p>
    <w:p w14:paraId="3E1874C1" w14:textId="77777777" w:rsidR="002906D4" w:rsidRPr="003B24B1" w:rsidRDefault="002906D4" w:rsidP="002906D4">
      <w:pPr>
        <w:ind w:firstLineChars="100" w:firstLine="189"/>
        <w:rPr>
          <w:rFonts w:ascii="HG丸ｺﾞｼｯｸM-PRO" w:hAnsi="HG丸ｺﾞｼｯｸM-PRO"/>
        </w:rPr>
      </w:pPr>
      <w:r w:rsidRPr="003B24B1">
        <w:rPr>
          <w:rFonts w:ascii="HG丸ｺﾞｼｯｸM-PRO" w:hAnsi="HG丸ｺﾞｼｯｸM-PRO" w:hint="eastAsia"/>
        </w:rPr>
        <w:t>基本的には変更しよ</w:t>
      </w:r>
      <w:r w:rsidRPr="003B24B1">
        <w:t>うとする年度を記載しますので、</w:t>
      </w:r>
      <w:r>
        <w:rPr>
          <w:rFonts w:hint="eastAsia"/>
        </w:rPr>
        <w:t>令和元（</w:t>
      </w:r>
      <w:r>
        <w:rPr>
          <w:rFonts w:hint="eastAsia"/>
        </w:rPr>
        <w:t>201</w:t>
      </w:r>
      <w:r>
        <w:t>9</w:t>
      </w:r>
      <w:r>
        <w:rPr>
          <w:rFonts w:hint="eastAsia"/>
        </w:rPr>
        <w:t>）</w:t>
      </w:r>
      <w:r w:rsidRPr="003B24B1">
        <w:t>年度末に提出し、</w:t>
      </w:r>
      <w:r>
        <w:rPr>
          <w:rFonts w:hint="eastAsia"/>
        </w:rPr>
        <w:t>令和</w:t>
      </w:r>
      <w:r>
        <w:rPr>
          <w:rFonts w:hint="eastAsia"/>
        </w:rPr>
        <w:t>2</w:t>
      </w:r>
      <w:r>
        <w:rPr>
          <w:rFonts w:hint="eastAsia"/>
        </w:rPr>
        <w:t>（</w:t>
      </w:r>
      <w:r>
        <w:rPr>
          <w:rFonts w:hint="eastAsia"/>
        </w:rPr>
        <w:t>20</w:t>
      </w:r>
      <w:r>
        <w:t>20</w:t>
      </w:r>
      <w:r>
        <w:rPr>
          <w:rFonts w:hint="eastAsia"/>
        </w:rPr>
        <w:t>）</w:t>
      </w:r>
      <w:r w:rsidRPr="003B24B1">
        <w:t>年度から適用の場合は</w:t>
      </w:r>
      <w:r>
        <w:rPr>
          <w:rFonts w:hint="eastAsia"/>
        </w:rPr>
        <w:t>令和</w:t>
      </w:r>
      <w:r>
        <w:rPr>
          <w:rFonts w:hint="eastAsia"/>
        </w:rPr>
        <w:t>2</w:t>
      </w:r>
      <w:r w:rsidRPr="003B24B1">
        <w:t>年度</w:t>
      </w:r>
      <w:r w:rsidRPr="003B24B1">
        <w:rPr>
          <w:rFonts w:ascii="HG丸ｺﾞｼｯｸM-PRO" w:hAnsi="HG丸ｺﾞｼｯｸM-PRO" w:hint="eastAsia"/>
        </w:rPr>
        <w:t>と記載します。</w:t>
      </w:r>
    </w:p>
    <w:p w14:paraId="4B43E7EE" w14:textId="77777777" w:rsidR="002906D4" w:rsidRPr="003B24B1" w:rsidRDefault="002906D4" w:rsidP="002906D4">
      <w:pPr>
        <w:ind w:firstLineChars="100" w:firstLine="189"/>
      </w:pPr>
      <w:r w:rsidRPr="003B24B1">
        <w:rPr>
          <w:rFonts w:hint="eastAsia"/>
        </w:rPr>
        <w:t>専任教員の変更や職位の変更のみの場合、</w:t>
      </w:r>
      <w:r w:rsidRPr="003B24B1">
        <w:t>平成</w:t>
      </w:r>
      <w:r w:rsidRPr="003B24B1">
        <w:t>29</w:t>
      </w:r>
      <w:r w:rsidRPr="003B24B1">
        <w:t>年度開設用手引きまでは</w:t>
      </w:r>
      <w:r w:rsidRPr="003B24B1">
        <w:rPr>
          <w:rFonts w:hint="eastAsia"/>
        </w:rPr>
        <w:t>斜線を引くことになっていましたが、平成</w:t>
      </w:r>
      <w:r w:rsidRPr="003B24B1">
        <w:t>30</w:t>
      </w:r>
      <w:r w:rsidRPr="003B24B1">
        <w:rPr>
          <w:rFonts w:hint="eastAsia"/>
        </w:rPr>
        <w:t>年度開設用手引きからは「－」を記入することになりました。</w:t>
      </w:r>
    </w:p>
    <w:p w14:paraId="07256ACF" w14:textId="223244B6" w:rsidR="002906D4" w:rsidRPr="003B24B1" w:rsidRDefault="002906D4" w:rsidP="002906D4">
      <w:pPr>
        <w:ind w:firstLineChars="100" w:firstLine="189"/>
      </w:pPr>
      <w:r w:rsidRPr="003B24B1">
        <w:rPr>
          <w:rFonts w:hint="eastAsia"/>
        </w:rPr>
        <w:t>例えば教科に関する科目のカリキュラムにおいて、同一学科等内に複数のカリキュラムがある場合（例えば、</w:t>
      </w:r>
      <w:r w:rsidR="00F81CB3" w:rsidRPr="00F81CB3">
        <w:rPr>
          <w:rFonts w:hint="eastAsia"/>
          <w:highlight w:val="yellow"/>
        </w:rPr>
        <w:t>令和元</w:t>
      </w:r>
      <w:r>
        <w:rPr>
          <w:rFonts w:hint="eastAsia"/>
        </w:rPr>
        <w:t>（</w:t>
      </w:r>
      <w:r>
        <w:rPr>
          <w:rFonts w:hint="eastAsia"/>
        </w:rPr>
        <w:t>201</w:t>
      </w:r>
      <w:r>
        <w:t>9</w:t>
      </w:r>
      <w:r>
        <w:rPr>
          <w:rFonts w:hint="eastAsia"/>
        </w:rPr>
        <w:t>）</w:t>
      </w:r>
      <w:r w:rsidRPr="003B24B1">
        <w:rPr>
          <w:rFonts w:hint="eastAsia"/>
        </w:rPr>
        <w:t>年度以降入学生と</w:t>
      </w:r>
      <w:r>
        <w:rPr>
          <w:rFonts w:hint="eastAsia"/>
        </w:rPr>
        <w:t>令和</w:t>
      </w:r>
      <w:r>
        <w:rPr>
          <w:rFonts w:hint="eastAsia"/>
        </w:rPr>
        <w:t>2</w:t>
      </w:r>
      <w:r>
        <w:rPr>
          <w:rFonts w:hint="eastAsia"/>
        </w:rPr>
        <w:t>（</w:t>
      </w:r>
      <w:r>
        <w:rPr>
          <w:rFonts w:hint="eastAsia"/>
        </w:rPr>
        <w:t>20</w:t>
      </w:r>
      <w:r>
        <w:t>20</w:t>
      </w:r>
      <w:r>
        <w:rPr>
          <w:rFonts w:hint="eastAsia"/>
        </w:rPr>
        <w:t>）</w:t>
      </w:r>
      <w:r w:rsidRPr="003B24B1">
        <w:rPr>
          <w:rFonts w:hint="eastAsia"/>
        </w:rPr>
        <w:t>年度</w:t>
      </w:r>
      <w:r>
        <w:rPr>
          <w:rFonts w:hint="eastAsia"/>
        </w:rPr>
        <w:t>以降</w:t>
      </w:r>
      <w:r w:rsidRPr="003B24B1">
        <w:rPr>
          <w:rFonts w:hint="eastAsia"/>
        </w:rPr>
        <w:t>入学生でカリキュラムが異なる場合）は、カリキュラムごとに分けて変更届を作成します。</w:t>
      </w:r>
    </w:p>
    <w:p w14:paraId="417F3667" w14:textId="65B1265B" w:rsidR="002906D4" w:rsidRPr="003B24B1" w:rsidRDefault="002906D4" w:rsidP="002906D4">
      <w:pPr>
        <w:ind w:firstLineChars="100" w:firstLine="189"/>
      </w:pPr>
      <w:r w:rsidRPr="003B24B1">
        <w:rPr>
          <w:rFonts w:hint="eastAsia"/>
        </w:rPr>
        <w:t>この場合、科目関係に変更がなく、教員関係の変更のみの場合であっても、「新学則の適用年度」欄には「－」を記載し、「備考」欄に「</w:t>
      </w:r>
      <w:r>
        <w:rPr>
          <w:rFonts w:hint="eastAsia"/>
        </w:rPr>
        <w:t>令和</w:t>
      </w:r>
      <w:r>
        <w:rPr>
          <w:rFonts w:hint="eastAsia"/>
        </w:rPr>
        <w:t>2</w:t>
      </w:r>
      <w:r w:rsidRPr="003B24B1">
        <w:rPr>
          <w:rFonts w:hint="eastAsia"/>
        </w:rPr>
        <w:t>年度の入学生から適用する。」と記載した変更届と「</w:t>
      </w:r>
      <w:r w:rsidR="00951B83" w:rsidRPr="00951B83">
        <w:rPr>
          <w:rFonts w:hint="eastAsia"/>
          <w:highlight w:val="yellow"/>
        </w:rPr>
        <w:t>令和元</w:t>
      </w:r>
      <w:r w:rsidRPr="003B24B1">
        <w:rPr>
          <w:rFonts w:hint="eastAsia"/>
        </w:rPr>
        <w:t>年度の入学生に適用する。」と記載した変更届が必要になります。</w:t>
      </w:r>
    </w:p>
    <w:p w14:paraId="4856F7E4" w14:textId="77777777" w:rsidR="00D35A1F" w:rsidRDefault="00D35A1F" w:rsidP="002A031A"/>
    <w:p w14:paraId="4B70C3F0" w14:textId="77777777" w:rsidR="002906D4" w:rsidRPr="00D35A1F" w:rsidRDefault="002906D4" w:rsidP="002906D4">
      <w:r>
        <w:rPr>
          <w:rFonts w:hint="eastAsia"/>
        </w:rPr>
        <w:t>■手引き</w:t>
      </w:r>
      <w:r>
        <w:rPr>
          <w:rFonts w:hint="eastAsia"/>
        </w:rPr>
        <w:t>98</w:t>
      </w:r>
      <w:r>
        <w:rPr>
          <w:rFonts w:hint="eastAsia"/>
        </w:rPr>
        <w:t>頁</w:t>
      </w:r>
    </w:p>
    <w:tbl>
      <w:tblPr>
        <w:tblStyle w:val="a7"/>
        <w:tblW w:w="0" w:type="auto"/>
        <w:tblInd w:w="108" w:type="dxa"/>
        <w:tblLook w:val="04A0" w:firstRow="1" w:lastRow="0" w:firstColumn="1" w:lastColumn="0" w:noHBand="0" w:noVBand="1"/>
      </w:tblPr>
      <w:tblGrid>
        <w:gridCol w:w="9520"/>
      </w:tblGrid>
      <w:tr w:rsidR="002906D4" w14:paraId="612E8A56" w14:textId="77777777" w:rsidTr="00271632">
        <w:tc>
          <w:tcPr>
            <w:tcW w:w="9639" w:type="dxa"/>
          </w:tcPr>
          <w:p w14:paraId="4019AD6C" w14:textId="77777777" w:rsidR="002906D4" w:rsidRDefault="002906D4" w:rsidP="002906D4">
            <w:pPr>
              <w:ind w:leftChars="14" w:left="138" w:hangingChars="59" w:hanging="112"/>
            </w:pPr>
            <w:r>
              <w:rPr>
                <w:rFonts w:hint="eastAsia"/>
              </w:rPr>
              <w:t>⑩</w:t>
            </w:r>
            <w:r>
              <w:rPr>
                <w:rFonts w:hint="eastAsia"/>
              </w:rPr>
              <w:t xml:space="preserve"> </w:t>
            </w:r>
            <w:r>
              <w:t xml:space="preserve"> </w:t>
            </w:r>
            <w:r>
              <w:rPr>
                <w:rFonts w:hint="eastAsia"/>
              </w:rPr>
              <w:t>「備考」欄には、変更に係る内容が適用される学生の入学年度について記載すること。例えば、平成</w:t>
            </w:r>
            <w:r>
              <w:rPr>
                <w:rFonts w:hint="eastAsia"/>
              </w:rPr>
              <w:t>3</w:t>
            </w:r>
            <w:r>
              <w:t>2</w:t>
            </w:r>
            <w:r>
              <w:rPr>
                <w:rFonts w:hint="eastAsia"/>
              </w:rPr>
              <w:t>年度入学生の教育課程に適用する場合は、同欄に「平成</w:t>
            </w:r>
            <w:r>
              <w:rPr>
                <w:rFonts w:hint="eastAsia"/>
              </w:rPr>
              <w:t>3</w:t>
            </w:r>
            <w:r>
              <w:t>2</w:t>
            </w:r>
            <w:r>
              <w:rPr>
                <w:rFonts w:hint="eastAsia"/>
              </w:rPr>
              <w:t>年度入学生より適用する。」と記載すること。</w:t>
            </w:r>
          </w:p>
          <w:p w14:paraId="341EDCE8" w14:textId="77777777" w:rsidR="002906D4" w:rsidRDefault="002906D4" w:rsidP="002906D4">
            <w:pPr>
              <w:ind w:leftChars="64" w:left="121" w:firstLineChars="100" w:firstLine="189"/>
            </w:pPr>
            <w:r>
              <w:rPr>
                <w:rFonts w:hint="eastAsia"/>
              </w:rPr>
              <w:t>なお、複数年度の入学生の教育課程に適用する場合は、該当年度の入学生に適用する旨（例えば、平成</w:t>
            </w:r>
            <w:r>
              <w:rPr>
                <w:rFonts w:hint="eastAsia"/>
              </w:rPr>
              <w:t>3</w:t>
            </w:r>
            <w:r>
              <w:t>2</w:t>
            </w:r>
            <w:r>
              <w:rPr>
                <w:rFonts w:hint="eastAsia"/>
              </w:rPr>
              <w:t>年度・平成</w:t>
            </w:r>
            <w:r>
              <w:rPr>
                <w:rFonts w:hint="eastAsia"/>
              </w:rPr>
              <w:t>3</w:t>
            </w:r>
            <w:r>
              <w:t>1</w:t>
            </w:r>
            <w:r>
              <w:rPr>
                <w:rFonts w:hint="eastAsia"/>
              </w:rPr>
              <w:t>年度の入学生の教育課程に適用する場合は、同欄に「平成</w:t>
            </w:r>
            <w:r>
              <w:rPr>
                <w:rFonts w:hint="eastAsia"/>
              </w:rPr>
              <w:t>3</w:t>
            </w:r>
            <w:r>
              <w:t>2</w:t>
            </w:r>
            <w:r>
              <w:rPr>
                <w:rFonts w:hint="eastAsia"/>
              </w:rPr>
              <w:t>年度入学生及び平成</w:t>
            </w:r>
            <w:r>
              <w:rPr>
                <w:rFonts w:hint="eastAsia"/>
              </w:rPr>
              <w:t>3</w:t>
            </w:r>
            <w:r>
              <w:t>1</w:t>
            </w:r>
            <w:r>
              <w:rPr>
                <w:rFonts w:hint="eastAsia"/>
              </w:rPr>
              <w:t>年度入学生に適用する。」）を記載すること。</w:t>
            </w:r>
          </w:p>
          <w:p w14:paraId="1F0D6D80" w14:textId="77777777" w:rsidR="002906D4" w:rsidRPr="009311BF" w:rsidRDefault="002906D4" w:rsidP="002906D4">
            <w:pPr>
              <w:ind w:leftChars="64" w:left="121" w:firstLineChars="100" w:firstLine="189"/>
            </w:pPr>
            <w:r>
              <w:rPr>
                <w:rFonts w:hint="eastAsia"/>
              </w:rPr>
              <w:t>また、全学年の教育課程に適用する場合は、同欄に「全学年に適用する。」と記載すること。</w:t>
            </w:r>
          </w:p>
        </w:tc>
      </w:tr>
    </w:tbl>
    <w:p w14:paraId="759B4C92" w14:textId="77777777" w:rsidR="004C7542" w:rsidRDefault="004C7542" w:rsidP="002A031A"/>
    <w:p w14:paraId="1038C15D" w14:textId="77777777" w:rsidR="00271632" w:rsidRDefault="00271632">
      <w:pPr>
        <w:widowControl/>
        <w:jc w:val="left"/>
      </w:pPr>
      <w:r>
        <w:br w:type="page"/>
      </w:r>
    </w:p>
    <w:p w14:paraId="61D562A4" w14:textId="66ACDA1F" w:rsidR="004C7542" w:rsidRDefault="004C7542" w:rsidP="002A031A">
      <w:r w:rsidRPr="00C713BD">
        <w:rPr>
          <w:rFonts w:hint="eastAsia"/>
        </w:rPr>
        <w:lastRenderedPageBreak/>
        <w:t>備考欄の記載例</w:t>
      </w:r>
      <w:r>
        <w:rPr>
          <w:rFonts w:hint="eastAsia"/>
        </w:rPr>
        <w:t>（令和元（</w:t>
      </w:r>
      <w:r>
        <w:rPr>
          <w:rFonts w:hint="eastAsia"/>
        </w:rPr>
        <w:t>201</w:t>
      </w:r>
      <w:r>
        <w:t>9</w:t>
      </w:r>
      <w:r>
        <w:rPr>
          <w:rFonts w:hint="eastAsia"/>
        </w:rPr>
        <w:t>）年度末の提出という状況設定）</w:t>
      </w:r>
    </w:p>
    <w:p w14:paraId="5236131B" w14:textId="77777777" w:rsidR="0099517B" w:rsidRDefault="00FD4F2F" w:rsidP="002A031A">
      <w:r w:rsidRPr="00FD4F2F">
        <w:rPr>
          <w:noProof/>
        </w:rPr>
        <w:drawing>
          <wp:inline distT="0" distB="0" distL="0" distR="0" wp14:anchorId="3B27300D" wp14:editId="696B3105">
            <wp:extent cx="6120130" cy="233616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336165"/>
                    </a:xfrm>
                    <a:prstGeom prst="rect">
                      <a:avLst/>
                    </a:prstGeom>
                    <a:noFill/>
                    <a:ln>
                      <a:noFill/>
                    </a:ln>
                  </pic:spPr>
                </pic:pic>
              </a:graphicData>
            </a:graphic>
          </wp:inline>
        </w:drawing>
      </w:r>
    </w:p>
    <w:p w14:paraId="7F87D15D" w14:textId="77777777" w:rsidR="0099517B" w:rsidRDefault="0099517B" w:rsidP="002A031A"/>
    <w:p w14:paraId="1877E5D5" w14:textId="6DE26478" w:rsidR="004C7542" w:rsidRPr="00C713BD" w:rsidRDefault="004C7542" w:rsidP="004C7542">
      <w:pPr>
        <w:ind w:firstLineChars="100" w:firstLine="189"/>
      </w:pPr>
      <w:r w:rsidRPr="00C713BD">
        <w:rPr>
          <w:rFonts w:hint="eastAsia"/>
        </w:rPr>
        <w:t>授業科目「古代史特論」</w:t>
      </w:r>
      <w:r w:rsidRPr="00C713BD">
        <w:t>1</w:t>
      </w:r>
      <w:r w:rsidRPr="00C713BD">
        <w:rPr>
          <w:rFonts w:hint="eastAsia"/>
        </w:rPr>
        <w:t>科目のみ新設。この科目を次年度の新入生（</w:t>
      </w:r>
      <w:r>
        <w:rPr>
          <w:rFonts w:hint="eastAsia"/>
        </w:rPr>
        <w:t>令和</w:t>
      </w:r>
      <w:r>
        <w:rPr>
          <w:rFonts w:hint="eastAsia"/>
        </w:rPr>
        <w:t>2</w:t>
      </w:r>
      <w:r>
        <w:rPr>
          <w:rFonts w:hint="eastAsia"/>
        </w:rPr>
        <w:t>（</w:t>
      </w:r>
      <w:r>
        <w:rPr>
          <w:rFonts w:hint="eastAsia"/>
        </w:rPr>
        <w:t>20</w:t>
      </w:r>
      <w:r>
        <w:t>20</w:t>
      </w:r>
      <w:r>
        <w:rPr>
          <w:rFonts w:hint="eastAsia"/>
        </w:rPr>
        <w:t>）</w:t>
      </w:r>
      <w:r w:rsidRPr="003B24B1">
        <w:rPr>
          <w:rFonts w:hint="eastAsia"/>
        </w:rPr>
        <w:t>年度以降入学生）にのみ適用し、在学生（</w:t>
      </w:r>
      <w:r w:rsidR="00F81CB3" w:rsidRPr="00951B83">
        <w:rPr>
          <w:rFonts w:hint="eastAsia"/>
          <w:highlight w:val="yellow"/>
        </w:rPr>
        <w:t>令和元</w:t>
      </w:r>
      <w:r>
        <w:rPr>
          <w:rFonts w:hint="eastAsia"/>
        </w:rPr>
        <w:t>（</w:t>
      </w:r>
      <w:r>
        <w:rPr>
          <w:rFonts w:hint="eastAsia"/>
        </w:rPr>
        <w:t>201</w:t>
      </w:r>
      <w:r>
        <w:t>9</w:t>
      </w:r>
      <w:r>
        <w:rPr>
          <w:rFonts w:hint="eastAsia"/>
        </w:rPr>
        <w:t>）</w:t>
      </w:r>
      <w:r w:rsidRPr="003B24B1">
        <w:rPr>
          <w:rFonts w:hint="eastAsia"/>
        </w:rPr>
        <w:t>年度入学生）には履修させな</w:t>
      </w:r>
      <w:r w:rsidRPr="00C713BD">
        <w:rPr>
          <w:rFonts w:hint="eastAsia"/>
        </w:rPr>
        <w:t>い場合の記載例。</w:t>
      </w:r>
    </w:p>
    <w:p w14:paraId="4AB8D865" w14:textId="77777777" w:rsidR="004C7542" w:rsidRPr="004C7542" w:rsidRDefault="004C7542" w:rsidP="004C7542">
      <w:pPr>
        <w:rPr>
          <w:rFonts w:ascii="HG丸ｺﾞｼｯｸM-PRO" w:hAnsi="HG丸ｺﾞｼｯｸM-PRO"/>
        </w:rPr>
      </w:pPr>
    </w:p>
    <w:p w14:paraId="3052877D" w14:textId="14D5DBC6" w:rsidR="004C7542" w:rsidRPr="003B24B1" w:rsidRDefault="004C7542" w:rsidP="004C7542">
      <w:r w:rsidRPr="00C713BD">
        <w:rPr>
          <w:rFonts w:hint="eastAsia"/>
        </w:rPr>
        <w:t xml:space="preserve">　</w:t>
      </w:r>
      <w:r w:rsidRPr="003B24B1">
        <w:rPr>
          <w:rFonts w:hint="eastAsia"/>
        </w:rPr>
        <w:t>この場合、</w:t>
      </w:r>
      <w:r w:rsidR="00F81CB3" w:rsidRPr="00951B83">
        <w:rPr>
          <w:rFonts w:hint="eastAsia"/>
          <w:highlight w:val="yellow"/>
        </w:rPr>
        <w:t>令和元</w:t>
      </w:r>
      <w:r>
        <w:rPr>
          <w:rFonts w:hint="eastAsia"/>
        </w:rPr>
        <w:t>（</w:t>
      </w:r>
      <w:r>
        <w:rPr>
          <w:rFonts w:hint="eastAsia"/>
        </w:rPr>
        <w:t>201</w:t>
      </w:r>
      <w:r>
        <w:t>9</w:t>
      </w:r>
      <w:r>
        <w:rPr>
          <w:rFonts w:hint="eastAsia"/>
        </w:rPr>
        <w:t>）</w:t>
      </w:r>
      <w:r w:rsidRPr="003B24B1">
        <w:rPr>
          <w:rFonts w:hint="eastAsia"/>
        </w:rPr>
        <w:t>年度入学生にはこの変更届は影響せず、課程認定申請書様式第</w:t>
      </w:r>
      <w:r w:rsidRPr="003B24B1">
        <w:rPr>
          <w:rFonts w:hint="eastAsia"/>
        </w:rPr>
        <w:t>2</w:t>
      </w:r>
      <w:r w:rsidRPr="003B24B1">
        <w:rPr>
          <w:rFonts w:hint="eastAsia"/>
        </w:rPr>
        <w:t>号の教育課程がそのまま適用されます。</w:t>
      </w:r>
    </w:p>
    <w:p w14:paraId="6924965B" w14:textId="68A5ACC5" w:rsidR="004C7542" w:rsidRPr="003B24B1" w:rsidRDefault="004C7542" w:rsidP="004C7542">
      <w:r w:rsidRPr="003B24B1">
        <w:rPr>
          <w:rFonts w:hint="eastAsia"/>
        </w:rPr>
        <w:t xml:space="preserve">　</w:t>
      </w:r>
      <w:r>
        <w:rPr>
          <w:rFonts w:hint="eastAsia"/>
        </w:rPr>
        <w:t>令和</w:t>
      </w:r>
      <w:r w:rsidRPr="003B24B1">
        <w:t>3</w:t>
      </w:r>
      <w:r>
        <w:rPr>
          <w:rFonts w:hint="eastAsia"/>
        </w:rPr>
        <w:t>（</w:t>
      </w:r>
      <w:r>
        <w:rPr>
          <w:rFonts w:hint="eastAsia"/>
        </w:rPr>
        <w:t>20</w:t>
      </w:r>
      <w:r>
        <w:t>21</w:t>
      </w:r>
      <w:r>
        <w:rPr>
          <w:rFonts w:hint="eastAsia"/>
        </w:rPr>
        <w:t>）</w:t>
      </w:r>
      <w:r w:rsidRPr="003B24B1">
        <w:rPr>
          <w:rFonts w:hint="eastAsia"/>
        </w:rPr>
        <w:t>年度以降に、</w:t>
      </w:r>
      <w:r>
        <w:rPr>
          <w:rFonts w:hint="eastAsia"/>
        </w:rPr>
        <w:t>令和</w:t>
      </w:r>
      <w:r>
        <w:rPr>
          <w:rFonts w:hint="eastAsia"/>
        </w:rPr>
        <w:t>2</w:t>
      </w:r>
      <w:r>
        <w:rPr>
          <w:rFonts w:hint="eastAsia"/>
        </w:rPr>
        <w:t>（</w:t>
      </w:r>
      <w:r>
        <w:rPr>
          <w:rFonts w:hint="eastAsia"/>
        </w:rPr>
        <w:t>20</w:t>
      </w:r>
      <w:r>
        <w:t>20</w:t>
      </w:r>
      <w:r>
        <w:rPr>
          <w:rFonts w:hint="eastAsia"/>
        </w:rPr>
        <w:t>）</w:t>
      </w:r>
      <w:r w:rsidRPr="003B24B1">
        <w:rPr>
          <w:rFonts w:hint="eastAsia"/>
        </w:rPr>
        <w:t>年度</w:t>
      </w:r>
      <w:r>
        <w:rPr>
          <w:rFonts w:hint="eastAsia"/>
        </w:rPr>
        <w:t>以降</w:t>
      </w:r>
      <w:r w:rsidRPr="003B24B1">
        <w:rPr>
          <w:rFonts w:hint="eastAsia"/>
        </w:rPr>
        <w:t>入学生の教育課程を変更する場合、上記変更届の新の欄が次回は旧の欄に移り、そこからの変更届作成となります。</w:t>
      </w:r>
      <w:r w:rsidR="00F81CB3" w:rsidRPr="00951B83">
        <w:rPr>
          <w:rFonts w:hint="eastAsia"/>
          <w:highlight w:val="yellow"/>
        </w:rPr>
        <w:t>令和元</w:t>
      </w:r>
      <w:r>
        <w:rPr>
          <w:rFonts w:hint="eastAsia"/>
        </w:rPr>
        <w:t>（</w:t>
      </w:r>
      <w:r>
        <w:rPr>
          <w:rFonts w:hint="eastAsia"/>
        </w:rPr>
        <w:t>201</w:t>
      </w:r>
      <w:r>
        <w:t>9</w:t>
      </w:r>
      <w:r>
        <w:rPr>
          <w:rFonts w:hint="eastAsia"/>
        </w:rPr>
        <w:t>）</w:t>
      </w:r>
      <w:r w:rsidRPr="003B24B1">
        <w:rPr>
          <w:rFonts w:hint="eastAsia"/>
        </w:rPr>
        <w:t>年度入学生の教育課程に変更が生じ、変更届を作成する場合は、課程認定申請書様式第</w:t>
      </w:r>
      <w:r w:rsidRPr="003B24B1">
        <w:rPr>
          <w:rFonts w:hint="eastAsia"/>
        </w:rPr>
        <w:t>2</w:t>
      </w:r>
      <w:r w:rsidRPr="003B24B1">
        <w:rPr>
          <w:rFonts w:hint="eastAsia"/>
        </w:rPr>
        <w:t>号の教育課程が変更届旧の欄に移行し、そこからの変更届作成となります。</w:t>
      </w:r>
    </w:p>
    <w:p w14:paraId="3BA919FE" w14:textId="77777777" w:rsidR="004C7542" w:rsidRPr="003B24B1" w:rsidRDefault="004C7542" w:rsidP="004C7542">
      <w:r w:rsidRPr="003B24B1">
        <w:rPr>
          <w:rFonts w:hint="eastAsia"/>
        </w:rPr>
        <w:t xml:space="preserve">　つまり、上記例のように新設科目等の変更が生じた科目を全学年適用としない場合、その学科が課程認定を取り下げない限り、ずっと同じ学科の課程（例の場合中一種免・社会）において、</w:t>
      </w:r>
      <w:r w:rsidRPr="003B24B1">
        <w:t>2</w:t>
      </w:r>
      <w:r w:rsidRPr="003B24B1">
        <w:t>種</w:t>
      </w:r>
      <w:r w:rsidRPr="003B24B1">
        <w:rPr>
          <w:rFonts w:hint="eastAsia"/>
        </w:rPr>
        <w:t>類の変更届が必要となります。</w:t>
      </w:r>
    </w:p>
    <w:p w14:paraId="6157058E" w14:textId="77777777" w:rsidR="004C7542" w:rsidRPr="003B24B1" w:rsidRDefault="004C7542" w:rsidP="004C7542">
      <w:r w:rsidRPr="003B24B1">
        <w:rPr>
          <w:rFonts w:hint="eastAsia"/>
        </w:rPr>
        <w:t xml:space="preserve">　例えば、同じ新設科目であっても、上記のように新年度の入学生からは履修できるが、過年度の入学生には履修させないという場合や、全学年に履修可能とする科目が混在する場合、どのように変更届を作成すべきかという問題に直面することがあります。その場合、上記のように入学年度によって分けて変更届を作成することになります。</w:t>
      </w:r>
    </w:p>
    <w:p w14:paraId="627D0215" w14:textId="77777777" w:rsidR="004C7542" w:rsidRPr="00C713BD" w:rsidRDefault="004C7542" w:rsidP="004C7542">
      <w:r w:rsidRPr="003B24B1">
        <w:rPr>
          <w:rFonts w:hint="eastAsia"/>
        </w:rPr>
        <w:t xml:space="preserve">　備考欄で表現しようとする場合がありますが、その場合、「授業科目「○○○○」は</w:t>
      </w:r>
      <w:r>
        <w:rPr>
          <w:rFonts w:hint="eastAsia"/>
        </w:rPr>
        <w:t>令和</w:t>
      </w:r>
      <w:r>
        <w:rPr>
          <w:rFonts w:hint="eastAsia"/>
        </w:rPr>
        <w:t>2</w:t>
      </w:r>
      <w:r w:rsidRPr="003B24B1">
        <w:rPr>
          <w:rFonts w:hint="eastAsia"/>
        </w:rPr>
        <w:t>年度以降入学から、授業科目「</w:t>
      </w:r>
      <w:r w:rsidRPr="00C713BD">
        <w:rPr>
          <w:rFonts w:hint="eastAsia"/>
        </w:rPr>
        <w:t>△△△△」は全学年に適用。」というふうに記載が繁雑になりますので、好ましくないといえます。</w:t>
      </w:r>
    </w:p>
    <w:p w14:paraId="70C5D63D" w14:textId="77777777" w:rsidR="004C7542" w:rsidRDefault="004C7542" w:rsidP="002A031A"/>
    <w:p w14:paraId="70B8D09A" w14:textId="45B41B71" w:rsidR="00CE62F0" w:rsidRDefault="00CE62F0" w:rsidP="002A031A">
      <w:r>
        <w:rPr>
          <w:rFonts w:hint="eastAsia"/>
        </w:rPr>
        <w:t>■手引き</w:t>
      </w:r>
      <w:r>
        <w:rPr>
          <w:rFonts w:hint="eastAsia"/>
        </w:rPr>
        <w:t>9</w:t>
      </w:r>
      <w:r>
        <w:t>8</w:t>
      </w:r>
      <w:r w:rsidR="001069BF">
        <w:rPr>
          <w:rFonts w:hint="eastAsia"/>
        </w:rPr>
        <w:t>頁</w:t>
      </w:r>
    </w:p>
    <w:tbl>
      <w:tblPr>
        <w:tblStyle w:val="a7"/>
        <w:tblW w:w="0" w:type="auto"/>
        <w:tblInd w:w="137" w:type="dxa"/>
        <w:tblLook w:val="04A0" w:firstRow="1" w:lastRow="0" w:firstColumn="1" w:lastColumn="0" w:noHBand="0" w:noVBand="1"/>
      </w:tblPr>
      <w:tblGrid>
        <w:gridCol w:w="9491"/>
      </w:tblGrid>
      <w:tr w:rsidR="00CE62F0" w14:paraId="7355A89F" w14:textId="77777777" w:rsidTr="00CB1432">
        <w:tc>
          <w:tcPr>
            <w:tcW w:w="9491" w:type="dxa"/>
          </w:tcPr>
          <w:p w14:paraId="7D279A41" w14:textId="77777777" w:rsidR="00CE62F0" w:rsidRDefault="00CE62F0" w:rsidP="00CB1432">
            <w:pPr>
              <w:ind w:leftChars="12" w:left="163" w:hangingChars="74" w:hanging="140"/>
            </w:pPr>
            <w:r>
              <w:rPr>
                <w:rFonts w:hint="eastAsia"/>
              </w:rPr>
              <w:t>⑪</w:t>
            </w:r>
            <w:r>
              <w:rPr>
                <w:rFonts w:hint="eastAsia"/>
              </w:rPr>
              <w:t xml:space="preserve"> </w:t>
            </w:r>
            <w:r>
              <w:rPr>
                <w:rFonts w:hint="eastAsia"/>
              </w:rPr>
              <w:t>「授業科目」「単位数」「共通開設」欄の記載に当たっては、「</w:t>
            </w:r>
            <w:r w:rsidR="00CB1432">
              <w:rPr>
                <w:rFonts w:hint="eastAsia"/>
              </w:rPr>
              <w:t>2</w:t>
            </w:r>
            <w:r>
              <w:rPr>
                <w:rFonts w:hint="eastAsia"/>
              </w:rPr>
              <w:t>．様式の作成例及び記入要領」を参照して、同様に記載すること。なお、共通開設等における学科等名は「履修方法」欄に記載すること。</w:t>
            </w:r>
          </w:p>
        </w:tc>
      </w:tr>
    </w:tbl>
    <w:p w14:paraId="3832C317" w14:textId="77777777" w:rsidR="00CE62F0" w:rsidRDefault="00CE62F0" w:rsidP="002A031A"/>
    <w:p w14:paraId="0E730F6B" w14:textId="77777777" w:rsidR="00CB1432" w:rsidRDefault="00F27B37" w:rsidP="00F27B37">
      <w:r>
        <w:rPr>
          <w:rFonts w:hint="eastAsia"/>
        </w:rPr>
        <w:t>■手引き</w:t>
      </w:r>
      <w:r>
        <w:rPr>
          <w:rFonts w:hint="eastAsia"/>
        </w:rPr>
        <w:t>2</w:t>
      </w:r>
      <w:r>
        <w:t>2</w:t>
      </w:r>
      <w:r>
        <w:rPr>
          <w:rFonts w:hint="eastAsia"/>
        </w:rPr>
        <w:t>頁</w:t>
      </w:r>
    </w:p>
    <w:tbl>
      <w:tblPr>
        <w:tblStyle w:val="a7"/>
        <w:tblW w:w="0" w:type="auto"/>
        <w:tblInd w:w="137" w:type="dxa"/>
        <w:tblLook w:val="04A0" w:firstRow="1" w:lastRow="0" w:firstColumn="1" w:lastColumn="0" w:noHBand="0" w:noVBand="1"/>
      </w:tblPr>
      <w:tblGrid>
        <w:gridCol w:w="9491"/>
      </w:tblGrid>
      <w:tr w:rsidR="00F27B37" w14:paraId="474B8242" w14:textId="77777777" w:rsidTr="00F27B37">
        <w:tc>
          <w:tcPr>
            <w:tcW w:w="9491" w:type="dxa"/>
          </w:tcPr>
          <w:p w14:paraId="6F2328FA" w14:textId="77777777" w:rsidR="00F27B37" w:rsidRDefault="00F27B37" w:rsidP="00F27B37">
            <w:r w:rsidRPr="00F27B37">
              <w:rPr>
                <w:rFonts w:hint="eastAsia"/>
              </w:rPr>
              <w:t>（</w:t>
            </w:r>
            <w:r>
              <w:rPr>
                <w:rFonts w:hint="eastAsia"/>
              </w:rPr>
              <w:t>3</w:t>
            </w:r>
            <w:r w:rsidRPr="00F27B37">
              <w:rPr>
                <w:rFonts w:hint="eastAsia"/>
              </w:rPr>
              <w:t>）様式第</w:t>
            </w:r>
            <w:r>
              <w:rPr>
                <w:rFonts w:hint="eastAsia"/>
              </w:rPr>
              <w:t>2</w:t>
            </w:r>
            <w:r w:rsidRPr="00F27B37">
              <w:rPr>
                <w:rFonts w:hint="eastAsia"/>
              </w:rPr>
              <w:t>号（教育課程及び教員組織）</w:t>
            </w:r>
            <w:r>
              <w:rPr>
                <w:rFonts w:hint="eastAsia"/>
              </w:rPr>
              <w:t xml:space="preserve">　≪抜粋≫</w:t>
            </w:r>
          </w:p>
          <w:p w14:paraId="32E7E5FF" w14:textId="77777777" w:rsidR="00F27B37" w:rsidRDefault="00F27B37" w:rsidP="00F27B37">
            <w:r>
              <w:rPr>
                <w:rFonts w:hint="eastAsia"/>
              </w:rPr>
              <w:t>＜共通事項＞</w:t>
            </w:r>
          </w:p>
          <w:p w14:paraId="056F4620" w14:textId="77777777" w:rsidR="00F27B37" w:rsidRDefault="00F27B37" w:rsidP="00F27B37">
            <w:pPr>
              <w:ind w:leftChars="91" w:left="312" w:hangingChars="74" w:hanging="140"/>
            </w:pPr>
            <w:r>
              <w:rPr>
                <w:rFonts w:hint="eastAsia"/>
              </w:rPr>
              <w:t>○　単位数の「必修」「選択」は教員免許状取得のための必修科目・選択科目の別を記載すること。（※卒業要件の必修・選択ではない。）なお、複数科目から選択必修とする場合、単位数は「選」欄に記載し、選択必修の旨を当該科目の履修方法等欄に記載すること。</w:t>
            </w:r>
          </w:p>
          <w:p w14:paraId="18E1EEFA" w14:textId="77777777" w:rsidR="00F27B37" w:rsidRDefault="00F27B37" w:rsidP="00F27B37">
            <w:pPr>
              <w:ind w:leftChars="91" w:left="312" w:hangingChars="74" w:hanging="140"/>
            </w:pPr>
            <w:r>
              <w:rPr>
                <w:rFonts w:hint="eastAsia"/>
              </w:rPr>
              <w:t>○　「共通開設」欄には、共通開設となる科目が開設されている学科等の別により、以下のとおり記載すること。</w:t>
            </w:r>
          </w:p>
          <w:p w14:paraId="2E99ACE3" w14:textId="77777777" w:rsidR="00F27B37" w:rsidRDefault="00F27B37" w:rsidP="00F27B37">
            <w:pPr>
              <w:ind w:leftChars="165" w:left="312"/>
            </w:pPr>
            <w:r>
              <w:rPr>
                <w:rFonts w:hint="eastAsia"/>
              </w:rPr>
              <w:t>「学校種等」欄</w:t>
            </w:r>
          </w:p>
          <w:p w14:paraId="588A3F8E" w14:textId="77777777" w:rsidR="00F27B37" w:rsidRDefault="00F27B37" w:rsidP="00F27B37">
            <w:pPr>
              <w:ind w:leftChars="165" w:left="312"/>
            </w:pPr>
            <w:r>
              <w:rPr>
                <w:rFonts w:hint="eastAsia"/>
              </w:rPr>
              <w:t>・同一学科等内に開設される授業科目・・・共通開設先の校種及び教科を記載</w:t>
            </w:r>
          </w:p>
          <w:p w14:paraId="4AB5022D" w14:textId="77777777" w:rsidR="00F27B37" w:rsidRDefault="00F27B37" w:rsidP="00F27B37">
            <w:pPr>
              <w:ind w:leftChars="165" w:left="312"/>
            </w:pPr>
            <w:r>
              <w:rPr>
                <w:rFonts w:hint="eastAsia"/>
              </w:rPr>
              <w:t>・他学科等の科目又は複数の学科等で共通開設をしている授業科目・・・記載しない</w:t>
            </w:r>
          </w:p>
          <w:p w14:paraId="1D215F27" w14:textId="77777777" w:rsidR="001C3361" w:rsidRDefault="001C3361" w:rsidP="001C3361">
            <w:pPr>
              <w:ind w:leftChars="165" w:left="312"/>
            </w:pPr>
          </w:p>
          <w:p w14:paraId="244C16BD" w14:textId="77777777" w:rsidR="001C3361" w:rsidRDefault="001C3361" w:rsidP="001C3361">
            <w:pPr>
              <w:ind w:leftChars="165" w:left="312"/>
            </w:pPr>
            <w:r>
              <w:rPr>
                <w:rFonts w:hint="eastAsia"/>
              </w:rPr>
              <w:t>「学科等」欄（教科及び教科の指導法に関する科目、大学が独自に設定する科目（専修免））</w:t>
            </w:r>
          </w:p>
          <w:p w14:paraId="161113A6" w14:textId="77777777" w:rsidR="001C3361" w:rsidRDefault="001C3361" w:rsidP="001C3361">
            <w:pPr>
              <w:ind w:leftChars="165" w:left="312"/>
            </w:pPr>
            <w:r>
              <w:rPr>
                <w:rFonts w:hint="eastAsia"/>
              </w:rPr>
              <w:lastRenderedPageBreak/>
              <w:t>・同一学科等内に開設される授業科目・・・「同」</w:t>
            </w:r>
          </w:p>
          <w:p w14:paraId="282B899E" w14:textId="77777777" w:rsidR="001C3361" w:rsidRDefault="001C3361" w:rsidP="001C3361">
            <w:pPr>
              <w:ind w:leftChars="165" w:left="454" w:hangingChars="75" w:hanging="142"/>
            </w:pPr>
            <w:r>
              <w:rPr>
                <w:rFonts w:hint="eastAsia"/>
              </w:rPr>
              <w:t>・他学科等の科目又は複数の学科等で共通開設をしている授業科目・・・「他」（「備考」欄に開設元学科等を記載）</w:t>
            </w:r>
          </w:p>
          <w:p w14:paraId="294B42B9" w14:textId="77777777" w:rsidR="001C3361" w:rsidRDefault="001C3361" w:rsidP="001C3361">
            <w:pPr>
              <w:ind w:leftChars="165" w:left="312"/>
            </w:pPr>
            <w:r>
              <w:rPr>
                <w:rFonts w:hint="eastAsia"/>
              </w:rPr>
              <w:t>※共通開設が可能な組合せについては、認定基準等を参照の上、確認すること。</w:t>
            </w:r>
          </w:p>
        </w:tc>
      </w:tr>
    </w:tbl>
    <w:p w14:paraId="761F4208" w14:textId="77777777" w:rsidR="00F21E7D" w:rsidRDefault="00F21E7D" w:rsidP="00F27B37">
      <w:pPr>
        <w:sectPr w:rsidR="00F21E7D" w:rsidSect="00DA2DFE">
          <w:pgSz w:w="11906" w:h="16838" w:code="9"/>
          <w:pgMar w:top="1134" w:right="1134" w:bottom="1134" w:left="1134" w:header="851" w:footer="851" w:gutter="0"/>
          <w:cols w:space="425"/>
          <w:docGrid w:type="linesAndChars" w:linePitch="291" w:charSpace="-4256"/>
        </w:sectPr>
      </w:pPr>
    </w:p>
    <w:p w14:paraId="36D0E9A8" w14:textId="1CFC1BD1" w:rsidR="00F27B37" w:rsidRDefault="007819ED" w:rsidP="00F27B37">
      <w:r w:rsidRPr="00DB4928">
        <w:rPr>
          <w:rFonts w:hint="eastAsia"/>
          <w:u w:val="thick"/>
        </w:rPr>
        <w:lastRenderedPageBreak/>
        <w:t>同一学科等においてのみ</w:t>
      </w:r>
      <w:r>
        <w:rPr>
          <w:rFonts w:hint="eastAsia"/>
        </w:rPr>
        <w:t>授業科目を共通に開設できる場合の特例（</w:t>
      </w:r>
      <w:r>
        <w:rPr>
          <w:rFonts w:hint="eastAsia"/>
        </w:rPr>
        <w:t>4</w:t>
      </w:r>
      <w:r>
        <w:rPr>
          <w:rFonts w:hint="eastAsia"/>
        </w:rPr>
        <w:t>－</w:t>
      </w:r>
      <w:r>
        <w:rPr>
          <w:rFonts w:hint="eastAsia"/>
        </w:rPr>
        <w:t>8</w:t>
      </w:r>
      <w:r>
        <w:rPr>
          <w:rFonts w:hint="eastAsia"/>
        </w:rPr>
        <w:t>の基準）　【手引き</w:t>
      </w:r>
      <w:r>
        <w:rPr>
          <w:rFonts w:hint="eastAsia"/>
        </w:rPr>
        <w:t>2</w:t>
      </w:r>
      <w:r>
        <w:t>15</w:t>
      </w:r>
      <w:r>
        <w:rPr>
          <w:rFonts w:hint="eastAsia"/>
        </w:rPr>
        <w:t>頁】</w:t>
      </w:r>
    </w:p>
    <w:tbl>
      <w:tblPr>
        <w:tblStyle w:val="a7"/>
        <w:tblW w:w="0" w:type="auto"/>
        <w:tblLook w:val="04A0" w:firstRow="1" w:lastRow="0" w:firstColumn="1" w:lastColumn="0" w:noHBand="0" w:noVBand="1"/>
      </w:tblPr>
      <w:tblGrid>
        <w:gridCol w:w="704"/>
        <w:gridCol w:w="992"/>
        <w:gridCol w:w="1134"/>
        <w:gridCol w:w="1134"/>
        <w:gridCol w:w="709"/>
        <w:gridCol w:w="992"/>
        <w:gridCol w:w="993"/>
        <w:gridCol w:w="992"/>
        <w:gridCol w:w="1134"/>
        <w:gridCol w:w="992"/>
        <w:gridCol w:w="567"/>
        <w:gridCol w:w="567"/>
        <w:gridCol w:w="567"/>
        <w:gridCol w:w="567"/>
        <w:gridCol w:w="851"/>
        <w:gridCol w:w="850"/>
        <w:gridCol w:w="815"/>
      </w:tblGrid>
      <w:tr w:rsidR="007819ED" w14:paraId="2AF06D5C" w14:textId="77777777" w:rsidTr="0005320D">
        <w:tc>
          <w:tcPr>
            <w:tcW w:w="704" w:type="dxa"/>
            <w:vMerge w:val="restart"/>
            <w:vAlign w:val="center"/>
          </w:tcPr>
          <w:p w14:paraId="0C6F67E9" w14:textId="1C469A7B" w:rsidR="007819ED" w:rsidRPr="00E717FB" w:rsidRDefault="007819ED" w:rsidP="0005320D">
            <w:pPr>
              <w:jc w:val="center"/>
              <w:rPr>
                <w:sz w:val="18"/>
                <w:szCs w:val="18"/>
              </w:rPr>
            </w:pPr>
            <w:r w:rsidRPr="00E717FB">
              <w:rPr>
                <w:rFonts w:hint="eastAsia"/>
                <w:sz w:val="18"/>
                <w:szCs w:val="18"/>
              </w:rPr>
              <w:t>免許種</w:t>
            </w:r>
          </w:p>
        </w:tc>
        <w:tc>
          <w:tcPr>
            <w:tcW w:w="3260" w:type="dxa"/>
            <w:gridSpan w:val="3"/>
          </w:tcPr>
          <w:p w14:paraId="01FB01F0" w14:textId="79E1B951" w:rsidR="007819ED" w:rsidRPr="00E717FB" w:rsidRDefault="007819ED" w:rsidP="00F27B37">
            <w:pPr>
              <w:rPr>
                <w:sz w:val="18"/>
                <w:szCs w:val="18"/>
              </w:rPr>
            </w:pPr>
            <w:r>
              <w:rPr>
                <w:rFonts w:hint="eastAsia"/>
                <w:sz w:val="18"/>
                <w:szCs w:val="18"/>
              </w:rPr>
              <w:t>教科及び教科の指導法に関する科目</w:t>
            </w:r>
          </w:p>
        </w:tc>
        <w:tc>
          <w:tcPr>
            <w:tcW w:w="709" w:type="dxa"/>
            <w:vMerge w:val="restart"/>
          </w:tcPr>
          <w:p w14:paraId="1586074B" w14:textId="70D15369" w:rsidR="007819ED" w:rsidRPr="00E717FB" w:rsidRDefault="007819ED" w:rsidP="00F27B37">
            <w:pPr>
              <w:rPr>
                <w:sz w:val="18"/>
                <w:szCs w:val="18"/>
              </w:rPr>
            </w:pPr>
            <w:r>
              <w:rPr>
                <w:rFonts w:hint="eastAsia"/>
                <w:sz w:val="18"/>
                <w:szCs w:val="18"/>
              </w:rPr>
              <w:t>教育の基礎的理解に関する科目</w:t>
            </w:r>
          </w:p>
        </w:tc>
        <w:tc>
          <w:tcPr>
            <w:tcW w:w="7371" w:type="dxa"/>
            <w:gridSpan w:val="9"/>
            <w:vAlign w:val="center"/>
          </w:tcPr>
          <w:p w14:paraId="122F18E7" w14:textId="5AA34579" w:rsidR="007819ED" w:rsidRPr="00E717FB" w:rsidRDefault="007819ED" w:rsidP="007819ED">
            <w:pPr>
              <w:jc w:val="center"/>
              <w:rPr>
                <w:sz w:val="18"/>
                <w:szCs w:val="18"/>
              </w:rPr>
            </w:pPr>
            <w:r>
              <w:rPr>
                <w:rFonts w:hint="eastAsia"/>
                <w:sz w:val="18"/>
                <w:szCs w:val="18"/>
              </w:rPr>
              <w:t>道徳・総合的な学習の時間等の指導法及び生徒指導、教育相談に関する科目</w:t>
            </w:r>
          </w:p>
        </w:tc>
        <w:tc>
          <w:tcPr>
            <w:tcW w:w="2516" w:type="dxa"/>
            <w:gridSpan w:val="3"/>
            <w:vAlign w:val="center"/>
          </w:tcPr>
          <w:p w14:paraId="2222C51B" w14:textId="6480B0E3" w:rsidR="007819ED" w:rsidRPr="00E717FB" w:rsidRDefault="007819ED" w:rsidP="00644B30">
            <w:pPr>
              <w:jc w:val="center"/>
              <w:rPr>
                <w:sz w:val="18"/>
                <w:szCs w:val="18"/>
              </w:rPr>
            </w:pPr>
            <w:r>
              <w:rPr>
                <w:rFonts w:hint="eastAsia"/>
                <w:sz w:val="18"/>
                <w:szCs w:val="18"/>
              </w:rPr>
              <w:t>教育実践に関する科目</w:t>
            </w:r>
          </w:p>
        </w:tc>
      </w:tr>
      <w:tr w:rsidR="007819ED" w14:paraId="4526E52F" w14:textId="77777777" w:rsidTr="007819ED">
        <w:tc>
          <w:tcPr>
            <w:tcW w:w="704" w:type="dxa"/>
            <w:vMerge/>
          </w:tcPr>
          <w:p w14:paraId="64A02003" w14:textId="77777777" w:rsidR="007819ED" w:rsidRDefault="007819ED" w:rsidP="00F27B37"/>
        </w:tc>
        <w:tc>
          <w:tcPr>
            <w:tcW w:w="992" w:type="dxa"/>
          </w:tcPr>
          <w:p w14:paraId="6DF8F8C4" w14:textId="12773DF3" w:rsidR="007819ED" w:rsidRPr="00E717FB" w:rsidRDefault="007819ED" w:rsidP="00F27B37">
            <w:pPr>
              <w:rPr>
                <w:sz w:val="18"/>
                <w:szCs w:val="18"/>
              </w:rPr>
            </w:pPr>
            <w:r w:rsidRPr="00E717FB">
              <w:rPr>
                <w:rFonts w:hint="eastAsia"/>
                <w:sz w:val="18"/>
                <w:szCs w:val="18"/>
              </w:rPr>
              <w:t>教科（領域）に関する専門的事項、養護（栄養に係る教育）に関する科目</w:t>
            </w:r>
          </w:p>
        </w:tc>
        <w:tc>
          <w:tcPr>
            <w:tcW w:w="1134" w:type="dxa"/>
          </w:tcPr>
          <w:p w14:paraId="036C63B4" w14:textId="7CEFB0AA" w:rsidR="007819ED" w:rsidRPr="00E717FB" w:rsidRDefault="007819ED" w:rsidP="00F27B37">
            <w:pPr>
              <w:rPr>
                <w:sz w:val="18"/>
                <w:szCs w:val="18"/>
              </w:rPr>
            </w:pPr>
            <w:r>
              <w:rPr>
                <w:rFonts w:hint="eastAsia"/>
                <w:sz w:val="18"/>
                <w:szCs w:val="18"/>
              </w:rPr>
              <w:t>各教科（保育内容）の指導法</w:t>
            </w:r>
          </w:p>
        </w:tc>
        <w:tc>
          <w:tcPr>
            <w:tcW w:w="1134" w:type="dxa"/>
          </w:tcPr>
          <w:p w14:paraId="7039A477" w14:textId="69DD3772" w:rsidR="007819ED" w:rsidRPr="00E717FB" w:rsidRDefault="007819ED" w:rsidP="00F27B37">
            <w:pPr>
              <w:rPr>
                <w:sz w:val="18"/>
                <w:szCs w:val="18"/>
              </w:rPr>
            </w:pPr>
            <w:r>
              <w:rPr>
                <w:rFonts w:hint="eastAsia"/>
                <w:sz w:val="18"/>
                <w:szCs w:val="18"/>
              </w:rPr>
              <w:t>（複合科目）</w:t>
            </w:r>
          </w:p>
        </w:tc>
        <w:tc>
          <w:tcPr>
            <w:tcW w:w="709" w:type="dxa"/>
            <w:vMerge/>
          </w:tcPr>
          <w:p w14:paraId="6E674C48" w14:textId="77777777" w:rsidR="007819ED" w:rsidRPr="00E717FB" w:rsidRDefault="007819ED" w:rsidP="00F27B37">
            <w:pPr>
              <w:rPr>
                <w:sz w:val="18"/>
                <w:szCs w:val="18"/>
              </w:rPr>
            </w:pPr>
          </w:p>
        </w:tc>
        <w:tc>
          <w:tcPr>
            <w:tcW w:w="992" w:type="dxa"/>
          </w:tcPr>
          <w:p w14:paraId="0BE66B75" w14:textId="0ACBD8F3" w:rsidR="007819ED" w:rsidRPr="00E717FB" w:rsidRDefault="007819ED" w:rsidP="00F27B37">
            <w:pPr>
              <w:rPr>
                <w:sz w:val="18"/>
                <w:szCs w:val="18"/>
              </w:rPr>
            </w:pPr>
            <w:r>
              <w:rPr>
                <w:rFonts w:hint="eastAsia"/>
                <w:sz w:val="18"/>
                <w:szCs w:val="18"/>
              </w:rPr>
              <w:t>道徳の理論及び指導法</w:t>
            </w:r>
          </w:p>
        </w:tc>
        <w:tc>
          <w:tcPr>
            <w:tcW w:w="993" w:type="dxa"/>
          </w:tcPr>
          <w:p w14:paraId="1F2DE3E8" w14:textId="397C62F8" w:rsidR="007819ED" w:rsidRPr="00E717FB" w:rsidRDefault="007819ED" w:rsidP="00F27B37">
            <w:pPr>
              <w:rPr>
                <w:sz w:val="18"/>
                <w:szCs w:val="18"/>
              </w:rPr>
            </w:pPr>
            <w:r>
              <w:rPr>
                <w:rFonts w:hint="eastAsia"/>
                <w:sz w:val="18"/>
                <w:szCs w:val="18"/>
              </w:rPr>
              <w:t>総合的な学習の時間の指導法</w:t>
            </w:r>
          </w:p>
        </w:tc>
        <w:tc>
          <w:tcPr>
            <w:tcW w:w="992" w:type="dxa"/>
          </w:tcPr>
          <w:p w14:paraId="579C488F" w14:textId="77777777" w:rsidR="007819ED" w:rsidRDefault="007819ED" w:rsidP="00F27B37">
            <w:pPr>
              <w:rPr>
                <w:sz w:val="18"/>
                <w:szCs w:val="18"/>
              </w:rPr>
            </w:pPr>
            <w:r>
              <w:rPr>
                <w:rFonts w:hint="eastAsia"/>
                <w:sz w:val="18"/>
                <w:szCs w:val="18"/>
              </w:rPr>
              <w:t>特別活動</w:t>
            </w:r>
          </w:p>
          <w:p w14:paraId="607ED012" w14:textId="2CF1E99F" w:rsidR="007819ED" w:rsidRPr="00E717FB" w:rsidRDefault="007819ED" w:rsidP="00F27B37">
            <w:pPr>
              <w:rPr>
                <w:sz w:val="18"/>
                <w:szCs w:val="18"/>
              </w:rPr>
            </w:pPr>
            <w:r>
              <w:rPr>
                <w:rFonts w:hint="eastAsia"/>
                <w:sz w:val="18"/>
                <w:szCs w:val="18"/>
              </w:rPr>
              <w:t>の指導法</w:t>
            </w:r>
          </w:p>
        </w:tc>
        <w:tc>
          <w:tcPr>
            <w:tcW w:w="1134" w:type="dxa"/>
          </w:tcPr>
          <w:p w14:paraId="21B52060" w14:textId="2591733F" w:rsidR="007819ED" w:rsidRPr="00E717FB" w:rsidRDefault="007819ED" w:rsidP="00F27B37">
            <w:pPr>
              <w:rPr>
                <w:sz w:val="18"/>
                <w:szCs w:val="18"/>
              </w:rPr>
            </w:pPr>
            <w:r>
              <w:rPr>
                <w:rFonts w:hint="eastAsia"/>
                <w:sz w:val="18"/>
                <w:szCs w:val="18"/>
              </w:rPr>
              <w:t>道徳、特別活動及び総合的な学習の時間に関する内容</w:t>
            </w:r>
          </w:p>
        </w:tc>
        <w:tc>
          <w:tcPr>
            <w:tcW w:w="992" w:type="dxa"/>
          </w:tcPr>
          <w:p w14:paraId="4EE6785E" w14:textId="43F60EB2" w:rsidR="007819ED" w:rsidRPr="00E717FB" w:rsidRDefault="007819ED" w:rsidP="00F27B37">
            <w:pPr>
              <w:rPr>
                <w:sz w:val="18"/>
                <w:szCs w:val="18"/>
              </w:rPr>
            </w:pPr>
            <w:r>
              <w:rPr>
                <w:rFonts w:hint="eastAsia"/>
                <w:sz w:val="18"/>
                <w:szCs w:val="18"/>
              </w:rPr>
              <w:t>教育の方法及び技術</w:t>
            </w:r>
          </w:p>
        </w:tc>
        <w:tc>
          <w:tcPr>
            <w:tcW w:w="567" w:type="dxa"/>
          </w:tcPr>
          <w:p w14:paraId="140211A6" w14:textId="77777777" w:rsidR="007819ED" w:rsidRDefault="007819ED" w:rsidP="007819ED">
            <w:pPr>
              <w:rPr>
                <w:sz w:val="18"/>
                <w:szCs w:val="18"/>
              </w:rPr>
            </w:pPr>
            <w:r>
              <w:rPr>
                <w:rFonts w:hint="eastAsia"/>
                <w:sz w:val="18"/>
                <w:szCs w:val="18"/>
              </w:rPr>
              <w:t>生徒</w:t>
            </w:r>
          </w:p>
          <w:p w14:paraId="5DB5678C" w14:textId="2E6BBE02" w:rsidR="007819ED" w:rsidRPr="00E717FB" w:rsidRDefault="007819ED" w:rsidP="007819ED">
            <w:pPr>
              <w:rPr>
                <w:sz w:val="18"/>
                <w:szCs w:val="18"/>
              </w:rPr>
            </w:pPr>
            <w:r>
              <w:rPr>
                <w:rFonts w:hint="eastAsia"/>
                <w:sz w:val="18"/>
                <w:szCs w:val="18"/>
              </w:rPr>
              <w:t>指導</w:t>
            </w:r>
          </w:p>
        </w:tc>
        <w:tc>
          <w:tcPr>
            <w:tcW w:w="567" w:type="dxa"/>
          </w:tcPr>
          <w:p w14:paraId="7C912404" w14:textId="575E74D8" w:rsidR="007819ED" w:rsidRDefault="007819ED" w:rsidP="00F27B37">
            <w:pPr>
              <w:rPr>
                <w:sz w:val="18"/>
                <w:szCs w:val="18"/>
              </w:rPr>
            </w:pPr>
            <w:r>
              <w:rPr>
                <w:rFonts w:hint="eastAsia"/>
                <w:sz w:val="18"/>
                <w:szCs w:val="18"/>
              </w:rPr>
              <w:t>教育</w:t>
            </w:r>
          </w:p>
          <w:p w14:paraId="3F8D29E4" w14:textId="363DD13F" w:rsidR="007819ED" w:rsidRPr="00E717FB" w:rsidRDefault="007819ED" w:rsidP="00F27B37">
            <w:pPr>
              <w:rPr>
                <w:sz w:val="18"/>
                <w:szCs w:val="18"/>
              </w:rPr>
            </w:pPr>
            <w:r>
              <w:rPr>
                <w:rFonts w:hint="eastAsia"/>
                <w:sz w:val="18"/>
                <w:szCs w:val="18"/>
              </w:rPr>
              <w:t>相談</w:t>
            </w:r>
          </w:p>
        </w:tc>
        <w:tc>
          <w:tcPr>
            <w:tcW w:w="567" w:type="dxa"/>
          </w:tcPr>
          <w:p w14:paraId="135061FF" w14:textId="77777777" w:rsidR="007819ED" w:rsidRDefault="007819ED" w:rsidP="00F27B37">
            <w:pPr>
              <w:rPr>
                <w:sz w:val="18"/>
                <w:szCs w:val="18"/>
              </w:rPr>
            </w:pPr>
            <w:r>
              <w:rPr>
                <w:rFonts w:hint="eastAsia"/>
                <w:sz w:val="18"/>
                <w:szCs w:val="18"/>
              </w:rPr>
              <w:t>進路</w:t>
            </w:r>
          </w:p>
          <w:p w14:paraId="1D43BBCD" w14:textId="6451687D" w:rsidR="007819ED" w:rsidRPr="00E717FB" w:rsidRDefault="007819ED" w:rsidP="00F27B37">
            <w:pPr>
              <w:rPr>
                <w:sz w:val="18"/>
                <w:szCs w:val="18"/>
              </w:rPr>
            </w:pPr>
            <w:r>
              <w:rPr>
                <w:rFonts w:hint="eastAsia"/>
                <w:sz w:val="18"/>
                <w:szCs w:val="18"/>
              </w:rPr>
              <w:t>指導</w:t>
            </w:r>
          </w:p>
        </w:tc>
        <w:tc>
          <w:tcPr>
            <w:tcW w:w="567" w:type="dxa"/>
          </w:tcPr>
          <w:p w14:paraId="059AA2EA" w14:textId="77777777" w:rsidR="007819ED" w:rsidRDefault="007819ED" w:rsidP="00F27B37">
            <w:pPr>
              <w:rPr>
                <w:sz w:val="18"/>
                <w:szCs w:val="18"/>
              </w:rPr>
            </w:pPr>
            <w:r>
              <w:rPr>
                <w:rFonts w:hint="eastAsia"/>
                <w:sz w:val="18"/>
                <w:szCs w:val="18"/>
              </w:rPr>
              <w:t>幼児</w:t>
            </w:r>
          </w:p>
          <w:p w14:paraId="7383DF63" w14:textId="43564F60" w:rsidR="007819ED" w:rsidRPr="00E717FB" w:rsidRDefault="007819ED" w:rsidP="00F27B37">
            <w:pPr>
              <w:rPr>
                <w:sz w:val="18"/>
                <w:szCs w:val="18"/>
              </w:rPr>
            </w:pPr>
            <w:r>
              <w:rPr>
                <w:rFonts w:hint="eastAsia"/>
                <w:sz w:val="18"/>
                <w:szCs w:val="18"/>
              </w:rPr>
              <w:t>理解</w:t>
            </w:r>
          </w:p>
        </w:tc>
        <w:tc>
          <w:tcPr>
            <w:tcW w:w="851" w:type="dxa"/>
          </w:tcPr>
          <w:p w14:paraId="3CA7D78B" w14:textId="70E74661" w:rsidR="007819ED" w:rsidRPr="00E717FB" w:rsidRDefault="007819ED" w:rsidP="00F27B37">
            <w:pPr>
              <w:rPr>
                <w:sz w:val="18"/>
                <w:szCs w:val="18"/>
              </w:rPr>
            </w:pPr>
            <w:r>
              <w:rPr>
                <w:rFonts w:hint="eastAsia"/>
                <w:sz w:val="18"/>
                <w:szCs w:val="18"/>
              </w:rPr>
              <w:t>教育（養護・栄養教育）実習</w:t>
            </w:r>
          </w:p>
        </w:tc>
        <w:tc>
          <w:tcPr>
            <w:tcW w:w="850" w:type="dxa"/>
          </w:tcPr>
          <w:p w14:paraId="73293854" w14:textId="77777777" w:rsidR="007819ED" w:rsidRDefault="007819ED" w:rsidP="00F27B37">
            <w:pPr>
              <w:rPr>
                <w:sz w:val="18"/>
                <w:szCs w:val="18"/>
              </w:rPr>
            </w:pPr>
            <w:r>
              <w:rPr>
                <w:rFonts w:hint="eastAsia"/>
                <w:sz w:val="18"/>
                <w:szCs w:val="18"/>
              </w:rPr>
              <w:t>学校体</w:t>
            </w:r>
          </w:p>
          <w:p w14:paraId="0E04D314" w14:textId="41805427" w:rsidR="007819ED" w:rsidRPr="00E717FB" w:rsidRDefault="007819ED" w:rsidP="00F27B37">
            <w:pPr>
              <w:rPr>
                <w:sz w:val="18"/>
                <w:szCs w:val="18"/>
              </w:rPr>
            </w:pPr>
            <w:r>
              <w:rPr>
                <w:rFonts w:hint="eastAsia"/>
                <w:sz w:val="18"/>
                <w:szCs w:val="18"/>
              </w:rPr>
              <w:t>験活動</w:t>
            </w:r>
          </w:p>
        </w:tc>
        <w:tc>
          <w:tcPr>
            <w:tcW w:w="815" w:type="dxa"/>
          </w:tcPr>
          <w:p w14:paraId="0C7ADE93" w14:textId="77777777" w:rsidR="007819ED" w:rsidRDefault="007819ED" w:rsidP="00F27B37">
            <w:pPr>
              <w:rPr>
                <w:sz w:val="18"/>
                <w:szCs w:val="18"/>
              </w:rPr>
            </w:pPr>
            <w:r>
              <w:rPr>
                <w:rFonts w:hint="eastAsia"/>
                <w:sz w:val="18"/>
                <w:szCs w:val="18"/>
              </w:rPr>
              <w:t>教職実</w:t>
            </w:r>
          </w:p>
          <w:p w14:paraId="6A226919" w14:textId="532D50A0" w:rsidR="007819ED" w:rsidRPr="00E717FB" w:rsidRDefault="007819ED" w:rsidP="00F27B37">
            <w:pPr>
              <w:rPr>
                <w:sz w:val="18"/>
                <w:szCs w:val="18"/>
              </w:rPr>
            </w:pPr>
            <w:r>
              <w:rPr>
                <w:rFonts w:hint="eastAsia"/>
                <w:sz w:val="18"/>
                <w:szCs w:val="18"/>
              </w:rPr>
              <w:t>践演習</w:t>
            </w:r>
          </w:p>
        </w:tc>
      </w:tr>
      <w:tr w:rsidR="0005320D" w14:paraId="69AD2DF1" w14:textId="77777777" w:rsidTr="00DB4928">
        <w:trPr>
          <w:trHeight w:val="617"/>
        </w:trPr>
        <w:tc>
          <w:tcPr>
            <w:tcW w:w="704" w:type="dxa"/>
            <w:vAlign w:val="center"/>
          </w:tcPr>
          <w:p w14:paraId="003314A5" w14:textId="7291EB29" w:rsidR="0005320D" w:rsidRDefault="0005320D" w:rsidP="0005320D">
            <w:pPr>
              <w:jc w:val="center"/>
            </w:pPr>
            <w:r>
              <w:rPr>
                <w:rFonts w:hint="eastAsia"/>
              </w:rPr>
              <w:t>幼</w:t>
            </w:r>
          </w:p>
        </w:tc>
        <w:tc>
          <w:tcPr>
            <w:tcW w:w="992" w:type="dxa"/>
            <w:vMerge w:val="restart"/>
            <w:vAlign w:val="center"/>
          </w:tcPr>
          <w:p w14:paraId="42ABA5E1" w14:textId="60C5B837" w:rsidR="0005320D" w:rsidRPr="00E717FB" w:rsidRDefault="0005320D" w:rsidP="00DB4928">
            <w:pPr>
              <w:jc w:val="center"/>
              <w:rPr>
                <w:sz w:val="18"/>
                <w:szCs w:val="18"/>
              </w:rPr>
            </w:pPr>
            <w:r>
              <w:rPr>
                <w:rFonts w:hint="eastAsia"/>
                <w:sz w:val="18"/>
                <w:szCs w:val="18"/>
              </w:rPr>
              <w:t>△　※</w:t>
            </w:r>
            <w:r>
              <w:rPr>
                <w:rFonts w:hint="eastAsia"/>
                <w:sz w:val="18"/>
                <w:szCs w:val="18"/>
              </w:rPr>
              <w:t>1</w:t>
            </w:r>
          </w:p>
        </w:tc>
        <w:tc>
          <w:tcPr>
            <w:tcW w:w="1134" w:type="dxa"/>
            <w:vAlign w:val="center"/>
          </w:tcPr>
          <w:p w14:paraId="4E077B76" w14:textId="7BC738B1" w:rsidR="0005320D" w:rsidRPr="00E717FB" w:rsidRDefault="0005320D" w:rsidP="007173DB">
            <w:pPr>
              <w:jc w:val="center"/>
              <w:rPr>
                <w:sz w:val="18"/>
                <w:szCs w:val="18"/>
              </w:rPr>
            </w:pPr>
            <w:r>
              <w:rPr>
                <w:rFonts w:hint="eastAsia"/>
                <w:sz w:val="18"/>
                <w:szCs w:val="18"/>
              </w:rPr>
              <w:t>×</w:t>
            </w:r>
          </w:p>
        </w:tc>
        <w:tc>
          <w:tcPr>
            <w:tcW w:w="1134" w:type="dxa"/>
            <w:vAlign w:val="center"/>
          </w:tcPr>
          <w:p w14:paraId="1018341D" w14:textId="77BE23C0" w:rsidR="0005320D" w:rsidRPr="00E717FB" w:rsidRDefault="0005320D" w:rsidP="007173DB">
            <w:pPr>
              <w:jc w:val="center"/>
              <w:rPr>
                <w:sz w:val="18"/>
                <w:szCs w:val="18"/>
              </w:rPr>
            </w:pPr>
            <w:r>
              <w:rPr>
                <w:rFonts w:hint="eastAsia"/>
                <w:sz w:val="18"/>
                <w:szCs w:val="18"/>
              </w:rPr>
              <w:t>×</w:t>
            </w:r>
          </w:p>
        </w:tc>
        <w:tc>
          <w:tcPr>
            <w:tcW w:w="709" w:type="dxa"/>
            <w:vMerge w:val="restart"/>
            <w:vAlign w:val="center"/>
          </w:tcPr>
          <w:p w14:paraId="0B93F2A3" w14:textId="001ABB4F" w:rsidR="0005320D" w:rsidRPr="00E717FB" w:rsidRDefault="0005320D" w:rsidP="00644B30">
            <w:pPr>
              <w:jc w:val="center"/>
              <w:rPr>
                <w:sz w:val="18"/>
                <w:szCs w:val="18"/>
              </w:rPr>
            </w:pPr>
            <w:r>
              <w:rPr>
                <w:rFonts w:hint="eastAsia"/>
                <w:sz w:val="18"/>
                <w:szCs w:val="18"/>
              </w:rPr>
              <w:t>○</w:t>
            </w:r>
          </w:p>
        </w:tc>
        <w:tc>
          <w:tcPr>
            <w:tcW w:w="992" w:type="dxa"/>
            <w:tcBorders>
              <w:tr2bl w:val="single" w:sz="4" w:space="0" w:color="auto"/>
            </w:tcBorders>
          </w:tcPr>
          <w:p w14:paraId="45D0103C" w14:textId="77777777" w:rsidR="0005320D" w:rsidRPr="00E717FB" w:rsidRDefault="0005320D" w:rsidP="00F27B37">
            <w:pPr>
              <w:rPr>
                <w:sz w:val="18"/>
                <w:szCs w:val="18"/>
              </w:rPr>
            </w:pPr>
          </w:p>
        </w:tc>
        <w:tc>
          <w:tcPr>
            <w:tcW w:w="993" w:type="dxa"/>
            <w:tcBorders>
              <w:tr2bl w:val="single" w:sz="4" w:space="0" w:color="auto"/>
            </w:tcBorders>
          </w:tcPr>
          <w:p w14:paraId="60638110" w14:textId="77777777" w:rsidR="0005320D" w:rsidRPr="00E717FB" w:rsidRDefault="0005320D" w:rsidP="00F27B37">
            <w:pPr>
              <w:rPr>
                <w:sz w:val="18"/>
                <w:szCs w:val="18"/>
              </w:rPr>
            </w:pPr>
          </w:p>
        </w:tc>
        <w:tc>
          <w:tcPr>
            <w:tcW w:w="992" w:type="dxa"/>
            <w:tcBorders>
              <w:tr2bl w:val="single" w:sz="4" w:space="0" w:color="auto"/>
            </w:tcBorders>
          </w:tcPr>
          <w:p w14:paraId="1F6A60FE" w14:textId="77777777" w:rsidR="0005320D" w:rsidRPr="00E717FB" w:rsidRDefault="0005320D" w:rsidP="00F27B37">
            <w:pPr>
              <w:rPr>
                <w:sz w:val="18"/>
                <w:szCs w:val="18"/>
              </w:rPr>
            </w:pPr>
          </w:p>
        </w:tc>
        <w:tc>
          <w:tcPr>
            <w:tcW w:w="1134" w:type="dxa"/>
            <w:tcBorders>
              <w:tr2bl w:val="single" w:sz="4" w:space="0" w:color="auto"/>
            </w:tcBorders>
          </w:tcPr>
          <w:p w14:paraId="5A0BB067" w14:textId="03AD0375" w:rsidR="0005320D" w:rsidRPr="00E717FB" w:rsidRDefault="0005320D" w:rsidP="00F27B37">
            <w:pPr>
              <w:rPr>
                <w:sz w:val="18"/>
                <w:szCs w:val="18"/>
              </w:rPr>
            </w:pPr>
          </w:p>
        </w:tc>
        <w:tc>
          <w:tcPr>
            <w:tcW w:w="992" w:type="dxa"/>
            <w:vMerge w:val="restart"/>
            <w:vAlign w:val="center"/>
          </w:tcPr>
          <w:p w14:paraId="207F7300" w14:textId="244830A9" w:rsidR="0005320D" w:rsidRPr="00E717FB" w:rsidRDefault="0005320D" w:rsidP="0005320D">
            <w:pPr>
              <w:jc w:val="center"/>
              <w:rPr>
                <w:sz w:val="18"/>
                <w:szCs w:val="18"/>
              </w:rPr>
            </w:pPr>
            <w:r>
              <w:rPr>
                <w:rFonts w:hint="eastAsia"/>
                <w:sz w:val="18"/>
                <w:szCs w:val="18"/>
              </w:rPr>
              <w:t>○</w:t>
            </w:r>
          </w:p>
        </w:tc>
        <w:tc>
          <w:tcPr>
            <w:tcW w:w="567" w:type="dxa"/>
            <w:tcBorders>
              <w:tr2bl w:val="single" w:sz="4" w:space="0" w:color="auto"/>
            </w:tcBorders>
          </w:tcPr>
          <w:p w14:paraId="34BCD321" w14:textId="77777777" w:rsidR="0005320D" w:rsidRPr="00E717FB" w:rsidRDefault="0005320D" w:rsidP="00F27B37">
            <w:pPr>
              <w:rPr>
                <w:sz w:val="18"/>
                <w:szCs w:val="18"/>
              </w:rPr>
            </w:pPr>
          </w:p>
        </w:tc>
        <w:tc>
          <w:tcPr>
            <w:tcW w:w="567" w:type="dxa"/>
            <w:vMerge w:val="restart"/>
            <w:vAlign w:val="center"/>
          </w:tcPr>
          <w:p w14:paraId="26560A5A" w14:textId="02B93529" w:rsidR="0005320D" w:rsidRPr="00E717FB" w:rsidRDefault="0005320D" w:rsidP="0005320D">
            <w:pPr>
              <w:jc w:val="center"/>
              <w:rPr>
                <w:sz w:val="18"/>
                <w:szCs w:val="18"/>
              </w:rPr>
            </w:pPr>
            <w:r>
              <w:rPr>
                <w:rFonts w:hint="eastAsia"/>
                <w:sz w:val="18"/>
                <w:szCs w:val="18"/>
              </w:rPr>
              <w:t>○</w:t>
            </w:r>
          </w:p>
        </w:tc>
        <w:tc>
          <w:tcPr>
            <w:tcW w:w="567" w:type="dxa"/>
            <w:tcBorders>
              <w:tr2bl w:val="single" w:sz="4" w:space="0" w:color="auto"/>
            </w:tcBorders>
          </w:tcPr>
          <w:p w14:paraId="4041167C" w14:textId="77777777" w:rsidR="0005320D" w:rsidRPr="00E717FB" w:rsidRDefault="0005320D" w:rsidP="00F27B37">
            <w:pPr>
              <w:rPr>
                <w:sz w:val="18"/>
                <w:szCs w:val="18"/>
              </w:rPr>
            </w:pPr>
          </w:p>
        </w:tc>
        <w:tc>
          <w:tcPr>
            <w:tcW w:w="567" w:type="dxa"/>
          </w:tcPr>
          <w:p w14:paraId="0C51E642" w14:textId="17695DD3" w:rsidR="0005320D" w:rsidRPr="00E717FB" w:rsidRDefault="0005320D" w:rsidP="00F27B37">
            <w:pPr>
              <w:rPr>
                <w:sz w:val="18"/>
                <w:szCs w:val="18"/>
              </w:rPr>
            </w:pPr>
          </w:p>
        </w:tc>
        <w:tc>
          <w:tcPr>
            <w:tcW w:w="851" w:type="dxa"/>
            <w:vMerge w:val="restart"/>
            <w:vAlign w:val="center"/>
          </w:tcPr>
          <w:p w14:paraId="0D7B3AC2" w14:textId="48538078" w:rsidR="0005320D" w:rsidRPr="00E717FB" w:rsidRDefault="0005320D" w:rsidP="0005320D">
            <w:pPr>
              <w:jc w:val="center"/>
              <w:rPr>
                <w:sz w:val="18"/>
                <w:szCs w:val="18"/>
              </w:rPr>
            </w:pPr>
            <w:r>
              <w:rPr>
                <w:rFonts w:hint="eastAsia"/>
                <w:sz w:val="18"/>
                <w:szCs w:val="18"/>
              </w:rPr>
              <w:t>○</w:t>
            </w:r>
          </w:p>
        </w:tc>
        <w:tc>
          <w:tcPr>
            <w:tcW w:w="850" w:type="dxa"/>
            <w:vMerge w:val="restart"/>
            <w:vAlign w:val="center"/>
          </w:tcPr>
          <w:p w14:paraId="4B89E810" w14:textId="46746864" w:rsidR="0005320D" w:rsidRPr="00E717FB" w:rsidRDefault="0005320D" w:rsidP="0005320D">
            <w:pPr>
              <w:jc w:val="center"/>
              <w:rPr>
                <w:sz w:val="18"/>
                <w:szCs w:val="18"/>
              </w:rPr>
            </w:pPr>
            <w:r>
              <w:rPr>
                <w:rFonts w:hint="eastAsia"/>
                <w:sz w:val="18"/>
                <w:szCs w:val="18"/>
              </w:rPr>
              <w:t>○</w:t>
            </w:r>
          </w:p>
        </w:tc>
        <w:tc>
          <w:tcPr>
            <w:tcW w:w="815" w:type="dxa"/>
            <w:vMerge w:val="restart"/>
            <w:vAlign w:val="center"/>
          </w:tcPr>
          <w:p w14:paraId="04988183" w14:textId="7A19E237" w:rsidR="0005320D" w:rsidRPr="00E717FB" w:rsidRDefault="0005320D" w:rsidP="0005320D">
            <w:pPr>
              <w:jc w:val="center"/>
              <w:rPr>
                <w:sz w:val="18"/>
                <w:szCs w:val="18"/>
              </w:rPr>
            </w:pPr>
            <w:r>
              <w:rPr>
                <w:rFonts w:hint="eastAsia"/>
                <w:sz w:val="18"/>
                <w:szCs w:val="18"/>
              </w:rPr>
              <w:t>○</w:t>
            </w:r>
          </w:p>
        </w:tc>
      </w:tr>
      <w:tr w:rsidR="0005320D" w14:paraId="6F510A5B" w14:textId="77777777" w:rsidTr="0005320D">
        <w:trPr>
          <w:trHeight w:val="555"/>
        </w:trPr>
        <w:tc>
          <w:tcPr>
            <w:tcW w:w="704" w:type="dxa"/>
            <w:vAlign w:val="center"/>
          </w:tcPr>
          <w:p w14:paraId="33C86EF6" w14:textId="238F9047" w:rsidR="0005320D" w:rsidRDefault="0005320D" w:rsidP="00871404">
            <w:pPr>
              <w:jc w:val="center"/>
            </w:pPr>
            <w:r>
              <w:rPr>
                <w:rFonts w:hint="eastAsia"/>
              </w:rPr>
              <w:t>小</w:t>
            </w:r>
          </w:p>
        </w:tc>
        <w:tc>
          <w:tcPr>
            <w:tcW w:w="992" w:type="dxa"/>
            <w:vMerge/>
          </w:tcPr>
          <w:p w14:paraId="2B55A93D" w14:textId="77777777" w:rsidR="0005320D" w:rsidRPr="00E717FB" w:rsidRDefault="0005320D" w:rsidP="00F27B37">
            <w:pPr>
              <w:rPr>
                <w:sz w:val="18"/>
                <w:szCs w:val="18"/>
              </w:rPr>
            </w:pPr>
          </w:p>
        </w:tc>
        <w:tc>
          <w:tcPr>
            <w:tcW w:w="1134" w:type="dxa"/>
            <w:vAlign w:val="center"/>
          </w:tcPr>
          <w:p w14:paraId="104A42C9" w14:textId="1B4D18D3" w:rsidR="0005320D" w:rsidRPr="00E717FB" w:rsidRDefault="0005320D" w:rsidP="007173DB">
            <w:pPr>
              <w:jc w:val="center"/>
              <w:rPr>
                <w:sz w:val="18"/>
                <w:szCs w:val="18"/>
              </w:rPr>
            </w:pPr>
            <w:r>
              <w:rPr>
                <w:rFonts w:hint="eastAsia"/>
                <w:sz w:val="18"/>
                <w:szCs w:val="18"/>
              </w:rPr>
              <w:t>×</w:t>
            </w:r>
          </w:p>
        </w:tc>
        <w:tc>
          <w:tcPr>
            <w:tcW w:w="1134" w:type="dxa"/>
            <w:vAlign w:val="center"/>
          </w:tcPr>
          <w:p w14:paraId="0BF0C049" w14:textId="546E796E" w:rsidR="0005320D" w:rsidRPr="00E717FB" w:rsidRDefault="0005320D" w:rsidP="007173DB">
            <w:pPr>
              <w:jc w:val="center"/>
              <w:rPr>
                <w:sz w:val="18"/>
                <w:szCs w:val="18"/>
              </w:rPr>
            </w:pPr>
            <w:r>
              <w:rPr>
                <w:rFonts w:hint="eastAsia"/>
                <w:sz w:val="18"/>
                <w:szCs w:val="18"/>
              </w:rPr>
              <w:t>×</w:t>
            </w:r>
          </w:p>
        </w:tc>
        <w:tc>
          <w:tcPr>
            <w:tcW w:w="709" w:type="dxa"/>
            <w:vMerge/>
          </w:tcPr>
          <w:p w14:paraId="2E0D6AE4" w14:textId="77777777" w:rsidR="0005320D" w:rsidRPr="00E717FB" w:rsidRDefault="0005320D" w:rsidP="00F27B37">
            <w:pPr>
              <w:rPr>
                <w:sz w:val="18"/>
                <w:szCs w:val="18"/>
              </w:rPr>
            </w:pPr>
          </w:p>
        </w:tc>
        <w:tc>
          <w:tcPr>
            <w:tcW w:w="992" w:type="dxa"/>
            <w:vMerge w:val="restart"/>
            <w:vAlign w:val="center"/>
          </w:tcPr>
          <w:p w14:paraId="53CA7369" w14:textId="0BA8844D" w:rsidR="0005320D" w:rsidRPr="00E717FB" w:rsidRDefault="0005320D" w:rsidP="0005320D">
            <w:pPr>
              <w:jc w:val="center"/>
              <w:rPr>
                <w:sz w:val="18"/>
                <w:szCs w:val="18"/>
              </w:rPr>
            </w:pPr>
            <w:r>
              <w:rPr>
                <w:rFonts w:hint="eastAsia"/>
                <w:sz w:val="18"/>
                <w:szCs w:val="18"/>
              </w:rPr>
              <w:t>○　※</w:t>
            </w:r>
            <w:r>
              <w:rPr>
                <w:rFonts w:hint="eastAsia"/>
                <w:sz w:val="18"/>
                <w:szCs w:val="18"/>
              </w:rPr>
              <w:t>2</w:t>
            </w:r>
          </w:p>
        </w:tc>
        <w:tc>
          <w:tcPr>
            <w:tcW w:w="993" w:type="dxa"/>
            <w:vMerge w:val="restart"/>
            <w:vAlign w:val="center"/>
          </w:tcPr>
          <w:p w14:paraId="0FD76400" w14:textId="04E552E2" w:rsidR="0005320D" w:rsidRPr="00E717FB" w:rsidRDefault="0005320D" w:rsidP="0005320D">
            <w:pPr>
              <w:jc w:val="center"/>
              <w:rPr>
                <w:sz w:val="18"/>
                <w:szCs w:val="18"/>
              </w:rPr>
            </w:pPr>
            <w:r>
              <w:rPr>
                <w:rFonts w:hint="eastAsia"/>
                <w:sz w:val="18"/>
                <w:szCs w:val="18"/>
              </w:rPr>
              <w:t>○　※</w:t>
            </w:r>
            <w:r>
              <w:rPr>
                <w:sz w:val="18"/>
                <w:szCs w:val="18"/>
              </w:rPr>
              <w:t>3</w:t>
            </w:r>
          </w:p>
        </w:tc>
        <w:tc>
          <w:tcPr>
            <w:tcW w:w="992" w:type="dxa"/>
            <w:vMerge w:val="restart"/>
            <w:vAlign w:val="center"/>
          </w:tcPr>
          <w:p w14:paraId="29306FA4" w14:textId="3A41B662" w:rsidR="0005320D" w:rsidRPr="00E717FB" w:rsidRDefault="0005320D" w:rsidP="0005320D">
            <w:pPr>
              <w:jc w:val="center"/>
              <w:rPr>
                <w:sz w:val="18"/>
                <w:szCs w:val="18"/>
              </w:rPr>
            </w:pPr>
            <w:r>
              <w:rPr>
                <w:rFonts w:hint="eastAsia"/>
                <w:sz w:val="18"/>
                <w:szCs w:val="18"/>
              </w:rPr>
              <w:t>○　※</w:t>
            </w:r>
            <w:r>
              <w:rPr>
                <w:sz w:val="18"/>
                <w:szCs w:val="18"/>
              </w:rPr>
              <w:t>4</w:t>
            </w:r>
          </w:p>
        </w:tc>
        <w:tc>
          <w:tcPr>
            <w:tcW w:w="1134" w:type="dxa"/>
            <w:tcBorders>
              <w:tr2bl w:val="single" w:sz="4" w:space="0" w:color="auto"/>
            </w:tcBorders>
          </w:tcPr>
          <w:p w14:paraId="18BA6108" w14:textId="0C07FAE2" w:rsidR="0005320D" w:rsidRPr="00E717FB" w:rsidRDefault="0005320D" w:rsidP="00F27B37">
            <w:pPr>
              <w:rPr>
                <w:sz w:val="18"/>
                <w:szCs w:val="18"/>
              </w:rPr>
            </w:pPr>
          </w:p>
        </w:tc>
        <w:tc>
          <w:tcPr>
            <w:tcW w:w="992" w:type="dxa"/>
            <w:vMerge/>
          </w:tcPr>
          <w:p w14:paraId="1D2111E6" w14:textId="77777777" w:rsidR="0005320D" w:rsidRPr="00E717FB" w:rsidRDefault="0005320D" w:rsidP="00F27B37">
            <w:pPr>
              <w:rPr>
                <w:sz w:val="18"/>
                <w:szCs w:val="18"/>
              </w:rPr>
            </w:pPr>
          </w:p>
        </w:tc>
        <w:tc>
          <w:tcPr>
            <w:tcW w:w="567" w:type="dxa"/>
            <w:vMerge w:val="restart"/>
            <w:vAlign w:val="center"/>
          </w:tcPr>
          <w:p w14:paraId="084CA77D" w14:textId="2B27C6C7" w:rsidR="0005320D" w:rsidRPr="00E717FB" w:rsidRDefault="0005320D" w:rsidP="0005320D">
            <w:pPr>
              <w:jc w:val="center"/>
              <w:rPr>
                <w:sz w:val="18"/>
                <w:szCs w:val="18"/>
              </w:rPr>
            </w:pPr>
            <w:r>
              <w:rPr>
                <w:rFonts w:hint="eastAsia"/>
                <w:sz w:val="18"/>
                <w:szCs w:val="18"/>
              </w:rPr>
              <w:t>○</w:t>
            </w:r>
          </w:p>
        </w:tc>
        <w:tc>
          <w:tcPr>
            <w:tcW w:w="567" w:type="dxa"/>
            <w:vMerge/>
          </w:tcPr>
          <w:p w14:paraId="42EF0106" w14:textId="3D873D6F" w:rsidR="0005320D" w:rsidRPr="00E717FB" w:rsidRDefault="0005320D" w:rsidP="00F27B37">
            <w:pPr>
              <w:rPr>
                <w:sz w:val="18"/>
                <w:szCs w:val="18"/>
              </w:rPr>
            </w:pPr>
          </w:p>
        </w:tc>
        <w:tc>
          <w:tcPr>
            <w:tcW w:w="567" w:type="dxa"/>
            <w:vMerge w:val="restart"/>
            <w:vAlign w:val="center"/>
          </w:tcPr>
          <w:p w14:paraId="6D57F4E4" w14:textId="68F3C3C8" w:rsidR="0005320D" w:rsidRPr="00E717FB" w:rsidRDefault="0005320D" w:rsidP="0005320D">
            <w:pPr>
              <w:jc w:val="center"/>
              <w:rPr>
                <w:sz w:val="18"/>
                <w:szCs w:val="18"/>
              </w:rPr>
            </w:pPr>
            <w:r>
              <w:rPr>
                <w:rFonts w:hint="eastAsia"/>
                <w:sz w:val="18"/>
                <w:szCs w:val="18"/>
              </w:rPr>
              <w:t>○</w:t>
            </w:r>
          </w:p>
        </w:tc>
        <w:tc>
          <w:tcPr>
            <w:tcW w:w="567" w:type="dxa"/>
            <w:tcBorders>
              <w:tr2bl w:val="single" w:sz="4" w:space="0" w:color="auto"/>
            </w:tcBorders>
          </w:tcPr>
          <w:p w14:paraId="39D3545C" w14:textId="72381A5A" w:rsidR="0005320D" w:rsidRPr="00E717FB" w:rsidRDefault="0005320D" w:rsidP="00F27B37">
            <w:pPr>
              <w:rPr>
                <w:sz w:val="18"/>
                <w:szCs w:val="18"/>
              </w:rPr>
            </w:pPr>
          </w:p>
        </w:tc>
        <w:tc>
          <w:tcPr>
            <w:tcW w:w="851" w:type="dxa"/>
            <w:vMerge/>
            <w:vAlign w:val="center"/>
          </w:tcPr>
          <w:p w14:paraId="41293A3C" w14:textId="32BDE3A7" w:rsidR="0005320D" w:rsidRPr="00E717FB" w:rsidRDefault="0005320D" w:rsidP="0005320D">
            <w:pPr>
              <w:jc w:val="center"/>
              <w:rPr>
                <w:sz w:val="18"/>
                <w:szCs w:val="18"/>
              </w:rPr>
            </w:pPr>
          </w:p>
        </w:tc>
        <w:tc>
          <w:tcPr>
            <w:tcW w:w="850" w:type="dxa"/>
            <w:vMerge/>
            <w:vAlign w:val="center"/>
          </w:tcPr>
          <w:p w14:paraId="65ABF0D4" w14:textId="77777777" w:rsidR="0005320D" w:rsidRPr="00E717FB" w:rsidRDefault="0005320D" w:rsidP="0005320D">
            <w:pPr>
              <w:jc w:val="center"/>
              <w:rPr>
                <w:sz w:val="18"/>
                <w:szCs w:val="18"/>
              </w:rPr>
            </w:pPr>
          </w:p>
        </w:tc>
        <w:tc>
          <w:tcPr>
            <w:tcW w:w="815" w:type="dxa"/>
            <w:vMerge/>
          </w:tcPr>
          <w:p w14:paraId="1042D77A" w14:textId="77777777" w:rsidR="0005320D" w:rsidRPr="00E717FB" w:rsidRDefault="0005320D" w:rsidP="00F27B37">
            <w:pPr>
              <w:rPr>
                <w:sz w:val="18"/>
                <w:szCs w:val="18"/>
              </w:rPr>
            </w:pPr>
          </w:p>
        </w:tc>
      </w:tr>
      <w:tr w:rsidR="0005320D" w14:paraId="73A3483E" w14:textId="77777777" w:rsidTr="0005320D">
        <w:trPr>
          <w:trHeight w:val="691"/>
        </w:trPr>
        <w:tc>
          <w:tcPr>
            <w:tcW w:w="704" w:type="dxa"/>
            <w:vAlign w:val="center"/>
          </w:tcPr>
          <w:p w14:paraId="13073741" w14:textId="7CDA3E99" w:rsidR="0005320D" w:rsidRDefault="0005320D" w:rsidP="00871404">
            <w:pPr>
              <w:jc w:val="center"/>
            </w:pPr>
            <w:r>
              <w:rPr>
                <w:rFonts w:hint="eastAsia"/>
              </w:rPr>
              <w:t>中</w:t>
            </w:r>
          </w:p>
        </w:tc>
        <w:tc>
          <w:tcPr>
            <w:tcW w:w="992" w:type="dxa"/>
            <w:vMerge w:val="restart"/>
          </w:tcPr>
          <w:p w14:paraId="16DF6533" w14:textId="168B17C9" w:rsidR="0005320D" w:rsidRPr="00E717FB" w:rsidRDefault="0005320D" w:rsidP="00F27B37">
            <w:pPr>
              <w:rPr>
                <w:sz w:val="18"/>
                <w:szCs w:val="18"/>
              </w:rPr>
            </w:pPr>
            <w:r>
              <w:rPr>
                <w:rFonts w:hint="eastAsia"/>
                <w:sz w:val="18"/>
                <w:szCs w:val="18"/>
              </w:rPr>
              <w:t>同一の教科又は特定の教科の組合せの場合○</w:t>
            </w:r>
          </w:p>
        </w:tc>
        <w:tc>
          <w:tcPr>
            <w:tcW w:w="1134" w:type="dxa"/>
            <w:vMerge w:val="restart"/>
          </w:tcPr>
          <w:p w14:paraId="133A0BEE" w14:textId="2A7BEB37" w:rsidR="0005320D" w:rsidRPr="00E717FB" w:rsidRDefault="0005320D" w:rsidP="00F27B37">
            <w:pPr>
              <w:rPr>
                <w:sz w:val="18"/>
                <w:szCs w:val="18"/>
              </w:rPr>
            </w:pPr>
            <w:r>
              <w:rPr>
                <w:rFonts w:hint="eastAsia"/>
                <w:sz w:val="18"/>
                <w:szCs w:val="18"/>
              </w:rPr>
              <w:t>同一の教科又は特定の教科の組合せの場合○</w:t>
            </w:r>
          </w:p>
        </w:tc>
        <w:tc>
          <w:tcPr>
            <w:tcW w:w="1134" w:type="dxa"/>
            <w:vMerge w:val="restart"/>
          </w:tcPr>
          <w:p w14:paraId="34E857FE" w14:textId="6EFB5F37" w:rsidR="0005320D" w:rsidRPr="00E717FB" w:rsidRDefault="0005320D" w:rsidP="00F27B37">
            <w:pPr>
              <w:rPr>
                <w:sz w:val="18"/>
                <w:szCs w:val="18"/>
              </w:rPr>
            </w:pPr>
            <w:r>
              <w:rPr>
                <w:rFonts w:hint="eastAsia"/>
                <w:sz w:val="18"/>
                <w:szCs w:val="18"/>
              </w:rPr>
              <w:t>同一の教科又は特定の教科の組合せの場合○</w:t>
            </w:r>
          </w:p>
        </w:tc>
        <w:tc>
          <w:tcPr>
            <w:tcW w:w="709" w:type="dxa"/>
            <w:vMerge/>
          </w:tcPr>
          <w:p w14:paraId="50847D65" w14:textId="77777777" w:rsidR="0005320D" w:rsidRPr="00E717FB" w:rsidRDefault="0005320D" w:rsidP="00F27B37">
            <w:pPr>
              <w:rPr>
                <w:sz w:val="18"/>
                <w:szCs w:val="18"/>
              </w:rPr>
            </w:pPr>
          </w:p>
        </w:tc>
        <w:tc>
          <w:tcPr>
            <w:tcW w:w="992" w:type="dxa"/>
            <w:vMerge/>
          </w:tcPr>
          <w:p w14:paraId="05CB6888" w14:textId="77777777" w:rsidR="0005320D" w:rsidRPr="00E717FB" w:rsidRDefault="0005320D" w:rsidP="00F27B37">
            <w:pPr>
              <w:rPr>
                <w:sz w:val="18"/>
                <w:szCs w:val="18"/>
              </w:rPr>
            </w:pPr>
          </w:p>
        </w:tc>
        <w:tc>
          <w:tcPr>
            <w:tcW w:w="993" w:type="dxa"/>
            <w:vMerge/>
          </w:tcPr>
          <w:p w14:paraId="74C62C90" w14:textId="77777777" w:rsidR="0005320D" w:rsidRPr="00E717FB" w:rsidRDefault="0005320D" w:rsidP="00F27B37">
            <w:pPr>
              <w:rPr>
                <w:sz w:val="18"/>
                <w:szCs w:val="18"/>
              </w:rPr>
            </w:pPr>
          </w:p>
        </w:tc>
        <w:tc>
          <w:tcPr>
            <w:tcW w:w="992" w:type="dxa"/>
            <w:vMerge/>
          </w:tcPr>
          <w:p w14:paraId="04AC4476" w14:textId="77777777" w:rsidR="0005320D" w:rsidRPr="00E717FB" w:rsidRDefault="0005320D" w:rsidP="00F27B37">
            <w:pPr>
              <w:rPr>
                <w:sz w:val="18"/>
                <w:szCs w:val="18"/>
              </w:rPr>
            </w:pPr>
          </w:p>
        </w:tc>
        <w:tc>
          <w:tcPr>
            <w:tcW w:w="1134" w:type="dxa"/>
            <w:tcBorders>
              <w:tr2bl w:val="single" w:sz="4" w:space="0" w:color="auto"/>
            </w:tcBorders>
          </w:tcPr>
          <w:p w14:paraId="6775DEE7" w14:textId="5333C8D4" w:rsidR="0005320D" w:rsidRPr="00E717FB" w:rsidRDefault="0005320D" w:rsidP="00F27B37">
            <w:pPr>
              <w:rPr>
                <w:sz w:val="18"/>
                <w:szCs w:val="18"/>
              </w:rPr>
            </w:pPr>
          </w:p>
        </w:tc>
        <w:tc>
          <w:tcPr>
            <w:tcW w:w="992" w:type="dxa"/>
            <w:vMerge/>
          </w:tcPr>
          <w:p w14:paraId="3397FE83" w14:textId="77777777" w:rsidR="0005320D" w:rsidRPr="00E717FB" w:rsidRDefault="0005320D" w:rsidP="00F27B37">
            <w:pPr>
              <w:rPr>
                <w:sz w:val="18"/>
                <w:szCs w:val="18"/>
              </w:rPr>
            </w:pPr>
          </w:p>
        </w:tc>
        <w:tc>
          <w:tcPr>
            <w:tcW w:w="567" w:type="dxa"/>
            <w:vMerge/>
          </w:tcPr>
          <w:p w14:paraId="6FD68E22" w14:textId="77777777" w:rsidR="0005320D" w:rsidRPr="00E717FB" w:rsidRDefault="0005320D" w:rsidP="00F27B37">
            <w:pPr>
              <w:rPr>
                <w:sz w:val="18"/>
                <w:szCs w:val="18"/>
              </w:rPr>
            </w:pPr>
          </w:p>
        </w:tc>
        <w:tc>
          <w:tcPr>
            <w:tcW w:w="567" w:type="dxa"/>
            <w:vMerge/>
          </w:tcPr>
          <w:p w14:paraId="3FC9768E" w14:textId="0689CEFE" w:rsidR="0005320D" w:rsidRPr="00E717FB" w:rsidRDefault="0005320D" w:rsidP="00F27B37">
            <w:pPr>
              <w:rPr>
                <w:sz w:val="18"/>
                <w:szCs w:val="18"/>
              </w:rPr>
            </w:pPr>
          </w:p>
        </w:tc>
        <w:tc>
          <w:tcPr>
            <w:tcW w:w="567" w:type="dxa"/>
            <w:vMerge/>
          </w:tcPr>
          <w:p w14:paraId="76856356" w14:textId="77777777" w:rsidR="0005320D" w:rsidRPr="00E717FB" w:rsidRDefault="0005320D" w:rsidP="00F27B37">
            <w:pPr>
              <w:rPr>
                <w:sz w:val="18"/>
                <w:szCs w:val="18"/>
              </w:rPr>
            </w:pPr>
          </w:p>
        </w:tc>
        <w:tc>
          <w:tcPr>
            <w:tcW w:w="567" w:type="dxa"/>
            <w:tcBorders>
              <w:tr2bl w:val="single" w:sz="4" w:space="0" w:color="auto"/>
            </w:tcBorders>
          </w:tcPr>
          <w:p w14:paraId="6AB6C9DE" w14:textId="1B6B1806" w:rsidR="0005320D" w:rsidRPr="00E717FB" w:rsidRDefault="0005320D" w:rsidP="00F27B37">
            <w:pPr>
              <w:rPr>
                <w:sz w:val="18"/>
                <w:szCs w:val="18"/>
              </w:rPr>
            </w:pPr>
          </w:p>
        </w:tc>
        <w:tc>
          <w:tcPr>
            <w:tcW w:w="851" w:type="dxa"/>
            <w:vMerge w:val="restart"/>
            <w:vAlign w:val="center"/>
          </w:tcPr>
          <w:p w14:paraId="2FF53848" w14:textId="7AD59446" w:rsidR="0005320D" w:rsidRPr="00E717FB" w:rsidRDefault="0005320D" w:rsidP="0005320D">
            <w:pPr>
              <w:jc w:val="center"/>
              <w:rPr>
                <w:sz w:val="18"/>
                <w:szCs w:val="18"/>
              </w:rPr>
            </w:pPr>
            <w:r>
              <w:rPr>
                <w:rFonts w:hint="eastAsia"/>
                <w:sz w:val="18"/>
                <w:szCs w:val="18"/>
              </w:rPr>
              <w:t>○</w:t>
            </w:r>
          </w:p>
        </w:tc>
        <w:tc>
          <w:tcPr>
            <w:tcW w:w="850" w:type="dxa"/>
            <w:vMerge w:val="restart"/>
            <w:vAlign w:val="center"/>
          </w:tcPr>
          <w:p w14:paraId="6D7CFF5D" w14:textId="6EA63A5D" w:rsidR="0005320D" w:rsidRPr="00E717FB" w:rsidRDefault="0005320D" w:rsidP="0005320D">
            <w:pPr>
              <w:jc w:val="center"/>
              <w:rPr>
                <w:sz w:val="18"/>
                <w:szCs w:val="18"/>
              </w:rPr>
            </w:pPr>
            <w:r>
              <w:rPr>
                <w:rFonts w:hint="eastAsia"/>
                <w:sz w:val="18"/>
                <w:szCs w:val="18"/>
              </w:rPr>
              <w:t>○</w:t>
            </w:r>
          </w:p>
        </w:tc>
        <w:tc>
          <w:tcPr>
            <w:tcW w:w="815" w:type="dxa"/>
            <w:vMerge/>
          </w:tcPr>
          <w:p w14:paraId="6F5D917D" w14:textId="77777777" w:rsidR="0005320D" w:rsidRPr="00E717FB" w:rsidRDefault="0005320D" w:rsidP="00F27B37">
            <w:pPr>
              <w:rPr>
                <w:sz w:val="18"/>
                <w:szCs w:val="18"/>
              </w:rPr>
            </w:pPr>
          </w:p>
        </w:tc>
      </w:tr>
      <w:tr w:rsidR="0005320D" w14:paraId="00A6B58B" w14:textId="77777777" w:rsidTr="0005320D">
        <w:trPr>
          <w:trHeight w:val="571"/>
        </w:trPr>
        <w:tc>
          <w:tcPr>
            <w:tcW w:w="704" w:type="dxa"/>
            <w:vAlign w:val="center"/>
          </w:tcPr>
          <w:p w14:paraId="5A1758A6" w14:textId="6DDE48B3" w:rsidR="0005320D" w:rsidRDefault="0005320D" w:rsidP="00871404">
            <w:pPr>
              <w:jc w:val="center"/>
            </w:pPr>
            <w:r>
              <w:rPr>
                <w:rFonts w:hint="eastAsia"/>
              </w:rPr>
              <w:t>高</w:t>
            </w:r>
          </w:p>
        </w:tc>
        <w:tc>
          <w:tcPr>
            <w:tcW w:w="992" w:type="dxa"/>
            <w:vMerge/>
          </w:tcPr>
          <w:p w14:paraId="4CB0C852" w14:textId="77777777" w:rsidR="0005320D" w:rsidRPr="00E717FB" w:rsidRDefault="0005320D" w:rsidP="00F27B37">
            <w:pPr>
              <w:rPr>
                <w:sz w:val="18"/>
                <w:szCs w:val="18"/>
              </w:rPr>
            </w:pPr>
          </w:p>
        </w:tc>
        <w:tc>
          <w:tcPr>
            <w:tcW w:w="1134" w:type="dxa"/>
            <w:vMerge/>
          </w:tcPr>
          <w:p w14:paraId="3501E0D5" w14:textId="77777777" w:rsidR="0005320D" w:rsidRPr="00E717FB" w:rsidRDefault="0005320D" w:rsidP="00F27B37">
            <w:pPr>
              <w:rPr>
                <w:sz w:val="18"/>
                <w:szCs w:val="18"/>
              </w:rPr>
            </w:pPr>
          </w:p>
        </w:tc>
        <w:tc>
          <w:tcPr>
            <w:tcW w:w="1134" w:type="dxa"/>
            <w:vMerge/>
          </w:tcPr>
          <w:p w14:paraId="241B2C90" w14:textId="77777777" w:rsidR="0005320D" w:rsidRPr="00E717FB" w:rsidRDefault="0005320D" w:rsidP="00F27B37">
            <w:pPr>
              <w:rPr>
                <w:sz w:val="18"/>
                <w:szCs w:val="18"/>
              </w:rPr>
            </w:pPr>
          </w:p>
        </w:tc>
        <w:tc>
          <w:tcPr>
            <w:tcW w:w="709" w:type="dxa"/>
            <w:vMerge/>
          </w:tcPr>
          <w:p w14:paraId="41895A58" w14:textId="77777777" w:rsidR="0005320D" w:rsidRPr="00E717FB" w:rsidRDefault="0005320D" w:rsidP="00F27B37">
            <w:pPr>
              <w:rPr>
                <w:sz w:val="18"/>
                <w:szCs w:val="18"/>
              </w:rPr>
            </w:pPr>
          </w:p>
        </w:tc>
        <w:tc>
          <w:tcPr>
            <w:tcW w:w="992" w:type="dxa"/>
            <w:tcBorders>
              <w:tr2bl w:val="single" w:sz="4" w:space="0" w:color="auto"/>
            </w:tcBorders>
          </w:tcPr>
          <w:p w14:paraId="4D5BA721" w14:textId="77777777" w:rsidR="0005320D" w:rsidRPr="00E717FB" w:rsidRDefault="0005320D" w:rsidP="00F27B37">
            <w:pPr>
              <w:rPr>
                <w:sz w:val="18"/>
                <w:szCs w:val="18"/>
              </w:rPr>
            </w:pPr>
          </w:p>
        </w:tc>
        <w:tc>
          <w:tcPr>
            <w:tcW w:w="993" w:type="dxa"/>
            <w:vMerge/>
          </w:tcPr>
          <w:p w14:paraId="5E999106" w14:textId="77777777" w:rsidR="0005320D" w:rsidRPr="00E717FB" w:rsidRDefault="0005320D" w:rsidP="00F27B37">
            <w:pPr>
              <w:rPr>
                <w:sz w:val="18"/>
                <w:szCs w:val="18"/>
              </w:rPr>
            </w:pPr>
          </w:p>
        </w:tc>
        <w:tc>
          <w:tcPr>
            <w:tcW w:w="992" w:type="dxa"/>
            <w:vMerge/>
          </w:tcPr>
          <w:p w14:paraId="5084DB60" w14:textId="77777777" w:rsidR="0005320D" w:rsidRPr="00E717FB" w:rsidRDefault="0005320D" w:rsidP="00F27B37">
            <w:pPr>
              <w:rPr>
                <w:sz w:val="18"/>
                <w:szCs w:val="18"/>
              </w:rPr>
            </w:pPr>
          </w:p>
        </w:tc>
        <w:tc>
          <w:tcPr>
            <w:tcW w:w="1134" w:type="dxa"/>
            <w:tcBorders>
              <w:tr2bl w:val="single" w:sz="4" w:space="0" w:color="auto"/>
            </w:tcBorders>
          </w:tcPr>
          <w:p w14:paraId="50276990" w14:textId="6214BC33" w:rsidR="0005320D" w:rsidRPr="00E717FB" w:rsidRDefault="0005320D" w:rsidP="00F27B37">
            <w:pPr>
              <w:rPr>
                <w:sz w:val="18"/>
                <w:szCs w:val="18"/>
              </w:rPr>
            </w:pPr>
          </w:p>
        </w:tc>
        <w:tc>
          <w:tcPr>
            <w:tcW w:w="992" w:type="dxa"/>
            <w:vMerge/>
          </w:tcPr>
          <w:p w14:paraId="363EB619" w14:textId="77777777" w:rsidR="0005320D" w:rsidRPr="00E717FB" w:rsidRDefault="0005320D" w:rsidP="00F27B37">
            <w:pPr>
              <w:rPr>
                <w:sz w:val="18"/>
                <w:szCs w:val="18"/>
              </w:rPr>
            </w:pPr>
          </w:p>
        </w:tc>
        <w:tc>
          <w:tcPr>
            <w:tcW w:w="567" w:type="dxa"/>
            <w:vMerge/>
          </w:tcPr>
          <w:p w14:paraId="56848B6C" w14:textId="77777777" w:rsidR="0005320D" w:rsidRPr="00E717FB" w:rsidRDefault="0005320D" w:rsidP="00F27B37">
            <w:pPr>
              <w:rPr>
                <w:sz w:val="18"/>
                <w:szCs w:val="18"/>
              </w:rPr>
            </w:pPr>
          </w:p>
        </w:tc>
        <w:tc>
          <w:tcPr>
            <w:tcW w:w="567" w:type="dxa"/>
            <w:vMerge/>
          </w:tcPr>
          <w:p w14:paraId="1F49E137" w14:textId="6DD31975" w:rsidR="0005320D" w:rsidRPr="00E717FB" w:rsidRDefault="0005320D" w:rsidP="00F27B37">
            <w:pPr>
              <w:rPr>
                <w:sz w:val="18"/>
                <w:szCs w:val="18"/>
              </w:rPr>
            </w:pPr>
          </w:p>
        </w:tc>
        <w:tc>
          <w:tcPr>
            <w:tcW w:w="567" w:type="dxa"/>
            <w:vMerge/>
          </w:tcPr>
          <w:p w14:paraId="6527A50B" w14:textId="77777777" w:rsidR="0005320D" w:rsidRPr="00E717FB" w:rsidRDefault="0005320D" w:rsidP="00F27B37">
            <w:pPr>
              <w:rPr>
                <w:sz w:val="18"/>
                <w:szCs w:val="18"/>
              </w:rPr>
            </w:pPr>
          </w:p>
        </w:tc>
        <w:tc>
          <w:tcPr>
            <w:tcW w:w="567" w:type="dxa"/>
            <w:tcBorders>
              <w:tr2bl w:val="single" w:sz="4" w:space="0" w:color="auto"/>
            </w:tcBorders>
          </w:tcPr>
          <w:p w14:paraId="5BD35798" w14:textId="5A14A5C0" w:rsidR="0005320D" w:rsidRPr="00E717FB" w:rsidRDefault="0005320D" w:rsidP="00F27B37">
            <w:pPr>
              <w:rPr>
                <w:sz w:val="18"/>
                <w:szCs w:val="18"/>
              </w:rPr>
            </w:pPr>
          </w:p>
        </w:tc>
        <w:tc>
          <w:tcPr>
            <w:tcW w:w="851" w:type="dxa"/>
            <w:vMerge/>
          </w:tcPr>
          <w:p w14:paraId="1309AB95" w14:textId="6694216E" w:rsidR="0005320D" w:rsidRPr="00E717FB" w:rsidRDefault="0005320D" w:rsidP="00F27B37">
            <w:pPr>
              <w:rPr>
                <w:sz w:val="18"/>
                <w:szCs w:val="18"/>
              </w:rPr>
            </w:pPr>
          </w:p>
        </w:tc>
        <w:tc>
          <w:tcPr>
            <w:tcW w:w="850" w:type="dxa"/>
            <w:vMerge/>
          </w:tcPr>
          <w:p w14:paraId="750826AD" w14:textId="77777777" w:rsidR="0005320D" w:rsidRPr="00E717FB" w:rsidRDefault="0005320D" w:rsidP="00F27B37">
            <w:pPr>
              <w:rPr>
                <w:sz w:val="18"/>
                <w:szCs w:val="18"/>
              </w:rPr>
            </w:pPr>
          </w:p>
        </w:tc>
        <w:tc>
          <w:tcPr>
            <w:tcW w:w="815" w:type="dxa"/>
            <w:vMerge/>
          </w:tcPr>
          <w:p w14:paraId="54C0B9DA" w14:textId="77777777" w:rsidR="0005320D" w:rsidRPr="00E717FB" w:rsidRDefault="0005320D" w:rsidP="00F27B37">
            <w:pPr>
              <w:rPr>
                <w:sz w:val="18"/>
                <w:szCs w:val="18"/>
              </w:rPr>
            </w:pPr>
          </w:p>
        </w:tc>
      </w:tr>
      <w:tr w:rsidR="0005320D" w14:paraId="2F966B21" w14:textId="77777777" w:rsidTr="0005320D">
        <w:trPr>
          <w:trHeight w:val="693"/>
        </w:trPr>
        <w:tc>
          <w:tcPr>
            <w:tcW w:w="704" w:type="dxa"/>
            <w:vAlign w:val="center"/>
          </w:tcPr>
          <w:p w14:paraId="168F44B4" w14:textId="3DA08971" w:rsidR="0005320D" w:rsidRDefault="0005320D" w:rsidP="00871404">
            <w:pPr>
              <w:jc w:val="center"/>
            </w:pPr>
            <w:r>
              <w:rPr>
                <w:rFonts w:hint="eastAsia"/>
              </w:rPr>
              <w:t>養護</w:t>
            </w:r>
          </w:p>
        </w:tc>
        <w:tc>
          <w:tcPr>
            <w:tcW w:w="992" w:type="dxa"/>
            <w:vMerge/>
          </w:tcPr>
          <w:p w14:paraId="114B7181" w14:textId="77777777" w:rsidR="0005320D" w:rsidRPr="00E717FB" w:rsidRDefault="0005320D" w:rsidP="00F27B37">
            <w:pPr>
              <w:rPr>
                <w:sz w:val="18"/>
                <w:szCs w:val="18"/>
              </w:rPr>
            </w:pPr>
          </w:p>
        </w:tc>
        <w:tc>
          <w:tcPr>
            <w:tcW w:w="1134" w:type="dxa"/>
            <w:tcBorders>
              <w:tr2bl w:val="single" w:sz="4" w:space="0" w:color="auto"/>
            </w:tcBorders>
          </w:tcPr>
          <w:p w14:paraId="164E251D" w14:textId="77777777" w:rsidR="0005320D" w:rsidRPr="00E717FB" w:rsidRDefault="0005320D" w:rsidP="00F27B37">
            <w:pPr>
              <w:rPr>
                <w:sz w:val="18"/>
                <w:szCs w:val="18"/>
              </w:rPr>
            </w:pPr>
          </w:p>
        </w:tc>
        <w:tc>
          <w:tcPr>
            <w:tcW w:w="1134" w:type="dxa"/>
            <w:tcBorders>
              <w:tr2bl w:val="single" w:sz="4" w:space="0" w:color="auto"/>
            </w:tcBorders>
          </w:tcPr>
          <w:p w14:paraId="4EF2910E" w14:textId="77777777" w:rsidR="0005320D" w:rsidRPr="00E717FB" w:rsidRDefault="0005320D" w:rsidP="00F27B37">
            <w:pPr>
              <w:rPr>
                <w:sz w:val="18"/>
                <w:szCs w:val="18"/>
              </w:rPr>
            </w:pPr>
          </w:p>
        </w:tc>
        <w:tc>
          <w:tcPr>
            <w:tcW w:w="709" w:type="dxa"/>
            <w:vMerge/>
          </w:tcPr>
          <w:p w14:paraId="4AB39B2B" w14:textId="77777777" w:rsidR="0005320D" w:rsidRPr="00E717FB" w:rsidRDefault="0005320D" w:rsidP="00F27B37">
            <w:pPr>
              <w:rPr>
                <w:sz w:val="18"/>
                <w:szCs w:val="18"/>
              </w:rPr>
            </w:pPr>
          </w:p>
        </w:tc>
        <w:tc>
          <w:tcPr>
            <w:tcW w:w="992" w:type="dxa"/>
            <w:tcBorders>
              <w:tr2bl w:val="single" w:sz="4" w:space="0" w:color="auto"/>
            </w:tcBorders>
          </w:tcPr>
          <w:p w14:paraId="675490F1" w14:textId="77777777" w:rsidR="0005320D" w:rsidRPr="00E717FB" w:rsidRDefault="0005320D" w:rsidP="00F27B37">
            <w:pPr>
              <w:rPr>
                <w:sz w:val="18"/>
                <w:szCs w:val="18"/>
              </w:rPr>
            </w:pPr>
          </w:p>
        </w:tc>
        <w:tc>
          <w:tcPr>
            <w:tcW w:w="993" w:type="dxa"/>
            <w:tcBorders>
              <w:tr2bl w:val="single" w:sz="4" w:space="0" w:color="auto"/>
            </w:tcBorders>
          </w:tcPr>
          <w:p w14:paraId="109AC84D" w14:textId="77777777" w:rsidR="0005320D" w:rsidRPr="00E717FB" w:rsidRDefault="0005320D" w:rsidP="00F27B37">
            <w:pPr>
              <w:rPr>
                <w:sz w:val="18"/>
                <w:szCs w:val="18"/>
              </w:rPr>
            </w:pPr>
          </w:p>
        </w:tc>
        <w:tc>
          <w:tcPr>
            <w:tcW w:w="992" w:type="dxa"/>
            <w:tcBorders>
              <w:tr2bl w:val="single" w:sz="4" w:space="0" w:color="auto"/>
            </w:tcBorders>
          </w:tcPr>
          <w:p w14:paraId="1B738E91" w14:textId="77777777" w:rsidR="0005320D" w:rsidRPr="00E717FB" w:rsidRDefault="0005320D" w:rsidP="00F27B37">
            <w:pPr>
              <w:rPr>
                <w:sz w:val="18"/>
                <w:szCs w:val="18"/>
              </w:rPr>
            </w:pPr>
          </w:p>
        </w:tc>
        <w:tc>
          <w:tcPr>
            <w:tcW w:w="1134" w:type="dxa"/>
            <w:vMerge w:val="restart"/>
            <w:vAlign w:val="center"/>
          </w:tcPr>
          <w:p w14:paraId="4DEB60D4" w14:textId="77777777" w:rsidR="0005320D" w:rsidRDefault="0005320D" w:rsidP="0005320D">
            <w:pPr>
              <w:jc w:val="center"/>
              <w:rPr>
                <w:sz w:val="18"/>
                <w:szCs w:val="18"/>
              </w:rPr>
            </w:pPr>
            <w:r>
              <w:rPr>
                <w:rFonts w:hint="eastAsia"/>
                <w:sz w:val="18"/>
                <w:szCs w:val="18"/>
              </w:rPr>
              <w:t>○</w:t>
            </w:r>
          </w:p>
          <w:p w14:paraId="324962F7" w14:textId="2F33AD53" w:rsidR="0005320D" w:rsidRPr="00E717FB" w:rsidRDefault="0005320D" w:rsidP="0005320D">
            <w:pPr>
              <w:jc w:val="center"/>
              <w:rPr>
                <w:sz w:val="18"/>
                <w:szCs w:val="18"/>
              </w:rPr>
            </w:pPr>
            <w:r>
              <w:rPr>
                <w:rFonts w:hint="eastAsia"/>
                <w:sz w:val="18"/>
                <w:szCs w:val="18"/>
              </w:rPr>
              <w:t>※</w:t>
            </w:r>
            <w:r>
              <w:rPr>
                <w:sz w:val="18"/>
                <w:szCs w:val="18"/>
              </w:rPr>
              <w:t>2</w:t>
            </w:r>
            <w:r>
              <w:rPr>
                <w:rFonts w:hint="eastAsia"/>
                <w:sz w:val="18"/>
                <w:szCs w:val="18"/>
              </w:rPr>
              <w:t>～</w:t>
            </w:r>
            <w:r>
              <w:rPr>
                <w:rFonts w:hint="eastAsia"/>
                <w:sz w:val="18"/>
                <w:szCs w:val="18"/>
              </w:rPr>
              <w:t>4</w:t>
            </w:r>
          </w:p>
        </w:tc>
        <w:tc>
          <w:tcPr>
            <w:tcW w:w="992" w:type="dxa"/>
            <w:vMerge/>
          </w:tcPr>
          <w:p w14:paraId="281DD816" w14:textId="77777777" w:rsidR="0005320D" w:rsidRPr="00E717FB" w:rsidRDefault="0005320D" w:rsidP="00F27B37">
            <w:pPr>
              <w:rPr>
                <w:sz w:val="18"/>
                <w:szCs w:val="18"/>
              </w:rPr>
            </w:pPr>
          </w:p>
        </w:tc>
        <w:tc>
          <w:tcPr>
            <w:tcW w:w="567" w:type="dxa"/>
            <w:vMerge/>
          </w:tcPr>
          <w:p w14:paraId="02919C25" w14:textId="77777777" w:rsidR="0005320D" w:rsidRPr="00E717FB" w:rsidRDefault="0005320D" w:rsidP="00F27B37">
            <w:pPr>
              <w:rPr>
                <w:sz w:val="18"/>
                <w:szCs w:val="18"/>
              </w:rPr>
            </w:pPr>
          </w:p>
        </w:tc>
        <w:tc>
          <w:tcPr>
            <w:tcW w:w="567" w:type="dxa"/>
            <w:vMerge/>
          </w:tcPr>
          <w:p w14:paraId="1DA67749" w14:textId="0521F3C6" w:rsidR="0005320D" w:rsidRPr="00E717FB" w:rsidRDefault="0005320D" w:rsidP="00F27B37">
            <w:pPr>
              <w:rPr>
                <w:sz w:val="18"/>
                <w:szCs w:val="18"/>
              </w:rPr>
            </w:pPr>
          </w:p>
        </w:tc>
        <w:tc>
          <w:tcPr>
            <w:tcW w:w="567" w:type="dxa"/>
            <w:tcBorders>
              <w:tr2bl w:val="single" w:sz="4" w:space="0" w:color="auto"/>
            </w:tcBorders>
          </w:tcPr>
          <w:p w14:paraId="65BEC128" w14:textId="77777777" w:rsidR="0005320D" w:rsidRPr="00E717FB" w:rsidRDefault="0005320D" w:rsidP="00F27B37">
            <w:pPr>
              <w:rPr>
                <w:sz w:val="18"/>
                <w:szCs w:val="18"/>
              </w:rPr>
            </w:pPr>
          </w:p>
        </w:tc>
        <w:tc>
          <w:tcPr>
            <w:tcW w:w="567" w:type="dxa"/>
            <w:tcBorders>
              <w:tr2bl w:val="single" w:sz="4" w:space="0" w:color="auto"/>
            </w:tcBorders>
          </w:tcPr>
          <w:p w14:paraId="7C6DB826" w14:textId="63DB0E41" w:rsidR="0005320D" w:rsidRPr="00E717FB" w:rsidRDefault="0005320D" w:rsidP="00F27B37">
            <w:pPr>
              <w:rPr>
                <w:sz w:val="18"/>
                <w:szCs w:val="18"/>
              </w:rPr>
            </w:pPr>
          </w:p>
        </w:tc>
        <w:tc>
          <w:tcPr>
            <w:tcW w:w="851" w:type="dxa"/>
            <w:vAlign w:val="center"/>
          </w:tcPr>
          <w:p w14:paraId="44666968" w14:textId="01A86156" w:rsidR="0005320D" w:rsidRPr="00E717FB" w:rsidRDefault="0005320D" w:rsidP="0005320D">
            <w:pPr>
              <w:jc w:val="center"/>
              <w:rPr>
                <w:sz w:val="18"/>
                <w:szCs w:val="18"/>
              </w:rPr>
            </w:pPr>
            <w:r>
              <w:rPr>
                <w:rFonts w:hint="eastAsia"/>
                <w:sz w:val="18"/>
                <w:szCs w:val="18"/>
              </w:rPr>
              <w:t>×</w:t>
            </w:r>
          </w:p>
        </w:tc>
        <w:tc>
          <w:tcPr>
            <w:tcW w:w="850" w:type="dxa"/>
            <w:vAlign w:val="center"/>
          </w:tcPr>
          <w:p w14:paraId="27E6A628" w14:textId="33AABEE4" w:rsidR="0005320D" w:rsidRPr="00E717FB" w:rsidRDefault="0005320D" w:rsidP="0005320D">
            <w:pPr>
              <w:jc w:val="center"/>
              <w:rPr>
                <w:sz w:val="18"/>
                <w:szCs w:val="18"/>
              </w:rPr>
            </w:pPr>
            <w:r>
              <w:rPr>
                <w:rFonts w:hint="eastAsia"/>
                <w:sz w:val="18"/>
                <w:szCs w:val="18"/>
              </w:rPr>
              <w:t>×</w:t>
            </w:r>
          </w:p>
        </w:tc>
        <w:tc>
          <w:tcPr>
            <w:tcW w:w="815" w:type="dxa"/>
            <w:vAlign w:val="center"/>
          </w:tcPr>
          <w:p w14:paraId="56810B2C" w14:textId="3869EF78" w:rsidR="0005320D" w:rsidRPr="00E717FB" w:rsidRDefault="0005320D" w:rsidP="0005320D">
            <w:pPr>
              <w:jc w:val="center"/>
              <w:rPr>
                <w:sz w:val="18"/>
                <w:szCs w:val="18"/>
              </w:rPr>
            </w:pPr>
            <w:r>
              <w:rPr>
                <w:rFonts w:hint="eastAsia"/>
                <w:sz w:val="18"/>
                <w:szCs w:val="18"/>
              </w:rPr>
              <w:t>×</w:t>
            </w:r>
          </w:p>
        </w:tc>
      </w:tr>
      <w:tr w:rsidR="0005320D" w14:paraId="167A76BD" w14:textId="77777777" w:rsidTr="0005320D">
        <w:trPr>
          <w:trHeight w:val="138"/>
        </w:trPr>
        <w:tc>
          <w:tcPr>
            <w:tcW w:w="704" w:type="dxa"/>
            <w:vAlign w:val="center"/>
          </w:tcPr>
          <w:p w14:paraId="3898AA27" w14:textId="6559A0FB" w:rsidR="0005320D" w:rsidRDefault="0005320D" w:rsidP="00871404">
            <w:pPr>
              <w:jc w:val="center"/>
            </w:pPr>
            <w:r>
              <w:rPr>
                <w:rFonts w:hint="eastAsia"/>
              </w:rPr>
              <w:t>栄養</w:t>
            </w:r>
          </w:p>
        </w:tc>
        <w:tc>
          <w:tcPr>
            <w:tcW w:w="992" w:type="dxa"/>
          </w:tcPr>
          <w:p w14:paraId="53C479DA" w14:textId="46C0D2E7" w:rsidR="0005320D" w:rsidRPr="00E717FB" w:rsidRDefault="0005320D" w:rsidP="007819ED">
            <w:pPr>
              <w:jc w:val="center"/>
              <w:rPr>
                <w:sz w:val="18"/>
                <w:szCs w:val="18"/>
              </w:rPr>
            </w:pPr>
            <w:r>
              <w:rPr>
                <w:rFonts w:hint="eastAsia"/>
                <w:sz w:val="18"/>
                <w:szCs w:val="18"/>
              </w:rPr>
              <w:t>×</w:t>
            </w:r>
          </w:p>
        </w:tc>
        <w:tc>
          <w:tcPr>
            <w:tcW w:w="1134" w:type="dxa"/>
            <w:tcBorders>
              <w:tr2bl w:val="single" w:sz="4" w:space="0" w:color="auto"/>
            </w:tcBorders>
          </w:tcPr>
          <w:p w14:paraId="33837850" w14:textId="77777777" w:rsidR="0005320D" w:rsidRPr="00E717FB" w:rsidRDefault="0005320D" w:rsidP="00F27B37">
            <w:pPr>
              <w:rPr>
                <w:sz w:val="18"/>
                <w:szCs w:val="18"/>
              </w:rPr>
            </w:pPr>
          </w:p>
        </w:tc>
        <w:tc>
          <w:tcPr>
            <w:tcW w:w="1134" w:type="dxa"/>
            <w:tcBorders>
              <w:tr2bl w:val="single" w:sz="4" w:space="0" w:color="auto"/>
            </w:tcBorders>
          </w:tcPr>
          <w:p w14:paraId="55AB5FEA" w14:textId="77777777" w:rsidR="0005320D" w:rsidRPr="00E717FB" w:rsidRDefault="0005320D" w:rsidP="00F27B37">
            <w:pPr>
              <w:rPr>
                <w:sz w:val="18"/>
                <w:szCs w:val="18"/>
              </w:rPr>
            </w:pPr>
          </w:p>
        </w:tc>
        <w:tc>
          <w:tcPr>
            <w:tcW w:w="709" w:type="dxa"/>
            <w:vMerge/>
          </w:tcPr>
          <w:p w14:paraId="2A8B7F75" w14:textId="77777777" w:rsidR="0005320D" w:rsidRPr="00E717FB" w:rsidRDefault="0005320D" w:rsidP="00F27B37">
            <w:pPr>
              <w:rPr>
                <w:sz w:val="18"/>
                <w:szCs w:val="18"/>
              </w:rPr>
            </w:pPr>
          </w:p>
        </w:tc>
        <w:tc>
          <w:tcPr>
            <w:tcW w:w="992" w:type="dxa"/>
            <w:tcBorders>
              <w:tr2bl w:val="single" w:sz="4" w:space="0" w:color="auto"/>
            </w:tcBorders>
          </w:tcPr>
          <w:p w14:paraId="44A5711D" w14:textId="77777777" w:rsidR="0005320D" w:rsidRPr="00E717FB" w:rsidRDefault="0005320D" w:rsidP="00F27B37">
            <w:pPr>
              <w:rPr>
                <w:sz w:val="18"/>
                <w:szCs w:val="18"/>
              </w:rPr>
            </w:pPr>
          </w:p>
        </w:tc>
        <w:tc>
          <w:tcPr>
            <w:tcW w:w="993" w:type="dxa"/>
            <w:tcBorders>
              <w:tr2bl w:val="single" w:sz="4" w:space="0" w:color="auto"/>
            </w:tcBorders>
          </w:tcPr>
          <w:p w14:paraId="5E5FE642" w14:textId="77777777" w:rsidR="0005320D" w:rsidRPr="00E717FB" w:rsidRDefault="0005320D" w:rsidP="00F27B37">
            <w:pPr>
              <w:rPr>
                <w:sz w:val="18"/>
                <w:szCs w:val="18"/>
              </w:rPr>
            </w:pPr>
          </w:p>
        </w:tc>
        <w:tc>
          <w:tcPr>
            <w:tcW w:w="992" w:type="dxa"/>
            <w:tcBorders>
              <w:tr2bl w:val="single" w:sz="4" w:space="0" w:color="auto"/>
            </w:tcBorders>
          </w:tcPr>
          <w:p w14:paraId="2C55D721" w14:textId="77777777" w:rsidR="0005320D" w:rsidRPr="00E717FB" w:rsidRDefault="0005320D" w:rsidP="00F27B37">
            <w:pPr>
              <w:rPr>
                <w:sz w:val="18"/>
                <w:szCs w:val="18"/>
              </w:rPr>
            </w:pPr>
          </w:p>
        </w:tc>
        <w:tc>
          <w:tcPr>
            <w:tcW w:w="1134" w:type="dxa"/>
            <w:vMerge/>
          </w:tcPr>
          <w:p w14:paraId="19F13590" w14:textId="7B454ADC" w:rsidR="0005320D" w:rsidRPr="00E717FB" w:rsidRDefault="0005320D" w:rsidP="00F27B37">
            <w:pPr>
              <w:rPr>
                <w:sz w:val="18"/>
                <w:szCs w:val="18"/>
              </w:rPr>
            </w:pPr>
          </w:p>
        </w:tc>
        <w:tc>
          <w:tcPr>
            <w:tcW w:w="992" w:type="dxa"/>
            <w:vMerge/>
          </w:tcPr>
          <w:p w14:paraId="300BF244" w14:textId="77777777" w:rsidR="0005320D" w:rsidRPr="00E717FB" w:rsidRDefault="0005320D" w:rsidP="00F27B37">
            <w:pPr>
              <w:rPr>
                <w:sz w:val="18"/>
                <w:szCs w:val="18"/>
              </w:rPr>
            </w:pPr>
          </w:p>
        </w:tc>
        <w:tc>
          <w:tcPr>
            <w:tcW w:w="567" w:type="dxa"/>
            <w:vMerge/>
          </w:tcPr>
          <w:p w14:paraId="2DB5015D" w14:textId="77777777" w:rsidR="0005320D" w:rsidRPr="00E717FB" w:rsidRDefault="0005320D" w:rsidP="00F27B37">
            <w:pPr>
              <w:rPr>
                <w:sz w:val="18"/>
                <w:szCs w:val="18"/>
              </w:rPr>
            </w:pPr>
          </w:p>
        </w:tc>
        <w:tc>
          <w:tcPr>
            <w:tcW w:w="567" w:type="dxa"/>
            <w:vMerge/>
          </w:tcPr>
          <w:p w14:paraId="18C8FC8E" w14:textId="36CE919D" w:rsidR="0005320D" w:rsidRPr="00E717FB" w:rsidRDefault="0005320D" w:rsidP="00F27B37">
            <w:pPr>
              <w:rPr>
                <w:sz w:val="18"/>
                <w:szCs w:val="18"/>
              </w:rPr>
            </w:pPr>
          </w:p>
        </w:tc>
        <w:tc>
          <w:tcPr>
            <w:tcW w:w="567" w:type="dxa"/>
            <w:tcBorders>
              <w:tr2bl w:val="single" w:sz="4" w:space="0" w:color="auto"/>
            </w:tcBorders>
          </w:tcPr>
          <w:p w14:paraId="763C0B16" w14:textId="77777777" w:rsidR="0005320D" w:rsidRPr="00E717FB" w:rsidRDefault="0005320D" w:rsidP="00F27B37">
            <w:pPr>
              <w:rPr>
                <w:sz w:val="18"/>
                <w:szCs w:val="18"/>
              </w:rPr>
            </w:pPr>
          </w:p>
        </w:tc>
        <w:tc>
          <w:tcPr>
            <w:tcW w:w="567" w:type="dxa"/>
            <w:tcBorders>
              <w:tr2bl w:val="single" w:sz="4" w:space="0" w:color="auto"/>
            </w:tcBorders>
          </w:tcPr>
          <w:p w14:paraId="79EF8EBC" w14:textId="502D55A9" w:rsidR="0005320D" w:rsidRPr="00E717FB" w:rsidRDefault="0005320D" w:rsidP="00F27B37">
            <w:pPr>
              <w:rPr>
                <w:sz w:val="18"/>
                <w:szCs w:val="18"/>
              </w:rPr>
            </w:pPr>
          </w:p>
        </w:tc>
        <w:tc>
          <w:tcPr>
            <w:tcW w:w="851" w:type="dxa"/>
            <w:vAlign w:val="center"/>
          </w:tcPr>
          <w:p w14:paraId="55A0887D" w14:textId="5314AE3D" w:rsidR="0005320D" w:rsidRPr="00E717FB" w:rsidRDefault="0005320D" w:rsidP="0005320D">
            <w:pPr>
              <w:jc w:val="center"/>
              <w:rPr>
                <w:sz w:val="18"/>
                <w:szCs w:val="18"/>
              </w:rPr>
            </w:pPr>
            <w:r>
              <w:rPr>
                <w:rFonts w:hint="eastAsia"/>
                <w:sz w:val="18"/>
                <w:szCs w:val="18"/>
              </w:rPr>
              <w:t>×</w:t>
            </w:r>
          </w:p>
        </w:tc>
        <w:tc>
          <w:tcPr>
            <w:tcW w:w="850" w:type="dxa"/>
            <w:vAlign w:val="center"/>
          </w:tcPr>
          <w:p w14:paraId="0AA0FF93" w14:textId="5B6D4202" w:rsidR="0005320D" w:rsidRPr="00E717FB" w:rsidRDefault="0005320D" w:rsidP="0005320D">
            <w:pPr>
              <w:jc w:val="center"/>
              <w:rPr>
                <w:sz w:val="18"/>
                <w:szCs w:val="18"/>
              </w:rPr>
            </w:pPr>
            <w:r>
              <w:rPr>
                <w:rFonts w:hint="eastAsia"/>
                <w:sz w:val="18"/>
                <w:szCs w:val="18"/>
              </w:rPr>
              <w:t>×</w:t>
            </w:r>
          </w:p>
        </w:tc>
        <w:tc>
          <w:tcPr>
            <w:tcW w:w="815" w:type="dxa"/>
            <w:vAlign w:val="center"/>
          </w:tcPr>
          <w:p w14:paraId="5D796DE9" w14:textId="098A3D7E" w:rsidR="0005320D" w:rsidRPr="00E717FB" w:rsidRDefault="0005320D" w:rsidP="0005320D">
            <w:pPr>
              <w:jc w:val="center"/>
              <w:rPr>
                <w:sz w:val="18"/>
                <w:szCs w:val="18"/>
              </w:rPr>
            </w:pPr>
            <w:r>
              <w:rPr>
                <w:rFonts w:hint="eastAsia"/>
                <w:sz w:val="18"/>
                <w:szCs w:val="18"/>
              </w:rPr>
              <w:t>×</w:t>
            </w:r>
          </w:p>
        </w:tc>
      </w:tr>
    </w:tbl>
    <w:p w14:paraId="2CBBB7F4" w14:textId="5E126FB2" w:rsidR="00E717FB" w:rsidRDefault="00E717FB" w:rsidP="00E717FB">
      <w:r>
        <w:rPr>
          <w:rFonts w:hint="eastAsia"/>
        </w:rPr>
        <w:t>※</w:t>
      </w:r>
      <w:r w:rsidR="0005320D">
        <w:rPr>
          <w:rFonts w:hint="eastAsia"/>
        </w:rPr>
        <w:t>1</w:t>
      </w:r>
      <w:r>
        <w:rPr>
          <w:rFonts w:hint="eastAsia"/>
        </w:rPr>
        <w:t>：施行規則附則第</w:t>
      </w:r>
      <w:r w:rsidR="0005320D">
        <w:rPr>
          <w:rFonts w:hint="eastAsia"/>
        </w:rPr>
        <w:t>6</w:t>
      </w:r>
      <w:r>
        <w:rPr>
          <w:rFonts w:hint="eastAsia"/>
        </w:rPr>
        <w:t>項により幼稚園教諭の教職課程の「領域に関する専門的事項」を改正前の施行規則第</w:t>
      </w:r>
      <w:r w:rsidR="0005320D">
        <w:rPr>
          <w:rFonts w:hint="eastAsia"/>
        </w:rPr>
        <w:t>2</w:t>
      </w:r>
      <w:r>
        <w:rPr>
          <w:rFonts w:hint="eastAsia"/>
        </w:rPr>
        <w:t>条による場合は、小学校との共通開設が可能となる。</w:t>
      </w:r>
    </w:p>
    <w:p w14:paraId="388CD91E" w14:textId="6E57F882" w:rsidR="00E717FB" w:rsidRDefault="00E717FB" w:rsidP="00E717FB">
      <w:r>
        <w:rPr>
          <w:rFonts w:hint="eastAsia"/>
        </w:rPr>
        <w:t>※</w:t>
      </w:r>
      <w:r w:rsidR="0005320D">
        <w:rPr>
          <w:rFonts w:hint="eastAsia"/>
        </w:rPr>
        <w:t>2</w:t>
      </w:r>
      <w:r>
        <w:rPr>
          <w:rFonts w:hint="eastAsia"/>
        </w:rPr>
        <w:t>：養護教諭及び栄養教諭の「道徳、特別活動及び総合的な学習の時間に関する内容｣の道徳に関する内容部分のみであれば併せて共通開設可。</w:t>
      </w:r>
    </w:p>
    <w:p w14:paraId="0E7226B3" w14:textId="6164C206" w:rsidR="00E717FB" w:rsidRDefault="00E717FB" w:rsidP="00E717FB">
      <w:r>
        <w:rPr>
          <w:rFonts w:hint="eastAsia"/>
        </w:rPr>
        <w:t>※</w:t>
      </w:r>
      <w:r w:rsidR="0005320D">
        <w:rPr>
          <w:rFonts w:hint="eastAsia"/>
        </w:rPr>
        <w:t>3</w:t>
      </w:r>
      <w:r>
        <w:rPr>
          <w:rFonts w:hint="eastAsia"/>
        </w:rPr>
        <w:t>：養護教諭及び栄養教諭の「道徳、特別活動及び総合的な学習の時間に関する内容｣の総合的な学習の時間に関する内容部分のみであれば併せて共通開設可。</w:t>
      </w:r>
    </w:p>
    <w:p w14:paraId="30EB8223" w14:textId="16DF1595" w:rsidR="002C17CF" w:rsidRDefault="00E717FB" w:rsidP="00E717FB">
      <w:r>
        <w:rPr>
          <w:rFonts w:hint="eastAsia"/>
        </w:rPr>
        <w:t>※</w:t>
      </w:r>
      <w:r w:rsidR="0005320D">
        <w:rPr>
          <w:rFonts w:hint="eastAsia"/>
        </w:rPr>
        <w:t>4</w:t>
      </w:r>
      <w:r>
        <w:rPr>
          <w:rFonts w:hint="eastAsia"/>
        </w:rPr>
        <w:t>：養護教諭及び栄養教諭の「道徳、特別活動及び総合的な学習の時間に関する内容｣の特別活動に関する内容部分のみであれば併せて共通開設可。</w:t>
      </w:r>
    </w:p>
    <w:p w14:paraId="2AE5553C" w14:textId="07B58130" w:rsidR="00E717FB" w:rsidRDefault="00E717FB" w:rsidP="00E717FB">
      <w:r w:rsidRPr="00E717FB">
        <w:rPr>
          <w:rFonts w:hint="eastAsia"/>
        </w:rPr>
        <w:t>※：上記共通開設は、一つの授業科目に一つの事項のみの場合であり、複数の事項を合わせた授業科目の場合にはこの限りではない。（文部科学省に事前に相談すること。）</w:t>
      </w:r>
    </w:p>
    <w:p w14:paraId="6E934AD7" w14:textId="77777777" w:rsidR="00E717FB" w:rsidRDefault="00E717FB" w:rsidP="00E717FB">
      <w:r>
        <w:rPr>
          <w:rFonts w:hint="eastAsia"/>
        </w:rPr>
        <w:t>※：灰色斜線箇所は、当該免許種に存在しない事項・科目である。</w:t>
      </w:r>
    </w:p>
    <w:p w14:paraId="23AB1B5C" w14:textId="40C5B22E" w:rsidR="00E717FB" w:rsidRDefault="00E717FB" w:rsidP="00E717FB">
      <w:r>
        <w:rPr>
          <w:rFonts w:hint="eastAsia"/>
        </w:rPr>
        <w:t>※：専修免許状の場合は、</w:t>
      </w:r>
      <w:r w:rsidR="0005320D">
        <w:rPr>
          <w:rFonts w:hint="eastAsia"/>
        </w:rPr>
        <w:t>5</w:t>
      </w:r>
      <w:r>
        <w:rPr>
          <w:rFonts w:hint="eastAsia"/>
        </w:rPr>
        <w:t>－</w:t>
      </w:r>
      <w:r w:rsidR="0005320D">
        <w:rPr>
          <w:rFonts w:hint="eastAsia"/>
        </w:rPr>
        <w:t>8</w:t>
      </w:r>
      <w:r>
        <w:rPr>
          <w:rFonts w:hint="eastAsia"/>
        </w:rPr>
        <w:t>の基準のとおりである。</w:t>
      </w:r>
    </w:p>
    <w:p w14:paraId="3DEDE7D7" w14:textId="53D0DF0B" w:rsidR="00F21E7D" w:rsidRDefault="00E717FB" w:rsidP="00E717FB">
      <w:r>
        <w:rPr>
          <w:rFonts w:hint="eastAsia"/>
        </w:rPr>
        <w:t>※：</w:t>
      </w:r>
      <w:r w:rsidR="0005320D">
        <w:rPr>
          <w:rFonts w:hint="eastAsia"/>
        </w:rPr>
        <w:t>4</w:t>
      </w:r>
      <w:r>
        <w:rPr>
          <w:rFonts w:hint="eastAsia"/>
        </w:rPr>
        <w:t>－</w:t>
      </w:r>
      <w:r w:rsidR="0005320D">
        <w:rPr>
          <w:rFonts w:hint="eastAsia"/>
        </w:rPr>
        <w:t>8</w:t>
      </w:r>
      <w:r>
        <w:rPr>
          <w:rFonts w:hint="eastAsia"/>
        </w:rPr>
        <w:t>の基準と</w:t>
      </w:r>
      <w:r w:rsidR="0005320D">
        <w:rPr>
          <w:rFonts w:hint="eastAsia"/>
        </w:rPr>
        <w:t>4</w:t>
      </w:r>
      <w:r>
        <w:rPr>
          <w:rFonts w:hint="eastAsia"/>
        </w:rPr>
        <w:t>－</w:t>
      </w:r>
      <w:r w:rsidR="0005320D">
        <w:rPr>
          <w:rFonts w:hint="eastAsia"/>
        </w:rPr>
        <w:t>9</w:t>
      </w:r>
      <w:r>
        <w:rPr>
          <w:rFonts w:hint="eastAsia"/>
        </w:rPr>
        <w:t>の基準は組み合わせて適用することはできない。</w:t>
      </w:r>
    </w:p>
    <w:p w14:paraId="33F72EFB" w14:textId="77777777" w:rsidR="00F21E7D" w:rsidRDefault="00F21E7D" w:rsidP="00F27B37"/>
    <w:p w14:paraId="172A0470" w14:textId="77777777" w:rsidR="00DB4928" w:rsidRDefault="00DB4928" w:rsidP="00F27B37"/>
    <w:p w14:paraId="0A04E030" w14:textId="77777777" w:rsidR="00DB4928" w:rsidRDefault="00DB4928" w:rsidP="00F27B37"/>
    <w:p w14:paraId="5F962C25" w14:textId="54B4DBB2" w:rsidR="00DB4928" w:rsidRDefault="00DB4928" w:rsidP="00DB4928">
      <w:r w:rsidRPr="00DB4928">
        <w:rPr>
          <w:rFonts w:hint="eastAsia"/>
          <w:u w:val="thick"/>
        </w:rPr>
        <w:lastRenderedPageBreak/>
        <w:t>複数の学科等において</w:t>
      </w:r>
      <w:r>
        <w:rPr>
          <w:rFonts w:hint="eastAsia"/>
        </w:rPr>
        <w:t>授業科目を共通に開設できる場合の特例（</w:t>
      </w:r>
      <w:r>
        <w:rPr>
          <w:rFonts w:hint="eastAsia"/>
        </w:rPr>
        <w:t>4</w:t>
      </w:r>
      <w:r>
        <w:rPr>
          <w:rFonts w:hint="eastAsia"/>
        </w:rPr>
        <w:t>－</w:t>
      </w:r>
      <w:r>
        <w:t>9</w:t>
      </w:r>
      <w:r>
        <w:rPr>
          <w:rFonts w:hint="eastAsia"/>
        </w:rPr>
        <w:t>の基準）</w:t>
      </w:r>
    </w:p>
    <w:tbl>
      <w:tblPr>
        <w:tblStyle w:val="a7"/>
        <w:tblW w:w="0" w:type="auto"/>
        <w:tblLook w:val="04A0" w:firstRow="1" w:lastRow="0" w:firstColumn="1" w:lastColumn="0" w:noHBand="0" w:noVBand="1"/>
      </w:tblPr>
      <w:tblGrid>
        <w:gridCol w:w="704"/>
        <w:gridCol w:w="992"/>
        <w:gridCol w:w="1134"/>
        <w:gridCol w:w="1134"/>
        <w:gridCol w:w="709"/>
        <w:gridCol w:w="992"/>
        <w:gridCol w:w="993"/>
        <w:gridCol w:w="992"/>
        <w:gridCol w:w="1134"/>
        <w:gridCol w:w="992"/>
        <w:gridCol w:w="567"/>
        <w:gridCol w:w="567"/>
        <w:gridCol w:w="567"/>
        <w:gridCol w:w="567"/>
        <w:gridCol w:w="851"/>
        <w:gridCol w:w="850"/>
        <w:gridCol w:w="815"/>
      </w:tblGrid>
      <w:tr w:rsidR="00DB4928" w14:paraId="43AAC466" w14:textId="77777777" w:rsidTr="00E154E8">
        <w:tc>
          <w:tcPr>
            <w:tcW w:w="704" w:type="dxa"/>
            <w:vMerge w:val="restart"/>
            <w:vAlign w:val="center"/>
          </w:tcPr>
          <w:p w14:paraId="1F2868B3" w14:textId="77777777" w:rsidR="00DB4928" w:rsidRPr="00E717FB" w:rsidRDefault="00DB4928" w:rsidP="00E154E8">
            <w:pPr>
              <w:jc w:val="center"/>
              <w:rPr>
                <w:sz w:val="18"/>
                <w:szCs w:val="18"/>
              </w:rPr>
            </w:pPr>
            <w:r w:rsidRPr="00E717FB">
              <w:rPr>
                <w:rFonts w:hint="eastAsia"/>
                <w:sz w:val="18"/>
                <w:szCs w:val="18"/>
              </w:rPr>
              <w:t>免許種</w:t>
            </w:r>
          </w:p>
        </w:tc>
        <w:tc>
          <w:tcPr>
            <w:tcW w:w="3260" w:type="dxa"/>
            <w:gridSpan w:val="3"/>
          </w:tcPr>
          <w:p w14:paraId="6C456C06" w14:textId="77777777" w:rsidR="00DB4928" w:rsidRPr="00E717FB" w:rsidRDefault="00DB4928" w:rsidP="00E154E8">
            <w:pPr>
              <w:rPr>
                <w:sz w:val="18"/>
                <w:szCs w:val="18"/>
              </w:rPr>
            </w:pPr>
            <w:r>
              <w:rPr>
                <w:rFonts w:hint="eastAsia"/>
                <w:sz w:val="18"/>
                <w:szCs w:val="18"/>
              </w:rPr>
              <w:t>教科及び教科の指導法に関する科目</w:t>
            </w:r>
          </w:p>
        </w:tc>
        <w:tc>
          <w:tcPr>
            <w:tcW w:w="709" w:type="dxa"/>
            <w:vMerge w:val="restart"/>
          </w:tcPr>
          <w:p w14:paraId="3E4E0995" w14:textId="77777777" w:rsidR="00DB4928" w:rsidRPr="00E717FB" w:rsidRDefault="00DB4928" w:rsidP="00E154E8">
            <w:pPr>
              <w:rPr>
                <w:sz w:val="18"/>
                <w:szCs w:val="18"/>
              </w:rPr>
            </w:pPr>
            <w:r>
              <w:rPr>
                <w:rFonts w:hint="eastAsia"/>
                <w:sz w:val="18"/>
                <w:szCs w:val="18"/>
              </w:rPr>
              <w:t>教育の基礎的理解に関する科目</w:t>
            </w:r>
          </w:p>
        </w:tc>
        <w:tc>
          <w:tcPr>
            <w:tcW w:w="7371" w:type="dxa"/>
            <w:gridSpan w:val="9"/>
            <w:vAlign w:val="center"/>
          </w:tcPr>
          <w:p w14:paraId="52D26614" w14:textId="77777777" w:rsidR="00DB4928" w:rsidRPr="00E717FB" w:rsidRDefault="00DB4928" w:rsidP="00E154E8">
            <w:pPr>
              <w:jc w:val="center"/>
              <w:rPr>
                <w:sz w:val="18"/>
                <w:szCs w:val="18"/>
              </w:rPr>
            </w:pPr>
            <w:r>
              <w:rPr>
                <w:rFonts w:hint="eastAsia"/>
                <w:sz w:val="18"/>
                <w:szCs w:val="18"/>
              </w:rPr>
              <w:t>道徳・総合的な学習の時間等の指導法及び生徒指導、教育相談に関する科目</w:t>
            </w:r>
          </w:p>
        </w:tc>
        <w:tc>
          <w:tcPr>
            <w:tcW w:w="2516" w:type="dxa"/>
            <w:gridSpan w:val="3"/>
            <w:vAlign w:val="center"/>
          </w:tcPr>
          <w:p w14:paraId="6CA2FC02" w14:textId="77777777" w:rsidR="00DB4928" w:rsidRPr="00E717FB" w:rsidRDefault="00DB4928" w:rsidP="00E154E8">
            <w:pPr>
              <w:jc w:val="center"/>
              <w:rPr>
                <w:sz w:val="18"/>
                <w:szCs w:val="18"/>
              </w:rPr>
            </w:pPr>
            <w:r>
              <w:rPr>
                <w:rFonts w:hint="eastAsia"/>
                <w:sz w:val="18"/>
                <w:szCs w:val="18"/>
              </w:rPr>
              <w:t>教育実践に関する科目</w:t>
            </w:r>
          </w:p>
        </w:tc>
      </w:tr>
      <w:tr w:rsidR="00DB4928" w14:paraId="0F27BEC7" w14:textId="77777777" w:rsidTr="00E154E8">
        <w:tc>
          <w:tcPr>
            <w:tcW w:w="704" w:type="dxa"/>
            <w:vMerge/>
          </w:tcPr>
          <w:p w14:paraId="093D57A6" w14:textId="77777777" w:rsidR="00DB4928" w:rsidRDefault="00DB4928" w:rsidP="00E154E8"/>
        </w:tc>
        <w:tc>
          <w:tcPr>
            <w:tcW w:w="992" w:type="dxa"/>
          </w:tcPr>
          <w:p w14:paraId="11581F93" w14:textId="77777777" w:rsidR="00DB4928" w:rsidRPr="00E717FB" w:rsidRDefault="00DB4928" w:rsidP="00E154E8">
            <w:pPr>
              <w:rPr>
                <w:sz w:val="18"/>
                <w:szCs w:val="18"/>
              </w:rPr>
            </w:pPr>
            <w:r w:rsidRPr="00E717FB">
              <w:rPr>
                <w:rFonts w:hint="eastAsia"/>
                <w:sz w:val="18"/>
                <w:szCs w:val="18"/>
              </w:rPr>
              <w:t>教科（領域）に関する専門的事項、養護（栄養に係る教育）に関する科目</w:t>
            </w:r>
          </w:p>
        </w:tc>
        <w:tc>
          <w:tcPr>
            <w:tcW w:w="1134" w:type="dxa"/>
          </w:tcPr>
          <w:p w14:paraId="7CBFFA94" w14:textId="77777777" w:rsidR="00DB4928" w:rsidRPr="00E717FB" w:rsidRDefault="00DB4928" w:rsidP="00E154E8">
            <w:pPr>
              <w:rPr>
                <w:sz w:val="18"/>
                <w:szCs w:val="18"/>
              </w:rPr>
            </w:pPr>
            <w:r>
              <w:rPr>
                <w:rFonts w:hint="eastAsia"/>
                <w:sz w:val="18"/>
                <w:szCs w:val="18"/>
              </w:rPr>
              <w:t>各教科（保育内容）の指導法</w:t>
            </w:r>
          </w:p>
        </w:tc>
        <w:tc>
          <w:tcPr>
            <w:tcW w:w="1134" w:type="dxa"/>
          </w:tcPr>
          <w:p w14:paraId="6BFCF819" w14:textId="77777777" w:rsidR="00DB4928" w:rsidRPr="00E717FB" w:rsidRDefault="00DB4928" w:rsidP="00E154E8">
            <w:pPr>
              <w:rPr>
                <w:sz w:val="18"/>
                <w:szCs w:val="18"/>
              </w:rPr>
            </w:pPr>
            <w:r>
              <w:rPr>
                <w:rFonts w:hint="eastAsia"/>
                <w:sz w:val="18"/>
                <w:szCs w:val="18"/>
              </w:rPr>
              <w:t>（複合科目）</w:t>
            </w:r>
          </w:p>
        </w:tc>
        <w:tc>
          <w:tcPr>
            <w:tcW w:w="709" w:type="dxa"/>
            <w:vMerge/>
          </w:tcPr>
          <w:p w14:paraId="62C6CC7E" w14:textId="77777777" w:rsidR="00DB4928" w:rsidRPr="00E717FB" w:rsidRDefault="00DB4928" w:rsidP="00E154E8">
            <w:pPr>
              <w:rPr>
                <w:sz w:val="18"/>
                <w:szCs w:val="18"/>
              </w:rPr>
            </w:pPr>
          </w:p>
        </w:tc>
        <w:tc>
          <w:tcPr>
            <w:tcW w:w="992" w:type="dxa"/>
          </w:tcPr>
          <w:p w14:paraId="7F9FEFE3" w14:textId="77777777" w:rsidR="00DB4928" w:rsidRPr="00E717FB" w:rsidRDefault="00DB4928" w:rsidP="00E154E8">
            <w:pPr>
              <w:rPr>
                <w:sz w:val="18"/>
                <w:szCs w:val="18"/>
              </w:rPr>
            </w:pPr>
            <w:r>
              <w:rPr>
                <w:rFonts w:hint="eastAsia"/>
                <w:sz w:val="18"/>
                <w:szCs w:val="18"/>
              </w:rPr>
              <w:t>道徳の理論及び指導法</w:t>
            </w:r>
          </w:p>
        </w:tc>
        <w:tc>
          <w:tcPr>
            <w:tcW w:w="993" w:type="dxa"/>
          </w:tcPr>
          <w:p w14:paraId="35C2C9CE" w14:textId="77777777" w:rsidR="00DB4928" w:rsidRPr="00E717FB" w:rsidRDefault="00DB4928" w:rsidP="00E154E8">
            <w:pPr>
              <w:rPr>
                <w:sz w:val="18"/>
                <w:szCs w:val="18"/>
              </w:rPr>
            </w:pPr>
            <w:r>
              <w:rPr>
                <w:rFonts w:hint="eastAsia"/>
                <w:sz w:val="18"/>
                <w:szCs w:val="18"/>
              </w:rPr>
              <w:t>総合的な学習の時間の指導法</w:t>
            </w:r>
          </w:p>
        </w:tc>
        <w:tc>
          <w:tcPr>
            <w:tcW w:w="992" w:type="dxa"/>
          </w:tcPr>
          <w:p w14:paraId="0CC4C4DF" w14:textId="77777777" w:rsidR="00DB4928" w:rsidRDefault="00DB4928" w:rsidP="00E154E8">
            <w:pPr>
              <w:rPr>
                <w:sz w:val="18"/>
                <w:szCs w:val="18"/>
              </w:rPr>
            </w:pPr>
            <w:r>
              <w:rPr>
                <w:rFonts w:hint="eastAsia"/>
                <w:sz w:val="18"/>
                <w:szCs w:val="18"/>
              </w:rPr>
              <w:t>特別活動</w:t>
            </w:r>
          </w:p>
          <w:p w14:paraId="73C15B1A" w14:textId="77777777" w:rsidR="00DB4928" w:rsidRPr="00E717FB" w:rsidRDefault="00DB4928" w:rsidP="00E154E8">
            <w:pPr>
              <w:rPr>
                <w:sz w:val="18"/>
                <w:szCs w:val="18"/>
              </w:rPr>
            </w:pPr>
            <w:r>
              <w:rPr>
                <w:rFonts w:hint="eastAsia"/>
                <w:sz w:val="18"/>
                <w:szCs w:val="18"/>
              </w:rPr>
              <w:t>の指導法</w:t>
            </w:r>
          </w:p>
        </w:tc>
        <w:tc>
          <w:tcPr>
            <w:tcW w:w="1134" w:type="dxa"/>
          </w:tcPr>
          <w:p w14:paraId="5BD0E835" w14:textId="77777777" w:rsidR="00DB4928" w:rsidRPr="00E717FB" w:rsidRDefault="00DB4928" w:rsidP="00E154E8">
            <w:pPr>
              <w:rPr>
                <w:sz w:val="18"/>
                <w:szCs w:val="18"/>
              </w:rPr>
            </w:pPr>
            <w:r>
              <w:rPr>
                <w:rFonts w:hint="eastAsia"/>
                <w:sz w:val="18"/>
                <w:szCs w:val="18"/>
              </w:rPr>
              <w:t>道徳、特別活動及び総合的な学習の時間に関する内容</w:t>
            </w:r>
          </w:p>
        </w:tc>
        <w:tc>
          <w:tcPr>
            <w:tcW w:w="992" w:type="dxa"/>
          </w:tcPr>
          <w:p w14:paraId="78692B84" w14:textId="77777777" w:rsidR="00DB4928" w:rsidRPr="00E717FB" w:rsidRDefault="00DB4928" w:rsidP="00E154E8">
            <w:pPr>
              <w:rPr>
                <w:sz w:val="18"/>
                <w:szCs w:val="18"/>
              </w:rPr>
            </w:pPr>
            <w:r>
              <w:rPr>
                <w:rFonts w:hint="eastAsia"/>
                <w:sz w:val="18"/>
                <w:szCs w:val="18"/>
              </w:rPr>
              <w:t>教育の方法及び技術</w:t>
            </w:r>
          </w:p>
        </w:tc>
        <w:tc>
          <w:tcPr>
            <w:tcW w:w="567" w:type="dxa"/>
          </w:tcPr>
          <w:p w14:paraId="75B7673A" w14:textId="77777777" w:rsidR="00DB4928" w:rsidRDefault="00DB4928" w:rsidP="00E154E8">
            <w:pPr>
              <w:rPr>
                <w:sz w:val="18"/>
                <w:szCs w:val="18"/>
              </w:rPr>
            </w:pPr>
            <w:r>
              <w:rPr>
                <w:rFonts w:hint="eastAsia"/>
                <w:sz w:val="18"/>
                <w:szCs w:val="18"/>
              </w:rPr>
              <w:t>生徒</w:t>
            </w:r>
          </w:p>
          <w:p w14:paraId="18001B14" w14:textId="77777777" w:rsidR="00DB4928" w:rsidRPr="00E717FB" w:rsidRDefault="00DB4928" w:rsidP="00E154E8">
            <w:pPr>
              <w:rPr>
                <w:sz w:val="18"/>
                <w:szCs w:val="18"/>
              </w:rPr>
            </w:pPr>
            <w:r>
              <w:rPr>
                <w:rFonts w:hint="eastAsia"/>
                <w:sz w:val="18"/>
                <w:szCs w:val="18"/>
              </w:rPr>
              <w:t>指導</w:t>
            </w:r>
          </w:p>
        </w:tc>
        <w:tc>
          <w:tcPr>
            <w:tcW w:w="567" w:type="dxa"/>
          </w:tcPr>
          <w:p w14:paraId="571B7D3F" w14:textId="77777777" w:rsidR="00DB4928" w:rsidRDefault="00DB4928" w:rsidP="00E154E8">
            <w:pPr>
              <w:rPr>
                <w:sz w:val="18"/>
                <w:szCs w:val="18"/>
              </w:rPr>
            </w:pPr>
            <w:r>
              <w:rPr>
                <w:rFonts w:hint="eastAsia"/>
                <w:sz w:val="18"/>
                <w:szCs w:val="18"/>
              </w:rPr>
              <w:t>教育</w:t>
            </w:r>
          </w:p>
          <w:p w14:paraId="54A0AF74" w14:textId="77777777" w:rsidR="00DB4928" w:rsidRPr="00E717FB" w:rsidRDefault="00DB4928" w:rsidP="00E154E8">
            <w:pPr>
              <w:rPr>
                <w:sz w:val="18"/>
                <w:szCs w:val="18"/>
              </w:rPr>
            </w:pPr>
            <w:r>
              <w:rPr>
                <w:rFonts w:hint="eastAsia"/>
                <w:sz w:val="18"/>
                <w:szCs w:val="18"/>
              </w:rPr>
              <w:t>相談</w:t>
            </w:r>
          </w:p>
        </w:tc>
        <w:tc>
          <w:tcPr>
            <w:tcW w:w="567" w:type="dxa"/>
          </w:tcPr>
          <w:p w14:paraId="3377DF9D" w14:textId="77777777" w:rsidR="00DB4928" w:rsidRDefault="00DB4928" w:rsidP="00E154E8">
            <w:pPr>
              <w:rPr>
                <w:sz w:val="18"/>
                <w:szCs w:val="18"/>
              </w:rPr>
            </w:pPr>
            <w:r>
              <w:rPr>
                <w:rFonts w:hint="eastAsia"/>
                <w:sz w:val="18"/>
                <w:szCs w:val="18"/>
              </w:rPr>
              <w:t>進路</w:t>
            </w:r>
          </w:p>
          <w:p w14:paraId="18CA6826" w14:textId="77777777" w:rsidR="00DB4928" w:rsidRPr="00E717FB" w:rsidRDefault="00DB4928" w:rsidP="00E154E8">
            <w:pPr>
              <w:rPr>
                <w:sz w:val="18"/>
                <w:szCs w:val="18"/>
              </w:rPr>
            </w:pPr>
            <w:r>
              <w:rPr>
                <w:rFonts w:hint="eastAsia"/>
                <w:sz w:val="18"/>
                <w:szCs w:val="18"/>
              </w:rPr>
              <w:t>指導</w:t>
            </w:r>
          </w:p>
        </w:tc>
        <w:tc>
          <w:tcPr>
            <w:tcW w:w="567" w:type="dxa"/>
          </w:tcPr>
          <w:p w14:paraId="280A32AD" w14:textId="77777777" w:rsidR="00DB4928" w:rsidRDefault="00DB4928" w:rsidP="00E154E8">
            <w:pPr>
              <w:rPr>
                <w:sz w:val="18"/>
                <w:szCs w:val="18"/>
              </w:rPr>
            </w:pPr>
            <w:r>
              <w:rPr>
                <w:rFonts w:hint="eastAsia"/>
                <w:sz w:val="18"/>
                <w:szCs w:val="18"/>
              </w:rPr>
              <w:t>幼児</w:t>
            </w:r>
          </w:p>
          <w:p w14:paraId="2A46EB85" w14:textId="77777777" w:rsidR="00DB4928" w:rsidRPr="00E717FB" w:rsidRDefault="00DB4928" w:rsidP="00E154E8">
            <w:pPr>
              <w:rPr>
                <w:sz w:val="18"/>
                <w:szCs w:val="18"/>
              </w:rPr>
            </w:pPr>
            <w:r>
              <w:rPr>
                <w:rFonts w:hint="eastAsia"/>
                <w:sz w:val="18"/>
                <w:szCs w:val="18"/>
              </w:rPr>
              <w:t>理解</w:t>
            </w:r>
          </w:p>
        </w:tc>
        <w:tc>
          <w:tcPr>
            <w:tcW w:w="851" w:type="dxa"/>
          </w:tcPr>
          <w:p w14:paraId="7DC60A88" w14:textId="77777777" w:rsidR="00DB4928" w:rsidRPr="00E717FB" w:rsidRDefault="00DB4928" w:rsidP="00E154E8">
            <w:pPr>
              <w:rPr>
                <w:sz w:val="18"/>
                <w:szCs w:val="18"/>
              </w:rPr>
            </w:pPr>
            <w:r>
              <w:rPr>
                <w:rFonts w:hint="eastAsia"/>
                <w:sz w:val="18"/>
                <w:szCs w:val="18"/>
              </w:rPr>
              <w:t>教育（養護・栄養教育）実習</w:t>
            </w:r>
          </w:p>
        </w:tc>
        <w:tc>
          <w:tcPr>
            <w:tcW w:w="850" w:type="dxa"/>
          </w:tcPr>
          <w:p w14:paraId="318EEC9B" w14:textId="77777777" w:rsidR="00DB4928" w:rsidRDefault="00DB4928" w:rsidP="00E154E8">
            <w:pPr>
              <w:rPr>
                <w:sz w:val="18"/>
                <w:szCs w:val="18"/>
              </w:rPr>
            </w:pPr>
            <w:r>
              <w:rPr>
                <w:rFonts w:hint="eastAsia"/>
                <w:sz w:val="18"/>
                <w:szCs w:val="18"/>
              </w:rPr>
              <w:t>学校体</w:t>
            </w:r>
          </w:p>
          <w:p w14:paraId="5317D10C" w14:textId="77777777" w:rsidR="00DB4928" w:rsidRPr="00E717FB" w:rsidRDefault="00DB4928" w:rsidP="00E154E8">
            <w:pPr>
              <w:rPr>
                <w:sz w:val="18"/>
                <w:szCs w:val="18"/>
              </w:rPr>
            </w:pPr>
            <w:r>
              <w:rPr>
                <w:rFonts w:hint="eastAsia"/>
                <w:sz w:val="18"/>
                <w:szCs w:val="18"/>
              </w:rPr>
              <w:t>験活動</w:t>
            </w:r>
          </w:p>
        </w:tc>
        <w:tc>
          <w:tcPr>
            <w:tcW w:w="815" w:type="dxa"/>
          </w:tcPr>
          <w:p w14:paraId="53BB91EC" w14:textId="77777777" w:rsidR="00DB4928" w:rsidRDefault="00DB4928" w:rsidP="00E154E8">
            <w:pPr>
              <w:rPr>
                <w:sz w:val="18"/>
                <w:szCs w:val="18"/>
              </w:rPr>
            </w:pPr>
            <w:r>
              <w:rPr>
                <w:rFonts w:hint="eastAsia"/>
                <w:sz w:val="18"/>
                <w:szCs w:val="18"/>
              </w:rPr>
              <w:t>教職実</w:t>
            </w:r>
          </w:p>
          <w:p w14:paraId="5DD9FF65" w14:textId="77777777" w:rsidR="00DB4928" w:rsidRPr="00E717FB" w:rsidRDefault="00DB4928" w:rsidP="00E154E8">
            <w:pPr>
              <w:rPr>
                <w:sz w:val="18"/>
                <w:szCs w:val="18"/>
              </w:rPr>
            </w:pPr>
            <w:r>
              <w:rPr>
                <w:rFonts w:hint="eastAsia"/>
                <w:sz w:val="18"/>
                <w:szCs w:val="18"/>
              </w:rPr>
              <w:t>践演習</w:t>
            </w:r>
          </w:p>
        </w:tc>
      </w:tr>
      <w:tr w:rsidR="00DB4928" w14:paraId="3BA8B694" w14:textId="77777777" w:rsidTr="00DB4928">
        <w:trPr>
          <w:trHeight w:val="617"/>
        </w:trPr>
        <w:tc>
          <w:tcPr>
            <w:tcW w:w="704" w:type="dxa"/>
            <w:vAlign w:val="center"/>
          </w:tcPr>
          <w:p w14:paraId="02CEA027" w14:textId="77777777" w:rsidR="00DB4928" w:rsidRDefault="00DB4928" w:rsidP="00E154E8">
            <w:pPr>
              <w:jc w:val="center"/>
            </w:pPr>
            <w:r>
              <w:rPr>
                <w:rFonts w:hint="eastAsia"/>
              </w:rPr>
              <w:t>幼</w:t>
            </w:r>
          </w:p>
        </w:tc>
        <w:tc>
          <w:tcPr>
            <w:tcW w:w="992" w:type="dxa"/>
            <w:vAlign w:val="center"/>
          </w:tcPr>
          <w:p w14:paraId="4BE2B310" w14:textId="15F5988A" w:rsidR="00DB4928" w:rsidRPr="00E717FB" w:rsidRDefault="00DB4928" w:rsidP="00DB4928">
            <w:pPr>
              <w:jc w:val="center"/>
              <w:rPr>
                <w:sz w:val="18"/>
                <w:szCs w:val="18"/>
              </w:rPr>
            </w:pPr>
            <w:r>
              <w:rPr>
                <w:rFonts w:hint="eastAsia"/>
                <w:sz w:val="18"/>
                <w:szCs w:val="18"/>
              </w:rPr>
              <w:t>×</w:t>
            </w:r>
          </w:p>
        </w:tc>
        <w:tc>
          <w:tcPr>
            <w:tcW w:w="1134" w:type="dxa"/>
            <w:vAlign w:val="center"/>
          </w:tcPr>
          <w:p w14:paraId="52FC3DD0" w14:textId="77777777" w:rsidR="00DB4928" w:rsidRPr="00E717FB" w:rsidRDefault="00DB4928" w:rsidP="00E154E8">
            <w:pPr>
              <w:jc w:val="center"/>
              <w:rPr>
                <w:sz w:val="18"/>
                <w:szCs w:val="18"/>
              </w:rPr>
            </w:pPr>
            <w:r>
              <w:rPr>
                <w:rFonts w:hint="eastAsia"/>
                <w:sz w:val="18"/>
                <w:szCs w:val="18"/>
              </w:rPr>
              <w:t>×</w:t>
            </w:r>
          </w:p>
        </w:tc>
        <w:tc>
          <w:tcPr>
            <w:tcW w:w="1134" w:type="dxa"/>
            <w:vAlign w:val="center"/>
          </w:tcPr>
          <w:p w14:paraId="31DC2C9B" w14:textId="77777777" w:rsidR="00DB4928" w:rsidRPr="00E717FB" w:rsidRDefault="00DB4928" w:rsidP="00E154E8">
            <w:pPr>
              <w:jc w:val="center"/>
              <w:rPr>
                <w:sz w:val="18"/>
                <w:szCs w:val="18"/>
              </w:rPr>
            </w:pPr>
            <w:r>
              <w:rPr>
                <w:rFonts w:hint="eastAsia"/>
                <w:sz w:val="18"/>
                <w:szCs w:val="18"/>
              </w:rPr>
              <w:t>×</w:t>
            </w:r>
          </w:p>
        </w:tc>
        <w:tc>
          <w:tcPr>
            <w:tcW w:w="709" w:type="dxa"/>
            <w:vAlign w:val="center"/>
          </w:tcPr>
          <w:p w14:paraId="66A7FA31" w14:textId="72AB3EE6" w:rsidR="00DB4928" w:rsidRPr="00E717FB" w:rsidRDefault="00DB4928" w:rsidP="00E154E8">
            <w:pPr>
              <w:jc w:val="center"/>
              <w:rPr>
                <w:sz w:val="18"/>
                <w:szCs w:val="18"/>
              </w:rPr>
            </w:pPr>
            <w:r>
              <w:rPr>
                <w:rFonts w:hint="eastAsia"/>
                <w:sz w:val="18"/>
                <w:szCs w:val="18"/>
              </w:rPr>
              <w:t>×</w:t>
            </w:r>
          </w:p>
        </w:tc>
        <w:tc>
          <w:tcPr>
            <w:tcW w:w="992" w:type="dxa"/>
            <w:tcBorders>
              <w:tr2bl w:val="single" w:sz="4" w:space="0" w:color="auto"/>
            </w:tcBorders>
          </w:tcPr>
          <w:p w14:paraId="5536195E" w14:textId="77777777" w:rsidR="00DB4928" w:rsidRPr="00E717FB" w:rsidRDefault="00DB4928" w:rsidP="00E154E8">
            <w:pPr>
              <w:rPr>
                <w:sz w:val="18"/>
                <w:szCs w:val="18"/>
              </w:rPr>
            </w:pPr>
          </w:p>
        </w:tc>
        <w:tc>
          <w:tcPr>
            <w:tcW w:w="993" w:type="dxa"/>
            <w:tcBorders>
              <w:tr2bl w:val="single" w:sz="4" w:space="0" w:color="auto"/>
            </w:tcBorders>
          </w:tcPr>
          <w:p w14:paraId="177816C0" w14:textId="77777777" w:rsidR="00DB4928" w:rsidRPr="00E717FB" w:rsidRDefault="00DB4928" w:rsidP="00E154E8">
            <w:pPr>
              <w:rPr>
                <w:sz w:val="18"/>
                <w:szCs w:val="18"/>
              </w:rPr>
            </w:pPr>
          </w:p>
        </w:tc>
        <w:tc>
          <w:tcPr>
            <w:tcW w:w="992" w:type="dxa"/>
            <w:tcBorders>
              <w:tr2bl w:val="single" w:sz="4" w:space="0" w:color="auto"/>
            </w:tcBorders>
          </w:tcPr>
          <w:p w14:paraId="750D70EE" w14:textId="77777777" w:rsidR="00DB4928" w:rsidRPr="00E717FB" w:rsidRDefault="00DB4928" w:rsidP="00E154E8">
            <w:pPr>
              <w:rPr>
                <w:sz w:val="18"/>
                <w:szCs w:val="18"/>
              </w:rPr>
            </w:pPr>
          </w:p>
        </w:tc>
        <w:tc>
          <w:tcPr>
            <w:tcW w:w="1134" w:type="dxa"/>
            <w:tcBorders>
              <w:tr2bl w:val="single" w:sz="4" w:space="0" w:color="auto"/>
            </w:tcBorders>
          </w:tcPr>
          <w:p w14:paraId="1FB2489C" w14:textId="77777777" w:rsidR="00DB4928" w:rsidRPr="00E717FB" w:rsidRDefault="00DB4928" w:rsidP="00E154E8">
            <w:pPr>
              <w:rPr>
                <w:sz w:val="18"/>
                <w:szCs w:val="18"/>
              </w:rPr>
            </w:pPr>
          </w:p>
        </w:tc>
        <w:tc>
          <w:tcPr>
            <w:tcW w:w="992" w:type="dxa"/>
            <w:vAlign w:val="center"/>
          </w:tcPr>
          <w:p w14:paraId="15983CC0" w14:textId="2B1CF349" w:rsidR="00DB4928" w:rsidRPr="00E717FB" w:rsidRDefault="00DB4928" w:rsidP="00E154E8">
            <w:pPr>
              <w:jc w:val="center"/>
              <w:rPr>
                <w:sz w:val="18"/>
                <w:szCs w:val="18"/>
              </w:rPr>
            </w:pPr>
            <w:r>
              <w:rPr>
                <w:rFonts w:hint="eastAsia"/>
                <w:sz w:val="18"/>
                <w:szCs w:val="18"/>
              </w:rPr>
              <w:t>×</w:t>
            </w:r>
          </w:p>
        </w:tc>
        <w:tc>
          <w:tcPr>
            <w:tcW w:w="567" w:type="dxa"/>
            <w:tcBorders>
              <w:tr2bl w:val="single" w:sz="4" w:space="0" w:color="auto"/>
            </w:tcBorders>
          </w:tcPr>
          <w:p w14:paraId="0C5F4E72" w14:textId="77777777" w:rsidR="00DB4928" w:rsidRPr="00E717FB" w:rsidRDefault="00DB4928" w:rsidP="00E154E8">
            <w:pPr>
              <w:rPr>
                <w:sz w:val="18"/>
                <w:szCs w:val="18"/>
              </w:rPr>
            </w:pPr>
          </w:p>
        </w:tc>
        <w:tc>
          <w:tcPr>
            <w:tcW w:w="567" w:type="dxa"/>
            <w:vAlign w:val="center"/>
          </w:tcPr>
          <w:p w14:paraId="3F5123D6" w14:textId="37A6E307" w:rsidR="00DB4928" w:rsidRPr="00E717FB" w:rsidRDefault="00DB4928" w:rsidP="00E154E8">
            <w:pPr>
              <w:jc w:val="center"/>
              <w:rPr>
                <w:sz w:val="18"/>
                <w:szCs w:val="18"/>
              </w:rPr>
            </w:pPr>
            <w:r>
              <w:rPr>
                <w:rFonts w:hint="eastAsia"/>
                <w:sz w:val="18"/>
                <w:szCs w:val="18"/>
              </w:rPr>
              <w:t>×</w:t>
            </w:r>
          </w:p>
        </w:tc>
        <w:tc>
          <w:tcPr>
            <w:tcW w:w="567" w:type="dxa"/>
            <w:tcBorders>
              <w:tr2bl w:val="single" w:sz="4" w:space="0" w:color="auto"/>
            </w:tcBorders>
          </w:tcPr>
          <w:p w14:paraId="26D899F7" w14:textId="77777777" w:rsidR="00DB4928" w:rsidRPr="00E717FB" w:rsidRDefault="00DB4928" w:rsidP="00E154E8">
            <w:pPr>
              <w:rPr>
                <w:sz w:val="18"/>
                <w:szCs w:val="18"/>
              </w:rPr>
            </w:pPr>
          </w:p>
        </w:tc>
        <w:tc>
          <w:tcPr>
            <w:tcW w:w="567" w:type="dxa"/>
            <w:vAlign w:val="center"/>
          </w:tcPr>
          <w:p w14:paraId="5E976EAC" w14:textId="473379C2" w:rsidR="00DB4928" w:rsidRPr="00E717FB" w:rsidRDefault="00DB4928" w:rsidP="00DB4928">
            <w:pPr>
              <w:jc w:val="center"/>
              <w:rPr>
                <w:sz w:val="18"/>
                <w:szCs w:val="18"/>
              </w:rPr>
            </w:pPr>
            <w:r>
              <w:rPr>
                <w:rFonts w:hint="eastAsia"/>
                <w:sz w:val="18"/>
                <w:szCs w:val="18"/>
              </w:rPr>
              <w:t>×</w:t>
            </w:r>
          </w:p>
        </w:tc>
        <w:tc>
          <w:tcPr>
            <w:tcW w:w="851" w:type="dxa"/>
            <w:vAlign w:val="center"/>
          </w:tcPr>
          <w:p w14:paraId="727DA36F" w14:textId="26D57A5E" w:rsidR="00DB4928" w:rsidRPr="00E717FB" w:rsidRDefault="00DB4928" w:rsidP="00E154E8">
            <w:pPr>
              <w:jc w:val="center"/>
              <w:rPr>
                <w:sz w:val="18"/>
                <w:szCs w:val="18"/>
              </w:rPr>
            </w:pPr>
            <w:r>
              <w:rPr>
                <w:rFonts w:hint="eastAsia"/>
                <w:sz w:val="18"/>
                <w:szCs w:val="18"/>
              </w:rPr>
              <w:t>×</w:t>
            </w:r>
          </w:p>
        </w:tc>
        <w:tc>
          <w:tcPr>
            <w:tcW w:w="850" w:type="dxa"/>
            <w:vAlign w:val="center"/>
          </w:tcPr>
          <w:p w14:paraId="58F3C931" w14:textId="34A1CC49" w:rsidR="00DB4928" w:rsidRPr="00E717FB" w:rsidRDefault="00DB4928" w:rsidP="00E154E8">
            <w:pPr>
              <w:jc w:val="center"/>
              <w:rPr>
                <w:sz w:val="18"/>
                <w:szCs w:val="18"/>
              </w:rPr>
            </w:pPr>
            <w:r>
              <w:rPr>
                <w:rFonts w:hint="eastAsia"/>
                <w:sz w:val="18"/>
                <w:szCs w:val="18"/>
              </w:rPr>
              <w:t>×</w:t>
            </w:r>
          </w:p>
        </w:tc>
        <w:tc>
          <w:tcPr>
            <w:tcW w:w="815" w:type="dxa"/>
            <w:vAlign w:val="center"/>
          </w:tcPr>
          <w:p w14:paraId="1B7A3DFC" w14:textId="75014D5C" w:rsidR="00DB4928" w:rsidRPr="00E717FB" w:rsidRDefault="00DB4928" w:rsidP="00E154E8">
            <w:pPr>
              <w:jc w:val="center"/>
              <w:rPr>
                <w:sz w:val="18"/>
                <w:szCs w:val="18"/>
              </w:rPr>
            </w:pPr>
            <w:r>
              <w:rPr>
                <w:rFonts w:hint="eastAsia"/>
                <w:sz w:val="18"/>
                <w:szCs w:val="18"/>
              </w:rPr>
              <w:t>×</w:t>
            </w:r>
          </w:p>
        </w:tc>
      </w:tr>
      <w:tr w:rsidR="00DB4928" w14:paraId="623CB74F" w14:textId="77777777" w:rsidTr="00DB4928">
        <w:trPr>
          <w:trHeight w:val="555"/>
        </w:trPr>
        <w:tc>
          <w:tcPr>
            <w:tcW w:w="704" w:type="dxa"/>
            <w:vAlign w:val="center"/>
          </w:tcPr>
          <w:p w14:paraId="527110EC" w14:textId="77777777" w:rsidR="00DB4928" w:rsidRDefault="00DB4928" w:rsidP="00E154E8">
            <w:pPr>
              <w:jc w:val="center"/>
            </w:pPr>
            <w:r>
              <w:rPr>
                <w:rFonts w:hint="eastAsia"/>
              </w:rPr>
              <w:t>小</w:t>
            </w:r>
          </w:p>
        </w:tc>
        <w:tc>
          <w:tcPr>
            <w:tcW w:w="992" w:type="dxa"/>
            <w:vAlign w:val="center"/>
          </w:tcPr>
          <w:p w14:paraId="56A320AC" w14:textId="09E9AD65" w:rsidR="00DB4928" w:rsidRPr="00E717FB" w:rsidRDefault="00DB4928" w:rsidP="00DB4928">
            <w:pPr>
              <w:jc w:val="center"/>
              <w:rPr>
                <w:sz w:val="18"/>
                <w:szCs w:val="18"/>
              </w:rPr>
            </w:pPr>
            <w:r>
              <w:rPr>
                <w:rFonts w:hint="eastAsia"/>
                <w:sz w:val="18"/>
                <w:szCs w:val="18"/>
              </w:rPr>
              <w:t>×</w:t>
            </w:r>
          </w:p>
        </w:tc>
        <w:tc>
          <w:tcPr>
            <w:tcW w:w="1134" w:type="dxa"/>
            <w:vAlign w:val="center"/>
          </w:tcPr>
          <w:p w14:paraId="4B2958C0" w14:textId="77777777" w:rsidR="00DB4928" w:rsidRPr="00E717FB" w:rsidRDefault="00DB4928" w:rsidP="00E154E8">
            <w:pPr>
              <w:jc w:val="center"/>
              <w:rPr>
                <w:sz w:val="18"/>
                <w:szCs w:val="18"/>
              </w:rPr>
            </w:pPr>
            <w:r>
              <w:rPr>
                <w:rFonts w:hint="eastAsia"/>
                <w:sz w:val="18"/>
                <w:szCs w:val="18"/>
              </w:rPr>
              <w:t>×</w:t>
            </w:r>
          </w:p>
        </w:tc>
        <w:tc>
          <w:tcPr>
            <w:tcW w:w="1134" w:type="dxa"/>
            <w:vAlign w:val="center"/>
          </w:tcPr>
          <w:p w14:paraId="0C3E97AB" w14:textId="77777777" w:rsidR="00DB4928" w:rsidRPr="00E717FB" w:rsidRDefault="00DB4928" w:rsidP="00E154E8">
            <w:pPr>
              <w:jc w:val="center"/>
              <w:rPr>
                <w:sz w:val="18"/>
                <w:szCs w:val="18"/>
              </w:rPr>
            </w:pPr>
            <w:r>
              <w:rPr>
                <w:rFonts w:hint="eastAsia"/>
                <w:sz w:val="18"/>
                <w:szCs w:val="18"/>
              </w:rPr>
              <w:t>×</w:t>
            </w:r>
          </w:p>
        </w:tc>
        <w:tc>
          <w:tcPr>
            <w:tcW w:w="709" w:type="dxa"/>
            <w:vAlign w:val="center"/>
          </w:tcPr>
          <w:p w14:paraId="584D2D66" w14:textId="2E98FA29" w:rsidR="00DB4928" w:rsidRPr="00E717FB" w:rsidRDefault="00DB4928" w:rsidP="00DB4928">
            <w:pPr>
              <w:jc w:val="center"/>
              <w:rPr>
                <w:sz w:val="18"/>
                <w:szCs w:val="18"/>
              </w:rPr>
            </w:pPr>
            <w:r>
              <w:rPr>
                <w:rFonts w:hint="eastAsia"/>
                <w:sz w:val="18"/>
                <w:szCs w:val="18"/>
              </w:rPr>
              <w:t>×</w:t>
            </w:r>
          </w:p>
        </w:tc>
        <w:tc>
          <w:tcPr>
            <w:tcW w:w="992" w:type="dxa"/>
            <w:vAlign w:val="center"/>
          </w:tcPr>
          <w:p w14:paraId="23D37753" w14:textId="3E097079" w:rsidR="00DB4928" w:rsidRPr="00E717FB" w:rsidRDefault="00DB4928" w:rsidP="00E154E8">
            <w:pPr>
              <w:jc w:val="center"/>
              <w:rPr>
                <w:sz w:val="18"/>
                <w:szCs w:val="18"/>
              </w:rPr>
            </w:pPr>
            <w:r>
              <w:rPr>
                <w:rFonts w:hint="eastAsia"/>
                <w:sz w:val="18"/>
                <w:szCs w:val="18"/>
              </w:rPr>
              <w:t>×</w:t>
            </w:r>
          </w:p>
        </w:tc>
        <w:tc>
          <w:tcPr>
            <w:tcW w:w="993" w:type="dxa"/>
            <w:vAlign w:val="center"/>
          </w:tcPr>
          <w:p w14:paraId="029579C2" w14:textId="593897E3" w:rsidR="00DB4928" w:rsidRPr="00E717FB" w:rsidRDefault="00DB4928" w:rsidP="00E154E8">
            <w:pPr>
              <w:jc w:val="center"/>
              <w:rPr>
                <w:sz w:val="18"/>
                <w:szCs w:val="18"/>
              </w:rPr>
            </w:pPr>
            <w:r>
              <w:rPr>
                <w:rFonts w:hint="eastAsia"/>
                <w:sz w:val="18"/>
                <w:szCs w:val="18"/>
              </w:rPr>
              <w:t>×</w:t>
            </w:r>
          </w:p>
        </w:tc>
        <w:tc>
          <w:tcPr>
            <w:tcW w:w="992" w:type="dxa"/>
            <w:vAlign w:val="center"/>
          </w:tcPr>
          <w:p w14:paraId="3B6CA958" w14:textId="70EB0C41" w:rsidR="00DB4928" w:rsidRPr="00E717FB" w:rsidRDefault="00DB4928" w:rsidP="00E154E8">
            <w:pPr>
              <w:jc w:val="center"/>
              <w:rPr>
                <w:sz w:val="18"/>
                <w:szCs w:val="18"/>
              </w:rPr>
            </w:pPr>
            <w:r>
              <w:rPr>
                <w:rFonts w:hint="eastAsia"/>
                <w:sz w:val="18"/>
                <w:szCs w:val="18"/>
              </w:rPr>
              <w:t>×</w:t>
            </w:r>
          </w:p>
        </w:tc>
        <w:tc>
          <w:tcPr>
            <w:tcW w:w="1134" w:type="dxa"/>
            <w:tcBorders>
              <w:tr2bl w:val="single" w:sz="4" w:space="0" w:color="auto"/>
            </w:tcBorders>
          </w:tcPr>
          <w:p w14:paraId="52A972B5" w14:textId="77777777" w:rsidR="00DB4928" w:rsidRPr="00E717FB" w:rsidRDefault="00DB4928" w:rsidP="00E154E8">
            <w:pPr>
              <w:rPr>
                <w:sz w:val="18"/>
                <w:szCs w:val="18"/>
              </w:rPr>
            </w:pPr>
          </w:p>
        </w:tc>
        <w:tc>
          <w:tcPr>
            <w:tcW w:w="992" w:type="dxa"/>
            <w:vAlign w:val="center"/>
          </w:tcPr>
          <w:p w14:paraId="49A25D26" w14:textId="10ADF736" w:rsidR="00DB4928" w:rsidRPr="00E717FB" w:rsidRDefault="00DB4928" w:rsidP="00DB4928">
            <w:pPr>
              <w:jc w:val="center"/>
              <w:rPr>
                <w:sz w:val="18"/>
                <w:szCs w:val="18"/>
              </w:rPr>
            </w:pPr>
            <w:r>
              <w:rPr>
                <w:rFonts w:hint="eastAsia"/>
                <w:sz w:val="18"/>
                <w:szCs w:val="18"/>
              </w:rPr>
              <w:t>×</w:t>
            </w:r>
          </w:p>
        </w:tc>
        <w:tc>
          <w:tcPr>
            <w:tcW w:w="567" w:type="dxa"/>
            <w:vAlign w:val="center"/>
          </w:tcPr>
          <w:p w14:paraId="74DC5B02" w14:textId="5AF6BE44" w:rsidR="00DB4928" w:rsidRPr="00E717FB" w:rsidRDefault="00DB4928" w:rsidP="00E154E8">
            <w:pPr>
              <w:jc w:val="center"/>
              <w:rPr>
                <w:sz w:val="18"/>
                <w:szCs w:val="18"/>
              </w:rPr>
            </w:pPr>
            <w:r>
              <w:rPr>
                <w:rFonts w:hint="eastAsia"/>
                <w:sz w:val="18"/>
                <w:szCs w:val="18"/>
              </w:rPr>
              <w:t>×</w:t>
            </w:r>
          </w:p>
        </w:tc>
        <w:tc>
          <w:tcPr>
            <w:tcW w:w="567" w:type="dxa"/>
            <w:vAlign w:val="center"/>
          </w:tcPr>
          <w:p w14:paraId="449C649F" w14:textId="186060D5" w:rsidR="00DB4928" w:rsidRPr="00E717FB" w:rsidRDefault="00DB4928" w:rsidP="00DB4928">
            <w:pPr>
              <w:jc w:val="center"/>
              <w:rPr>
                <w:sz w:val="18"/>
                <w:szCs w:val="18"/>
              </w:rPr>
            </w:pPr>
            <w:r>
              <w:rPr>
                <w:rFonts w:hint="eastAsia"/>
                <w:sz w:val="18"/>
                <w:szCs w:val="18"/>
              </w:rPr>
              <w:t>×</w:t>
            </w:r>
          </w:p>
        </w:tc>
        <w:tc>
          <w:tcPr>
            <w:tcW w:w="567" w:type="dxa"/>
            <w:vAlign w:val="center"/>
          </w:tcPr>
          <w:p w14:paraId="3ECCFC35" w14:textId="05343FCB" w:rsidR="00DB4928" w:rsidRPr="00E717FB" w:rsidRDefault="00DB4928" w:rsidP="00E154E8">
            <w:pPr>
              <w:jc w:val="center"/>
              <w:rPr>
                <w:sz w:val="18"/>
                <w:szCs w:val="18"/>
              </w:rPr>
            </w:pPr>
            <w:r>
              <w:rPr>
                <w:rFonts w:hint="eastAsia"/>
                <w:sz w:val="18"/>
                <w:szCs w:val="18"/>
              </w:rPr>
              <w:t>×</w:t>
            </w:r>
          </w:p>
        </w:tc>
        <w:tc>
          <w:tcPr>
            <w:tcW w:w="567" w:type="dxa"/>
            <w:tcBorders>
              <w:tr2bl w:val="single" w:sz="4" w:space="0" w:color="auto"/>
            </w:tcBorders>
          </w:tcPr>
          <w:p w14:paraId="58F44BED" w14:textId="77777777" w:rsidR="00DB4928" w:rsidRPr="00E717FB" w:rsidRDefault="00DB4928" w:rsidP="00E154E8">
            <w:pPr>
              <w:rPr>
                <w:sz w:val="18"/>
                <w:szCs w:val="18"/>
              </w:rPr>
            </w:pPr>
          </w:p>
        </w:tc>
        <w:tc>
          <w:tcPr>
            <w:tcW w:w="851" w:type="dxa"/>
            <w:vAlign w:val="center"/>
          </w:tcPr>
          <w:p w14:paraId="2F11B8A9" w14:textId="66C43A0B" w:rsidR="00DB4928" w:rsidRPr="00E717FB" w:rsidRDefault="00DB4928" w:rsidP="00E154E8">
            <w:pPr>
              <w:jc w:val="center"/>
              <w:rPr>
                <w:sz w:val="18"/>
                <w:szCs w:val="18"/>
              </w:rPr>
            </w:pPr>
            <w:r>
              <w:rPr>
                <w:rFonts w:hint="eastAsia"/>
                <w:sz w:val="18"/>
                <w:szCs w:val="18"/>
              </w:rPr>
              <w:t>×</w:t>
            </w:r>
          </w:p>
        </w:tc>
        <w:tc>
          <w:tcPr>
            <w:tcW w:w="850" w:type="dxa"/>
            <w:vAlign w:val="center"/>
          </w:tcPr>
          <w:p w14:paraId="55E60502" w14:textId="10F3A64B" w:rsidR="00DB4928" w:rsidRPr="00E717FB" w:rsidRDefault="00DB4928" w:rsidP="00E154E8">
            <w:pPr>
              <w:jc w:val="center"/>
              <w:rPr>
                <w:sz w:val="18"/>
                <w:szCs w:val="18"/>
              </w:rPr>
            </w:pPr>
            <w:r>
              <w:rPr>
                <w:rFonts w:hint="eastAsia"/>
                <w:sz w:val="18"/>
                <w:szCs w:val="18"/>
              </w:rPr>
              <w:t>×</w:t>
            </w:r>
          </w:p>
        </w:tc>
        <w:tc>
          <w:tcPr>
            <w:tcW w:w="815" w:type="dxa"/>
            <w:vAlign w:val="center"/>
          </w:tcPr>
          <w:p w14:paraId="745B00DB" w14:textId="6E3F4D1B" w:rsidR="00DB4928" w:rsidRPr="00E717FB" w:rsidRDefault="00DB4928" w:rsidP="00DB4928">
            <w:pPr>
              <w:jc w:val="center"/>
              <w:rPr>
                <w:sz w:val="18"/>
                <w:szCs w:val="18"/>
              </w:rPr>
            </w:pPr>
            <w:r>
              <w:rPr>
                <w:rFonts w:hint="eastAsia"/>
                <w:sz w:val="18"/>
                <w:szCs w:val="18"/>
              </w:rPr>
              <w:t>×</w:t>
            </w:r>
          </w:p>
        </w:tc>
      </w:tr>
      <w:tr w:rsidR="00DB4928" w14:paraId="3F025BE1" w14:textId="77777777" w:rsidTr="00DB4928">
        <w:trPr>
          <w:trHeight w:val="691"/>
        </w:trPr>
        <w:tc>
          <w:tcPr>
            <w:tcW w:w="704" w:type="dxa"/>
            <w:vAlign w:val="center"/>
          </w:tcPr>
          <w:p w14:paraId="4E514550" w14:textId="77777777" w:rsidR="00DB4928" w:rsidRDefault="00DB4928" w:rsidP="00DB4928">
            <w:pPr>
              <w:jc w:val="center"/>
            </w:pPr>
            <w:r>
              <w:rPr>
                <w:rFonts w:hint="eastAsia"/>
              </w:rPr>
              <w:t>中</w:t>
            </w:r>
          </w:p>
        </w:tc>
        <w:tc>
          <w:tcPr>
            <w:tcW w:w="992" w:type="dxa"/>
            <w:vMerge w:val="restart"/>
          </w:tcPr>
          <w:p w14:paraId="1EDCF252" w14:textId="17391718" w:rsidR="00DB4928" w:rsidRPr="00E717FB" w:rsidRDefault="00DB4928" w:rsidP="00DB4928">
            <w:pPr>
              <w:rPr>
                <w:sz w:val="18"/>
                <w:szCs w:val="18"/>
              </w:rPr>
            </w:pPr>
            <w:r>
              <w:rPr>
                <w:rFonts w:hint="eastAsia"/>
                <w:sz w:val="18"/>
                <w:szCs w:val="18"/>
              </w:rPr>
              <w:t>4</w:t>
            </w:r>
            <w:r>
              <w:rPr>
                <w:rFonts w:hint="eastAsia"/>
                <w:sz w:val="18"/>
                <w:szCs w:val="18"/>
              </w:rPr>
              <w:t>―</w:t>
            </w:r>
            <w:r>
              <w:rPr>
                <w:rFonts w:hint="eastAsia"/>
                <w:sz w:val="18"/>
                <w:szCs w:val="18"/>
              </w:rPr>
              <w:t>3</w:t>
            </w:r>
            <w:r>
              <w:rPr>
                <w:rFonts w:hint="eastAsia"/>
                <w:sz w:val="18"/>
                <w:szCs w:val="18"/>
              </w:rPr>
              <w:t>（</w:t>
            </w:r>
            <w:r>
              <w:rPr>
                <w:rFonts w:hint="eastAsia"/>
                <w:sz w:val="18"/>
                <w:szCs w:val="18"/>
              </w:rPr>
              <w:t>2</w:t>
            </w:r>
            <w:r>
              <w:rPr>
                <w:rFonts w:hint="eastAsia"/>
                <w:sz w:val="18"/>
                <w:szCs w:val="18"/>
              </w:rPr>
              <w:t>）及び</w:t>
            </w:r>
            <w:r>
              <w:rPr>
                <w:rFonts w:hint="eastAsia"/>
                <w:sz w:val="18"/>
                <w:szCs w:val="18"/>
              </w:rPr>
              <w:t>4</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）の場合○</w:t>
            </w:r>
          </w:p>
        </w:tc>
        <w:tc>
          <w:tcPr>
            <w:tcW w:w="1134" w:type="dxa"/>
            <w:vMerge w:val="restart"/>
          </w:tcPr>
          <w:p w14:paraId="1D48E89E" w14:textId="77777777" w:rsidR="00DB4928" w:rsidRPr="00E717FB" w:rsidRDefault="00DB4928" w:rsidP="00DB4928">
            <w:pPr>
              <w:rPr>
                <w:sz w:val="18"/>
                <w:szCs w:val="18"/>
              </w:rPr>
            </w:pPr>
            <w:r>
              <w:rPr>
                <w:rFonts w:hint="eastAsia"/>
                <w:sz w:val="18"/>
                <w:szCs w:val="18"/>
              </w:rPr>
              <w:t>同一の教科又は特定の教科の組合せの場合○</w:t>
            </w:r>
          </w:p>
        </w:tc>
        <w:tc>
          <w:tcPr>
            <w:tcW w:w="1134" w:type="dxa"/>
            <w:vMerge w:val="restart"/>
          </w:tcPr>
          <w:p w14:paraId="1110AB0D" w14:textId="77777777" w:rsidR="00DB4928" w:rsidRPr="00E717FB" w:rsidRDefault="00DB4928" w:rsidP="00DB4928">
            <w:pPr>
              <w:rPr>
                <w:sz w:val="18"/>
                <w:szCs w:val="18"/>
              </w:rPr>
            </w:pPr>
            <w:r>
              <w:rPr>
                <w:rFonts w:hint="eastAsia"/>
                <w:sz w:val="18"/>
                <w:szCs w:val="18"/>
              </w:rPr>
              <w:t>同一の教科又は特定の教科の組合せの場合○</w:t>
            </w:r>
          </w:p>
        </w:tc>
        <w:tc>
          <w:tcPr>
            <w:tcW w:w="709" w:type="dxa"/>
            <w:vMerge w:val="restart"/>
            <w:vAlign w:val="center"/>
          </w:tcPr>
          <w:p w14:paraId="477EC74C" w14:textId="5A05D12D" w:rsidR="00DB4928" w:rsidRPr="00E717FB" w:rsidRDefault="00DB4928" w:rsidP="00DB4928">
            <w:pPr>
              <w:jc w:val="center"/>
              <w:rPr>
                <w:sz w:val="18"/>
                <w:szCs w:val="18"/>
              </w:rPr>
            </w:pPr>
            <w:r>
              <w:rPr>
                <w:rFonts w:hint="eastAsia"/>
                <w:sz w:val="18"/>
                <w:szCs w:val="18"/>
              </w:rPr>
              <w:t>○</w:t>
            </w:r>
          </w:p>
        </w:tc>
        <w:tc>
          <w:tcPr>
            <w:tcW w:w="992" w:type="dxa"/>
          </w:tcPr>
          <w:p w14:paraId="65B08393" w14:textId="64152BD5" w:rsidR="00DB4928" w:rsidRPr="00E717FB" w:rsidRDefault="00DB4928" w:rsidP="00DB4928">
            <w:pPr>
              <w:rPr>
                <w:sz w:val="18"/>
                <w:szCs w:val="18"/>
              </w:rPr>
            </w:pPr>
            <w:r>
              <w:rPr>
                <w:rFonts w:hint="eastAsia"/>
                <w:sz w:val="18"/>
                <w:szCs w:val="18"/>
              </w:rPr>
              <w:t>△　※</w:t>
            </w:r>
            <w:r>
              <w:rPr>
                <w:rFonts w:hint="eastAsia"/>
                <w:sz w:val="18"/>
                <w:szCs w:val="18"/>
              </w:rPr>
              <w:t>1</w:t>
            </w:r>
          </w:p>
        </w:tc>
        <w:tc>
          <w:tcPr>
            <w:tcW w:w="993" w:type="dxa"/>
            <w:vMerge w:val="restart"/>
            <w:vAlign w:val="center"/>
          </w:tcPr>
          <w:p w14:paraId="3FB49DDB" w14:textId="75474B4B" w:rsidR="00DB4928" w:rsidRPr="00E717FB" w:rsidRDefault="00DB4928" w:rsidP="00DB4928">
            <w:pPr>
              <w:rPr>
                <w:sz w:val="18"/>
                <w:szCs w:val="18"/>
              </w:rPr>
            </w:pPr>
            <w:r>
              <w:rPr>
                <w:rFonts w:hint="eastAsia"/>
                <w:sz w:val="18"/>
                <w:szCs w:val="18"/>
              </w:rPr>
              <w:t>○　※</w:t>
            </w:r>
            <w:r>
              <w:rPr>
                <w:sz w:val="18"/>
                <w:szCs w:val="18"/>
              </w:rPr>
              <w:t>2</w:t>
            </w:r>
          </w:p>
        </w:tc>
        <w:tc>
          <w:tcPr>
            <w:tcW w:w="992" w:type="dxa"/>
            <w:vMerge w:val="restart"/>
            <w:vAlign w:val="center"/>
          </w:tcPr>
          <w:p w14:paraId="0F18B347" w14:textId="363F5186" w:rsidR="00DB4928" w:rsidRPr="00E717FB" w:rsidRDefault="00DB4928" w:rsidP="00DB4928">
            <w:pPr>
              <w:rPr>
                <w:sz w:val="18"/>
                <w:szCs w:val="18"/>
              </w:rPr>
            </w:pPr>
            <w:r>
              <w:rPr>
                <w:rFonts w:hint="eastAsia"/>
                <w:sz w:val="18"/>
                <w:szCs w:val="18"/>
              </w:rPr>
              <w:t>○　※</w:t>
            </w:r>
            <w:r>
              <w:rPr>
                <w:sz w:val="18"/>
                <w:szCs w:val="18"/>
              </w:rPr>
              <w:t>3</w:t>
            </w:r>
          </w:p>
        </w:tc>
        <w:tc>
          <w:tcPr>
            <w:tcW w:w="1134" w:type="dxa"/>
            <w:tcBorders>
              <w:tr2bl w:val="single" w:sz="4" w:space="0" w:color="auto"/>
            </w:tcBorders>
          </w:tcPr>
          <w:p w14:paraId="41A260AB" w14:textId="77777777" w:rsidR="00DB4928" w:rsidRPr="00E717FB" w:rsidRDefault="00DB4928" w:rsidP="00DB4928">
            <w:pPr>
              <w:rPr>
                <w:sz w:val="18"/>
                <w:szCs w:val="18"/>
              </w:rPr>
            </w:pPr>
          </w:p>
        </w:tc>
        <w:tc>
          <w:tcPr>
            <w:tcW w:w="992" w:type="dxa"/>
            <w:vMerge w:val="restart"/>
            <w:vAlign w:val="center"/>
          </w:tcPr>
          <w:p w14:paraId="0D634A9A" w14:textId="427259FF" w:rsidR="00DB4928" w:rsidRPr="00E717FB" w:rsidRDefault="00DB4928" w:rsidP="00DB4928">
            <w:pPr>
              <w:jc w:val="center"/>
              <w:rPr>
                <w:sz w:val="18"/>
                <w:szCs w:val="18"/>
              </w:rPr>
            </w:pPr>
            <w:r>
              <w:rPr>
                <w:rFonts w:hint="eastAsia"/>
                <w:sz w:val="18"/>
                <w:szCs w:val="18"/>
              </w:rPr>
              <w:t>○</w:t>
            </w:r>
          </w:p>
        </w:tc>
        <w:tc>
          <w:tcPr>
            <w:tcW w:w="567" w:type="dxa"/>
            <w:vMerge w:val="restart"/>
            <w:vAlign w:val="center"/>
          </w:tcPr>
          <w:p w14:paraId="3531BE8D" w14:textId="37F36879" w:rsidR="00DB4928" w:rsidRPr="00E717FB" w:rsidRDefault="00DB4928" w:rsidP="00DB4928">
            <w:pPr>
              <w:jc w:val="center"/>
              <w:rPr>
                <w:sz w:val="18"/>
                <w:szCs w:val="18"/>
              </w:rPr>
            </w:pPr>
            <w:r>
              <w:rPr>
                <w:rFonts w:hint="eastAsia"/>
                <w:sz w:val="18"/>
                <w:szCs w:val="18"/>
              </w:rPr>
              <w:t>○</w:t>
            </w:r>
          </w:p>
        </w:tc>
        <w:tc>
          <w:tcPr>
            <w:tcW w:w="567" w:type="dxa"/>
            <w:vMerge w:val="restart"/>
            <w:vAlign w:val="center"/>
          </w:tcPr>
          <w:p w14:paraId="50680170" w14:textId="0FFBC5D3" w:rsidR="00DB4928" w:rsidRPr="00E717FB" w:rsidRDefault="00DB4928" w:rsidP="00DB4928">
            <w:pPr>
              <w:jc w:val="center"/>
              <w:rPr>
                <w:sz w:val="18"/>
                <w:szCs w:val="18"/>
              </w:rPr>
            </w:pPr>
            <w:r>
              <w:rPr>
                <w:rFonts w:hint="eastAsia"/>
                <w:sz w:val="18"/>
                <w:szCs w:val="18"/>
              </w:rPr>
              <w:t>○</w:t>
            </w:r>
          </w:p>
        </w:tc>
        <w:tc>
          <w:tcPr>
            <w:tcW w:w="567" w:type="dxa"/>
            <w:vMerge w:val="restart"/>
            <w:vAlign w:val="center"/>
          </w:tcPr>
          <w:p w14:paraId="410BF3D7" w14:textId="1022666E" w:rsidR="00DB4928" w:rsidRPr="00E717FB" w:rsidRDefault="00DB4928" w:rsidP="00DB4928">
            <w:pPr>
              <w:jc w:val="center"/>
              <w:rPr>
                <w:sz w:val="18"/>
                <w:szCs w:val="18"/>
              </w:rPr>
            </w:pPr>
            <w:r>
              <w:rPr>
                <w:rFonts w:hint="eastAsia"/>
                <w:sz w:val="18"/>
                <w:szCs w:val="18"/>
              </w:rPr>
              <w:t>○</w:t>
            </w:r>
          </w:p>
        </w:tc>
        <w:tc>
          <w:tcPr>
            <w:tcW w:w="567" w:type="dxa"/>
            <w:tcBorders>
              <w:tr2bl w:val="single" w:sz="4" w:space="0" w:color="auto"/>
            </w:tcBorders>
          </w:tcPr>
          <w:p w14:paraId="029643E5" w14:textId="77777777" w:rsidR="00DB4928" w:rsidRPr="00E717FB" w:rsidRDefault="00DB4928" w:rsidP="00DB4928">
            <w:pPr>
              <w:rPr>
                <w:sz w:val="18"/>
                <w:szCs w:val="18"/>
              </w:rPr>
            </w:pPr>
          </w:p>
        </w:tc>
        <w:tc>
          <w:tcPr>
            <w:tcW w:w="851" w:type="dxa"/>
            <w:vMerge w:val="restart"/>
            <w:vAlign w:val="center"/>
          </w:tcPr>
          <w:p w14:paraId="59B751ED" w14:textId="77777777" w:rsidR="00DB4928" w:rsidRPr="00E717FB" w:rsidRDefault="00DB4928" w:rsidP="00DB4928">
            <w:pPr>
              <w:jc w:val="center"/>
              <w:rPr>
                <w:sz w:val="18"/>
                <w:szCs w:val="18"/>
              </w:rPr>
            </w:pPr>
            <w:r>
              <w:rPr>
                <w:rFonts w:hint="eastAsia"/>
                <w:sz w:val="18"/>
                <w:szCs w:val="18"/>
              </w:rPr>
              <w:t>○</w:t>
            </w:r>
          </w:p>
        </w:tc>
        <w:tc>
          <w:tcPr>
            <w:tcW w:w="850" w:type="dxa"/>
            <w:vMerge w:val="restart"/>
            <w:vAlign w:val="center"/>
          </w:tcPr>
          <w:p w14:paraId="68CED19B" w14:textId="77777777" w:rsidR="00DB4928" w:rsidRPr="00E717FB" w:rsidRDefault="00DB4928" w:rsidP="00DB4928">
            <w:pPr>
              <w:jc w:val="center"/>
              <w:rPr>
                <w:sz w:val="18"/>
                <w:szCs w:val="18"/>
              </w:rPr>
            </w:pPr>
            <w:r>
              <w:rPr>
                <w:rFonts w:hint="eastAsia"/>
                <w:sz w:val="18"/>
                <w:szCs w:val="18"/>
              </w:rPr>
              <w:t>○</w:t>
            </w:r>
          </w:p>
        </w:tc>
        <w:tc>
          <w:tcPr>
            <w:tcW w:w="815" w:type="dxa"/>
            <w:vMerge w:val="restart"/>
            <w:vAlign w:val="center"/>
          </w:tcPr>
          <w:p w14:paraId="614C165A" w14:textId="4389A0A1" w:rsidR="00DB4928" w:rsidRPr="00E717FB" w:rsidRDefault="00DB4928" w:rsidP="00DB4928">
            <w:pPr>
              <w:jc w:val="center"/>
              <w:rPr>
                <w:sz w:val="18"/>
                <w:szCs w:val="18"/>
              </w:rPr>
            </w:pPr>
            <w:r>
              <w:rPr>
                <w:rFonts w:hint="eastAsia"/>
                <w:sz w:val="18"/>
                <w:szCs w:val="18"/>
              </w:rPr>
              <w:t>○</w:t>
            </w:r>
          </w:p>
        </w:tc>
      </w:tr>
      <w:tr w:rsidR="00DB4928" w14:paraId="3952F6C5" w14:textId="77777777" w:rsidTr="00E154E8">
        <w:trPr>
          <w:trHeight w:val="571"/>
        </w:trPr>
        <w:tc>
          <w:tcPr>
            <w:tcW w:w="704" w:type="dxa"/>
            <w:vAlign w:val="center"/>
          </w:tcPr>
          <w:p w14:paraId="588B90C4" w14:textId="77777777" w:rsidR="00DB4928" w:rsidRDefault="00DB4928" w:rsidP="00DB4928">
            <w:pPr>
              <w:jc w:val="center"/>
            </w:pPr>
            <w:r>
              <w:rPr>
                <w:rFonts w:hint="eastAsia"/>
              </w:rPr>
              <w:t>高</w:t>
            </w:r>
          </w:p>
        </w:tc>
        <w:tc>
          <w:tcPr>
            <w:tcW w:w="992" w:type="dxa"/>
            <w:vMerge/>
          </w:tcPr>
          <w:p w14:paraId="7D3D9AB9" w14:textId="77777777" w:rsidR="00DB4928" w:rsidRPr="00E717FB" w:rsidRDefault="00DB4928" w:rsidP="00DB4928">
            <w:pPr>
              <w:rPr>
                <w:sz w:val="18"/>
                <w:szCs w:val="18"/>
              </w:rPr>
            </w:pPr>
          </w:p>
        </w:tc>
        <w:tc>
          <w:tcPr>
            <w:tcW w:w="1134" w:type="dxa"/>
            <w:vMerge/>
          </w:tcPr>
          <w:p w14:paraId="3F659E26" w14:textId="77777777" w:rsidR="00DB4928" w:rsidRPr="00E717FB" w:rsidRDefault="00DB4928" w:rsidP="00DB4928">
            <w:pPr>
              <w:rPr>
                <w:sz w:val="18"/>
                <w:szCs w:val="18"/>
              </w:rPr>
            </w:pPr>
          </w:p>
        </w:tc>
        <w:tc>
          <w:tcPr>
            <w:tcW w:w="1134" w:type="dxa"/>
            <w:vMerge/>
          </w:tcPr>
          <w:p w14:paraId="3870E3DC" w14:textId="77777777" w:rsidR="00DB4928" w:rsidRPr="00E717FB" w:rsidRDefault="00DB4928" w:rsidP="00DB4928">
            <w:pPr>
              <w:rPr>
                <w:sz w:val="18"/>
                <w:szCs w:val="18"/>
              </w:rPr>
            </w:pPr>
          </w:p>
        </w:tc>
        <w:tc>
          <w:tcPr>
            <w:tcW w:w="709" w:type="dxa"/>
            <w:vMerge/>
          </w:tcPr>
          <w:p w14:paraId="5DE23068" w14:textId="77777777" w:rsidR="00DB4928" w:rsidRPr="00E717FB" w:rsidRDefault="00DB4928" w:rsidP="00DB4928">
            <w:pPr>
              <w:rPr>
                <w:sz w:val="18"/>
                <w:szCs w:val="18"/>
              </w:rPr>
            </w:pPr>
          </w:p>
        </w:tc>
        <w:tc>
          <w:tcPr>
            <w:tcW w:w="992" w:type="dxa"/>
            <w:tcBorders>
              <w:tr2bl w:val="single" w:sz="4" w:space="0" w:color="auto"/>
            </w:tcBorders>
          </w:tcPr>
          <w:p w14:paraId="4967FC8B" w14:textId="77777777" w:rsidR="00DB4928" w:rsidRPr="00E717FB" w:rsidRDefault="00DB4928" w:rsidP="00DB4928">
            <w:pPr>
              <w:rPr>
                <w:sz w:val="18"/>
                <w:szCs w:val="18"/>
              </w:rPr>
            </w:pPr>
          </w:p>
        </w:tc>
        <w:tc>
          <w:tcPr>
            <w:tcW w:w="993" w:type="dxa"/>
            <w:vMerge/>
          </w:tcPr>
          <w:p w14:paraId="35503684" w14:textId="77777777" w:rsidR="00DB4928" w:rsidRPr="00E717FB" w:rsidRDefault="00DB4928" w:rsidP="00DB4928">
            <w:pPr>
              <w:rPr>
                <w:sz w:val="18"/>
                <w:szCs w:val="18"/>
              </w:rPr>
            </w:pPr>
          </w:p>
        </w:tc>
        <w:tc>
          <w:tcPr>
            <w:tcW w:w="992" w:type="dxa"/>
            <w:vMerge/>
          </w:tcPr>
          <w:p w14:paraId="61482D82" w14:textId="77777777" w:rsidR="00DB4928" w:rsidRPr="00E717FB" w:rsidRDefault="00DB4928" w:rsidP="00DB4928">
            <w:pPr>
              <w:rPr>
                <w:sz w:val="18"/>
                <w:szCs w:val="18"/>
              </w:rPr>
            </w:pPr>
          </w:p>
        </w:tc>
        <w:tc>
          <w:tcPr>
            <w:tcW w:w="1134" w:type="dxa"/>
            <w:tcBorders>
              <w:tr2bl w:val="single" w:sz="4" w:space="0" w:color="auto"/>
            </w:tcBorders>
          </w:tcPr>
          <w:p w14:paraId="2906BFFA" w14:textId="77777777" w:rsidR="00DB4928" w:rsidRPr="00E717FB" w:rsidRDefault="00DB4928" w:rsidP="00DB4928">
            <w:pPr>
              <w:rPr>
                <w:sz w:val="18"/>
                <w:szCs w:val="18"/>
              </w:rPr>
            </w:pPr>
          </w:p>
        </w:tc>
        <w:tc>
          <w:tcPr>
            <w:tcW w:w="992" w:type="dxa"/>
            <w:vMerge/>
          </w:tcPr>
          <w:p w14:paraId="02FF94F1" w14:textId="77777777" w:rsidR="00DB4928" w:rsidRPr="00E717FB" w:rsidRDefault="00DB4928" w:rsidP="00DB4928">
            <w:pPr>
              <w:rPr>
                <w:sz w:val="18"/>
                <w:szCs w:val="18"/>
              </w:rPr>
            </w:pPr>
          </w:p>
        </w:tc>
        <w:tc>
          <w:tcPr>
            <w:tcW w:w="567" w:type="dxa"/>
            <w:vMerge/>
          </w:tcPr>
          <w:p w14:paraId="2201A118" w14:textId="77777777" w:rsidR="00DB4928" w:rsidRPr="00E717FB" w:rsidRDefault="00DB4928" w:rsidP="00DB4928">
            <w:pPr>
              <w:rPr>
                <w:sz w:val="18"/>
                <w:szCs w:val="18"/>
              </w:rPr>
            </w:pPr>
          </w:p>
        </w:tc>
        <w:tc>
          <w:tcPr>
            <w:tcW w:w="567" w:type="dxa"/>
            <w:vMerge/>
          </w:tcPr>
          <w:p w14:paraId="338DCA66" w14:textId="77777777" w:rsidR="00DB4928" w:rsidRPr="00E717FB" w:rsidRDefault="00DB4928" w:rsidP="00DB4928">
            <w:pPr>
              <w:rPr>
                <w:sz w:val="18"/>
                <w:szCs w:val="18"/>
              </w:rPr>
            </w:pPr>
          </w:p>
        </w:tc>
        <w:tc>
          <w:tcPr>
            <w:tcW w:w="567" w:type="dxa"/>
            <w:vMerge/>
          </w:tcPr>
          <w:p w14:paraId="619A69C5" w14:textId="77777777" w:rsidR="00DB4928" w:rsidRPr="00E717FB" w:rsidRDefault="00DB4928" w:rsidP="00DB4928">
            <w:pPr>
              <w:rPr>
                <w:sz w:val="18"/>
                <w:szCs w:val="18"/>
              </w:rPr>
            </w:pPr>
          </w:p>
        </w:tc>
        <w:tc>
          <w:tcPr>
            <w:tcW w:w="567" w:type="dxa"/>
            <w:tcBorders>
              <w:tr2bl w:val="single" w:sz="4" w:space="0" w:color="auto"/>
            </w:tcBorders>
          </w:tcPr>
          <w:p w14:paraId="7BD885AD" w14:textId="77777777" w:rsidR="00DB4928" w:rsidRPr="00E717FB" w:rsidRDefault="00DB4928" w:rsidP="00DB4928">
            <w:pPr>
              <w:rPr>
                <w:sz w:val="18"/>
                <w:szCs w:val="18"/>
              </w:rPr>
            </w:pPr>
          </w:p>
        </w:tc>
        <w:tc>
          <w:tcPr>
            <w:tcW w:w="851" w:type="dxa"/>
            <w:vMerge/>
          </w:tcPr>
          <w:p w14:paraId="3C8D3941" w14:textId="77777777" w:rsidR="00DB4928" w:rsidRPr="00E717FB" w:rsidRDefault="00DB4928" w:rsidP="00DB4928">
            <w:pPr>
              <w:rPr>
                <w:sz w:val="18"/>
                <w:szCs w:val="18"/>
              </w:rPr>
            </w:pPr>
          </w:p>
        </w:tc>
        <w:tc>
          <w:tcPr>
            <w:tcW w:w="850" w:type="dxa"/>
            <w:vMerge/>
          </w:tcPr>
          <w:p w14:paraId="10DA52C0" w14:textId="77777777" w:rsidR="00DB4928" w:rsidRPr="00E717FB" w:rsidRDefault="00DB4928" w:rsidP="00DB4928">
            <w:pPr>
              <w:rPr>
                <w:sz w:val="18"/>
                <w:szCs w:val="18"/>
              </w:rPr>
            </w:pPr>
          </w:p>
        </w:tc>
        <w:tc>
          <w:tcPr>
            <w:tcW w:w="815" w:type="dxa"/>
            <w:vMerge/>
          </w:tcPr>
          <w:p w14:paraId="22A544F4" w14:textId="77777777" w:rsidR="00DB4928" w:rsidRPr="00E717FB" w:rsidRDefault="00DB4928" w:rsidP="00DB4928">
            <w:pPr>
              <w:rPr>
                <w:sz w:val="18"/>
                <w:szCs w:val="18"/>
              </w:rPr>
            </w:pPr>
          </w:p>
        </w:tc>
      </w:tr>
      <w:tr w:rsidR="00DB4928" w14:paraId="027C11E1" w14:textId="77777777" w:rsidTr="00E154E8">
        <w:trPr>
          <w:trHeight w:val="693"/>
        </w:trPr>
        <w:tc>
          <w:tcPr>
            <w:tcW w:w="704" w:type="dxa"/>
            <w:vAlign w:val="center"/>
          </w:tcPr>
          <w:p w14:paraId="3ED1AAE6" w14:textId="77777777" w:rsidR="00DB4928" w:rsidRDefault="00DB4928" w:rsidP="00DB4928">
            <w:pPr>
              <w:jc w:val="center"/>
            </w:pPr>
            <w:r>
              <w:rPr>
                <w:rFonts w:hint="eastAsia"/>
              </w:rPr>
              <w:t>養護</w:t>
            </w:r>
          </w:p>
        </w:tc>
        <w:tc>
          <w:tcPr>
            <w:tcW w:w="992" w:type="dxa"/>
            <w:vMerge/>
          </w:tcPr>
          <w:p w14:paraId="0C961066" w14:textId="77777777" w:rsidR="00DB4928" w:rsidRPr="00E717FB" w:rsidRDefault="00DB4928" w:rsidP="00DB4928">
            <w:pPr>
              <w:rPr>
                <w:sz w:val="18"/>
                <w:szCs w:val="18"/>
              </w:rPr>
            </w:pPr>
          </w:p>
        </w:tc>
        <w:tc>
          <w:tcPr>
            <w:tcW w:w="1134" w:type="dxa"/>
            <w:tcBorders>
              <w:tr2bl w:val="single" w:sz="4" w:space="0" w:color="auto"/>
            </w:tcBorders>
          </w:tcPr>
          <w:p w14:paraId="73FFE089" w14:textId="77777777" w:rsidR="00DB4928" w:rsidRPr="00E717FB" w:rsidRDefault="00DB4928" w:rsidP="00DB4928">
            <w:pPr>
              <w:rPr>
                <w:sz w:val="18"/>
                <w:szCs w:val="18"/>
              </w:rPr>
            </w:pPr>
          </w:p>
        </w:tc>
        <w:tc>
          <w:tcPr>
            <w:tcW w:w="1134" w:type="dxa"/>
            <w:tcBorders>
              <w:tr2bl w:val="single" w:sz="4" w:space="0" w:color="auto"/>
            </w:tcBorders>
          </w:tcPr>
          <w:p w14:paraId="3A55CC8C" w14:textId="77777777" w:rsidR="00DB4928" w:rsidRPr="00E717FB" w:rsidRDefault="00DB4928" w:rsidP="00DB4928">
            <w:pPr>
              <w:rPr>
                <w:sz w:val="18"/>
                <w:szCs w:val="18"/>
              </w:rPr>
            </w:pPr>
          </w:p>
        </w:tc>
        <w:tc>
          <w:tcPr>
            <w:tcW w:w="709" w:type="dxa"/>
            <w:vMerge/>
          </w:tcPr>
          <w:p w14:paraId="0894FC8A" w14:textId="77777777" w:rsidR="00DB4928" w:rsidRPr="00E717FB" w:rsidRDefault="00DB4928" w:rsidP="00DB4928">
            <w:pPr>
              <w:rPr>
                <w:sz w:val="18"/>
                <w:szCs w:val="18"/>
              </w:rPr>
            </w:pPr>
          </w:p>
        </w:tc>
        <w:tc>
          <w:tcPr>
            <w:tcW w:w="992" w:type="dxa"/>
            <w:tcBorders>
              <w:tr2bl w:val="single" w:sz="4" w:space="0" w:color="auto"/>
            </w:tcBorders>
          </w:tcPr>
          <w:p w14:paraId="56A90044" w14:textId="77777777" w:rsidR="00DB4928" w:rsidRPr="00E717FB" w:rsidRDefault="00DB4928" w:rsidP="00DB4928">
            <w:pPr>
              <w:rPr>
                <w:sz w:val="18"/>
                <w:szCs w:val="18"/>
              </w:rPr>
            </w:pPr>
          </w:p>
        </w:tc>
        <w:tc>
          <w:tcPr>
            <w:tcW w:w="993" w:type="dxa"/>
            <w:tcBorders>
              <w:tr2bl w:val="single" w:sz="4" w:space="0" w:color="auto"/>
            </w:tcBorders>
          </w:tcPr>
          <w:p w14:paraId="2C7C0B25" w14:textId="77777777" w:rsidR="00DB4928" w:rsidRPr="00E717FB" w:rsidRDefault="00DB4928" w:rsidP="00DB4928">
            <w:pPr>
              <w:rPr>
                <w:sz w:val="18"/>
                <w:szCs w:val="18"/>
              </w:rPr>
            </w:pPr>
          </w:p>
        </w:tc>
        <w:tc>
          <w:tcPr>
            <w:tcW w:w="992" w:type="dxa"/>
            <w:tcBorders>
              <w:tr2bl w:val="single" w:sz="4" w:space="0" w:color="auto"/>
            </w:tcBorders>
          </w:tcPr>
          <w:p w14:paraId="2DC44722" w14:textId="77777777" w:rsidR="00DB4928" w:rsidRPr="00E717FB" w:rsidRDefault="00DB4928" w:rsidP="00DB4928">
            <w:pPr>
              <w:rPr>
                <w:sz w:val="18"/>
                <w:szCs w:val="18"/>
              </w:rPr>
            </w:pPr>
          </w:p>
        </w:tc>
        <w:tc>
          <w:tcPr>
            <w:tcW w:w="1134" w:type="dxa"/>
            <w:vMerge w:val="restart"/>
            <w:vAlign w:val="center"/>
          </w:tcPr>
          <w:p w14:paraId="5DE9C222" w14:textId="77777777" w:rsidR="00DB4928" w:rsidRDefault="00DB4928" w:rsidP="00DB4928">
            <w:pPr>
              <w:jc w:val="center"/>
              <w:rPr>
                <w:sz w:val="18"/>
                <w:szCs w:val="18"/>
              </w:rPr>
            </w:pPr>
            <w:r>
              <w:rPr>
                <w:rFonts w:hint="eastAsia"/>
                <w:sz w:val="18"/>
                <w:szCs w:val="18"/>
              </w:rPr>
              <w:t>○</w:t>
            </w:r>
          </w:p>
          <w:p w14:paraId="6BC989EF" w14:textId="4A58F484" w:rsidR="00DB4928" w:rsidRPr="00E717FB" w:rsidRDefault="00DB4928" w:rsidP="00DB4928">
            <w:pPr>
              <w:jc w:val="center"/>
              <w:rPr>
                <w:sz w:val="18"/>
                <w:szCs w:val="18"/>
              </w:rPr>
            </w:pPr>
            <w:r>
              <w:rPr>
                <w:rFonts w:hint="eastAsia"/>
                <w:sz w:val="18"/>
                <w:szCs w:val="18"/>
              </w:rPr>
              <w:t>※</w:t>
            </w:r>
            <w:r>
              <w:rPr>
                <w:sz w:val="18"/>
                <w:szCs w:val="18"/>
              </w:rPr>
              <w:t>1</w:t>
            </w:r>
            <w:r>
              <w:rPr>
                <w:rFonts w:hint="eastAsia"/>
                <w:sz w:val="18"/>
                <w:szCs w:val="18"/>
              </w:rPr>
              <w:t>～</w:t>
            </w:r>
            <w:r>
              <w:rPr>
                <w:sz w:val="18"/>
                <w:szCs w:val="18"/>
              </w:rPr>
              <w:t>3</w:t>
            </w:r>
          </w:p>
        </w:tc>
        <w:tc>
          <w:tcPr>
            <w:tcW w:w="992" w:type="dxa"/>
            <w:vMerge/>
          </w:tcPr>
          <w:p w14:paraId="2DBD9222" w14:textId="77777777" w:rsidR="00DB4928" w:rsidRPr="00E717FB" w:rsidRDefault="00DB4928" w:rsidP="00DB4928">
            <w:pPr>
              <w:rPr>
                <w:sz w:val="18"/>
                <w:szCs w:val="18"/>
              </w:rPr>
            </w:pPr>
          </w:p>
        </w:tc>
        <w:tc>
          <w:tcPr>
            <w:tcW w:w="567" w:type="dxa"/>
            <w:vMerge/>
          </w:tcPr>
          <w:p w14:paraId="5C9BE303" w14:textId="77777777" w:rsidR="00DB4928" w:rsidRPr="00E717FB" w:rsidRDefault="00DB4928" w:rsidP="00DB4928">
            <w:pPr>
              <w:rPr>
                <w:sz w:val="18"/>
                <w:szCs w:val="18"/>
              </w:rPr>
            </w:pPr>
          </w:p>
        </w:tc>
        <w:tc>
          <w:tcPr>
            <w:tcW w:w="567" w:type="dxa"/>
            <w:vMerge/>
          </w:tcPr>
          <w:p w14:paraId="6360E0ED" w14:textId="77777777" w:rsidR="00DB4928" w:rsidRPr="00E717FB" w:rsidRDefault="00DB4928" w:rsidP="00DB4928">
            <w:pPr>
              <w:rPr>
                <w:sz w:val="18"/>
                <w:szCs w:val="18"/>
              </w:rPr>
            </w:pPr>
          </w:p>
        </w:tc>
        <w:tc>
          <w:tcPr>
            <w:tcW w:w="567" w:type="dxa"/>
            <w:tcBorders>
              <w:tr2bl w:val="single" w:sz="4" w:space="0" w:color="auto"/>
            </w:tcBorders>
          </w:tcPr>
          <w:p w14:paraId="16A1C116" w14:textId="77777777" w:rsidR="00DB4928" w:rsidRPr="00E717FB" w:rsidRDefault="00DB4928" w:rsidP="00DB4928">
            <w:pPr>
              <w:rPr>
                <w:sz w:val="18"/>
                <w:szCs w:val="18"/>
              </w:rPr>
            </w:pPr>
          </w:p>
        </w:tc>
        <w:tc>
          <w:tcPr>
            <w:tcW w:w="567" w:type="dxa"/>
            <w:tcBorders>
              <w:tr2bl w:val="single" w:sz="4" w:space="0" w:color="auto"/>
            </w:tcBorders>
          </w:tcPr>
          <w:p w14:paraId="56792C6D" w14:textId="77777777" w:rsidR="00DB4928" w:rsidRPr="00E717FB" w:rsidRDefault="00DB4928" w:rsidP="00DB4928">
            <w:pPr>
              <w:rPr>
                <w:sz w:val="18"/>
                <w:szCs w:val="18"/>
              </w:rPr>
            </w:pPr>
          </w:p>
        </w:tc>
        <w:tc>
          <w:tcPr>
            <w:tcW w:w="851" w:type="dxa"/>
            <w:vAlign w:val="center"/>
          </w:tcPr>
          <w:p w14:paraId="01AA3DB9" w14:textId="77777777" w:rsidR="00DB4928" w:rsidRPr="00E717FB" w:rsidRDefault="00DB4928" w:rsidP="00DB4928">
            <w:pPr>
              <w:jc w:val="center"/>
              <w:rPr>
                <w:sz w:val="18"/>
                <w:szCs w:val="18"/>
              </w:rPr>
            </w:pPr>
            <w:r>
              <w:rPr>
                <w:rFonts w:hint="eastAsia"/>
                <w:sz w:val="18"/>
                <w:szCs w:val="18"/>
              </w:rPr>
              <w:t>×</w:t>
            </w:r>
          </w:p>
        </w:tc>
        <w:tc>
          <w:tcPr>
            <w:tcW w:w="850" w:type="dxa"/>
            <w:vAlign w:val="center"/>
          </w:tcPr>
          <w:p w14:paraId="7B0E99CD" w14:textId="77777777" w:rsidR="00DB4928" w:rsidRPr="00E717FB" w:rsidRDefault="00DB4928" w:rsidP="00DB4928">
            <w:pPr>
              <w:jc w:val="center"/>
              <w:rPr>
                <w:sz w:val="18"/>
                <w:szCs w:val="18"/>
              </w:rPr>
            </w:pPr>
            <w:r>
              <w:rPr>
                <w:rFonts w:hint="eastAsia"/>
                <w:sz w:val="18"/>
                <w:szCs w:val="18"/>
              </w:rPr>
              <w:t>×</w:t>
            </w:r>
          </w:p>
        </w:tc>
        <w:tc>
          <w:tcPr>
            <w:tcW w:w="815" w:type="dxa"/>
            <w:vAlign w:val="center"/>
          </w:tcPr>
          <w:p w14:paraId="7A2F4522" w14:textId="77777777" w:rsidR="00DB4928" w:rsidRPr="00E717FB" w:rsidRDefault="00DB4928" w:rsidP="00DB4928">
            <w:pPr>
              <w:jc w:val="center"/>
              <w:rPr>
                <w:sz w:val="18"/>
                <w:szCs w:val="18"/>
              </w:rPr>
            </w:pPr>
            <w:r>
              <w:rPr>
                <w:rFonts w:hint="eastAsia"/>
                <w:sz w:val="18"/>
                <w:szCs w:val="18"/>
              </w:rPr>
              <w:t>×</w:t>
            </w:r>
          </w:p>
        </w:tc>
      </w:tr>
      <w:tr w:rsidR="00DB4928" w14:paraId="1442A879" w14:textId="77777777" w:rsidTr="00E154E8">
        <w:trPr>
          <w:trHeight w:val="138"/>
        </w:trPr>
        <w:tc>
          <w:tcPr>
            <w:tcW w:w="704" w:type="dxa"/>
            <w:vAlign w:val="center"/>
          </w:tcPr>
          <w:p w14:paraId="6CC6A733" w14:textId="77777777" w:rsidR="00DB4928" w:rsidRDefault="00DB4928" w:rsidP="00DB4928">
            <w:pPr>
              <w:jc w:val="center"/>
            </w:pPr>
            <w:r>
              <w:rPr>
                <w:rFonts w:hint="eastAsia"/>
              </w:rPr>
              <w:t>栄養</w:t>
            </w:r>
          </w:p>
        </w:tc>
        <w:tc>
          <w:tcPr>
            <w:tcW w:w="992" w:type="dxa"/>
          </w:tcPr>
          <w:p w14:paraId="1C092DCB" w14:textId="77777777" w:rsidR="00DB4928" w:rsidRPr="00E717FB" w:rsidRDefault="00DB4928" w:rsidP="00DB4928">
            <w:pPr>
              <w:jc w:val="center"/>
              <w:rPr>
                <w:sz w:val="18"/>
                <w:szCs w:val="18"/>
              </w:rPr>
            </w:pPr>
            <w:r>
              <w:rPr>
                <w:rFonts w:hint="eastAsia"/>
                <w:sz w:val="18"/>
                <w:szCs w:val="18"/>
              </w:rPr>
              <w:t>×</w:t>
            </w:r>
          </w:p>
        </w:tc>
        <w:tc>
          <w:tcPr>
            <w:tcW w:w="1134" w:type="dxa"/>
            <w:tcBorders>
              <w:tr2bl w:val="single" w:sz="4" w:space="0" w:color="auto"/>
            </w:tcBorders>
          </w:tcPr>
          <w:p w14:paraId="272E7C45" w14:textId="77777777" w:rsidR="00DB4928" w:rsidRPr="00E717FB" w:rsidRDefault="00DB4928" w:rsidP="00DB4928">
            <w:pPr>
              <w:rPr>
                <w:sz w:val="18"/>
                <w:szCs w:val="18"/>
              </w:rPr>
            </w:pPr>
          </w:p>
        </w:tc>
        <w:tc>
          <w:tcPr>
            <w:tcW w:w="1134" w:type="dxa"/>
            <w:tcBorders>
              <w:tr2bl w:val="single" w:sz="4" w:space="0" w:color="auto"/>
            </w:tcBorders>
          </w:tcPr>
          <w:p w14:paraId="3D622D65" w14:textId="77777777" w:rsidR="00DB4928" w:rsidRPr="00E717FB" w:rsidRDefault="00DB4928" w:rsidP="00DB4928">
            <w:pPr>
              <w:rPr>
                <w:sz w:val="18"/>
                <w:szCs w:val="18"/>
              </w:rPr>
            </w:pPr>
          </w:p>
        </w:tc>
        <w:tc>
          <w:tcPr>
            <w:tcW w:w="709" w:type="dxa"/>
            <w:vMerge/>
          </w:tcPr>
          <w:p w14:paraId="7A745CB8" w14:textId="77777777" w:rsidR="00DB4928" w:rsidRPr="00E717FB" w:rsidRDefault="00DB4928" w:rsidP="00DB4928">
            <w:pPr>
              <w:rPr>
                <w:sz w:val="18"/>
                <w:szCs w:val="18"/>
              </w:rPr>
            </w:pPr>
          </w:p>
        </w:tc>
        <w:tc>
          <w:tcPr>
            <w:tcW w:w="992" w:type="dxa"/>
            <w:tcBorders>
              <w:tr2bl w:val="single" w:sz="4" w:space="0" w:color="auto"/>
            </w:tcBorders>
          </w:tcPr>
          <w:p w14:paraId="5D1607A9" w14:textId="77777777" w:rsidR="00DB4928" w:rsidRPr="00E717FB" w:rsidRDefault="00DB4928" w:rsidP="00DB4928">
            <w:pPr>
              <w:rPr>
                <w:sz w:val="18"/>
                <w:szCs w:val="18"/>
              </w:rPr>
            </w:pPr>
          </w:p>
        </w:tc>
        <w:tc>
          <w:tcPr>
            <w:tcW w:w="993" w:type="dxa"/>
            <w:tcBorders>
              <w:tr2bl w:val="single" w:sz="4" w:space="0" w:color="auto"/>
            </w:tcBorders>
          </w:tcPr>
          <w:p w14:paraId="3130D24F" w14:textId="77777777" w:rsidR="00DB4928" w:rsidRPr="00E717FB" w:rsidRDefault="00DB4928" w:rsidP="00DB4928">
            <w:pPr>
              <w:rPr>
                <w:sz w:val="18"/>
                <w:szCs w:val="18"/>
              </w:rPr>
            </w:pPr>
          </w:p>
        </w:tc>
        <w:tc>
          <w:tcPr>
            <w:tcW w:w="992" w:type="dxa"/>
            <w:tcBorders>
              <w:tr2bl w:val="single" w:sz="4" w:space="0" w:color="auto"/>
            </w:tcBorders>
          </w:tcPr>
          <w:p w14:paraId="3900FA77" w14:textId="77777777" w:rsidR="00DB4928" w:rsidRPr="00E717FB" w:rsidRDefault="00DB4928" w:rsidP="00DB4928">
            <w:pPr>
              <w:rPr>
                <w:sz w:val="18"/>
                <w:szCs w:val="18"/>
              </w:rPr>
            </w:pPr>
          </w:p>
        </w:tc>
        <w:tc>
          <w:tcPr>
            <w:tcW w:w="1134" w:type="dxa"/>
            <w:vMerge/>
          </w:tcPr>
          <w:p w14:paraId="759571EE" w14:textId="77777777" w:rsidR="00DB4928" w:rsidRPr="00E717FB" w:rsidRDefault="00DB4928" w:rsidP="00DB4928">
            <w:pPr>
              <w:rPr>
                <w:sz w:val="18"/>
                <w:szCs w:val="18"/>
              </w:rPr>
            </w:pPr>
          </w:p>
        </w:tc>
        <w:tc>
          <w:tcPr>
            <w:tcW w:w="992" w:type="dxa"/>
            <w:vMerge/>
          </w:tcPr>
          <w:p w14:paraId="0140BB57" w14:textId="77777777" w:rsidR="00DB4928" w:rsidRPr="00E717FB" w:rsidRDefault="00DB4928" w:rsidP="00DB4928">
            <w:pPr>
              <w:rPr>
                <w:sz w:val="18"/>
                <w:szCs w:val="18"/>
              </w:rPr>
            </w:pPr>
          </w:p>
        </w:tc>
        <w:tc>
          <w:tcPr>
            <w:tcW w:w="567" w:type="dxa"/>
            <w:vMerge/>
          </w:tcPr>
          <w:p w14:paraId="2B5FA018" w14:textId="77777777" w:rsidR="00DB4928" w:rsidRPr="00E717FB" w:rsidRDefault="00DB4928" w:rsidP="00DB4928">
            <w:pPr>
              <w:rPr>
                <w:sz w:val="18"/>
                <w:szCs w:val="18"/>
              </w:rPr>
            </w:pPr>
          </w:p>
        </w:tc>
        <w:tc>
          <w:tcPr>
            <w:tcW w:w="567" w:type="dxa"/>
            <w:vMerge/>
          </w:tcPr>
          <w:p w14:paraId="0E8D87FF" w14:textId="77777777" w:rsidR="00DB4928" w:rsidRPr="00E717FB" w:rsidRDefault="00DB4928" w:rsidP="00DB4928">
            <w:pPr>
              <w:rPr>
                <w:sz w:val="18"/>
                <w:szCs w:val="18"/>
              </w:rPr>
            </w:pPr>
          </w:p>
        </w:tc>
        <w:tc>
          <w:tcPr>
            <w:tcW w:w="567" w:type="dxa"/>
            <w:tcBorders>
              <w:tr2bl w:val="single" w:sz="4" w:space="0" w:color="auto"/>
            </w:tcBorders>
          </w:tcPr>
          <w:p w14:paraId="66A7075B" w14:textId="77777777" w:rsidR="00DB4928" w:rsidRPr="00E717FB" w:rsidRDefault="00DB4928" w:rsidP="00DB4928">
            <w:pPr>
              <w:rPr>
                <w:sz w:val="18"/>
                <w:szCs w:val="18"/>
              </w:rPr>
            </w:pPr>
          </w:p>
        </w:tc>
        <w:tc>
          <w:tcPr>
            <w:tcW w:w="567" w:type="dxa"/>
            <w:tcBorders>
              <w:tr2bl w:val="single" w:sz="4" w:space="0" w:color="auto"/>
            </w:tcBorders>
          </w:tcPr>
          <w:p w14:paraId="30D21BB8" w14:textId="77777777" w:rsidR="00DB4928" w:rsidRPr="00E717FB" w:rsidRDefault="00DB4928" w:rsidP="00DB4928">
            <w:pPr>
              <w:rPr>
                <w:sz w:val="18"/>
                <w:szCs w:val="18"/>
              </w:rPr>
            </w:pPr>
          </w:p>
        </w:tc>
        <w:tc>
          <w:tcPr>
            <w:tcW w:w="851" w:type="dxa"/>
            <w:vAlign w:val="center"/>
          </w:tcPr>
          <w:p w14:paraId="077E21FC" w14:textId="77777777" w:rsidR="00DB4928" w:rsidRPr="00E717FB" w:rsidRDefault="00DB4928" w:rsidP="00DB4928">
            <w:pPr>
              <w:jc w:val="center"/>
              <w:rPr>
                <w:sz w:val="18"/>
                <w:szCs w:val="18"/>
              </w:rPr>
            </w:pPr>
            <w:r>
              <w:rPr>
                <w:rFonts w:hint="eastAsia"/>
                <w:sz w:val="18"/>
                <w:szCs w:val="18"/>
              </w:rPr>
              <w:t>×</w:t>
            </w:r>
          </w:p>
        </w:tc>
        <w:tc>
          <w:tcPr>
            <w:tcW w:w="850" w:type="dxa"/>
            <w:vAlign w:val="center"/>
          </w:tcPr>
          <w:p w14:paraId="0CEA869C" w14:textId="77777777" w:rsidR="00DB4928" w:rsidRPr="00E717FB" w:rsidRDefault="00DB4928" w:rsidP="00DB4928">
            <w:pPr>
              <w:jc w:val="center"/>
              <w:rPr>
                <w:sz w:val="18"/>
                <w:szCs w:val="18"/>
              </w:rPr>
            </w:pPr>
            <w:r>
              <w:rPr>
                <w:rFonts w:hint="eastAsia"/>
                <w:sz w:val="18"/>
                <w:szCs w:val="18"/>
              </w:rPr>
              <w:t>×</w:t>
            </w:r>
          </w:p>
        </w:tc>
        <w:tc>
          <w:tcPr>
            <w:tcW w:w="815" w:type="dxa"/>
            <w:vAlign w:val="center"/>
          </w:tcPr>
          <w:p w14:paraId="1C3ABBC8" w14:textId="77777777" w:rsidR="00DB4928" w:rsidRPr="00E717FB" w:rsidRDefault="00DB4928" w:rsidP="00DB4928">
            <w:pPr>
              <w:jc w:val="center"/>
              <w:rPr>
                <w:sz w:val="18"/>
                <w:szCs w:val="18"/>
              </w:rPr>
            </w:pPr>
            <w:r>
              <w:rPr>
                <w:rFonts w:hint="eastAsia"/>
                <w:sz w:val="18"/>
                <w:szCs w:val="18"/>
              </w:rPr>
              <w:t>×</w:t>
            </w:r>
          </w:p>
        </w:tc>
      </w:tr>
    </w:tbl>
    <w:p w14:paraId="2784F3C8" w14:textId="4F389783" w:rsidR="00DB4928" w:rsidRDefault="00DB4928" w:rsidP="00DB4928">
      <w:r>
        <w:rPr>
          <w:rFonts w:hint="eastAsia"/>
        </w:rPr>
        <w:t>※</w:t>
      </w:r>
      <w:r w:rsidR="00235BA0">
        <w:rPr>
          <w:rFonts w:hint="eastAsia"/>
        </w:rPr>
        <w:t>1</w:t>
      </w:r>
      <w:r>
        <w:rPr>
          <w:rFonts w:hint="eastAsia"/>
        </w:rPr>
        <w:t>：養護教諭及び栄養教諭の「道徳、特別活動及び総合的な学習の時間に関する内容｣の道徳に関する内容部分のみであれば併せて共通開設可。</w:t>
      </w:r>
    </w:p>
    <w:p w14:paraId="32890B69" w14:textId="6D269F58" w:rsidR="00DB4928" w:rsidRDefault="00DB4928" w:rsidP="00DB4928">
      <w:r>
        <w:rPr>
          <w:rFonts w:hint="eastAsia"/>
        </w:rPr>
        <w:t>※</w:t>
      </w:r>
      <w:r w:rsidR="00235BA0">
        <w:rPr>
          <w:rFonts w:hint="eastAsia"/>
        </w:rPr>
        <w:t>2</w:t>
      </w:r>
      <w:r>
        <w:rPr>
          <w:rFonts w:hint="eastAsia"/>
        </w:rPr>
        <w:t>：養護教諭及び栄養教諭の「道徳、特別活動及び総合的な学習の時間に関する内容｣の総合的な学習の時間に関する内容部分のみであれば併せて共通開設可。</w:t>
      </w:r>
    </w:p>
    <w:p w14:paraId="7A680CF5" w14:textId="2D2D9F03" w:rsidR="00DB4928" w:rsidRDefault="00DB4928" w:rsidP="00DB4928">
      <w:r>
        <w:rPr>
          <w:rFonts w:hint="eastAsia"/>
        </w:rPr>
        <w:t>※</w:t>
      </w:r>
      <w:r w:rsidR="00235BA0">
        <w:rPr>
          <w:rFonts w:hint="eastAsia"/>
        </w:rPr>
        <w:t>3</w:t>
      </w:r>
      <w:r>
        <w:rPr>
          <w:rFonts w:hint="eastAsia"/>
        </w:rPr>
        <w:t>：養護教諭及び栄養教諭の「道徳、特別活動及び総合的な学習の時間に関する内容｣の特別活動に関する内容部分のみであれば併せて共通開設可。</w:t>
      </w:r>
    </w:p>
    <w:p w14:paraId="37CD6F1D" w14:textId="77777777" w:rsidR="00DB4928" w:rsidRDefault="00DB4928" w:rsidP="00DB4928">
      <w:r w:rsidRPr="00E717FB">
        <w:rPr>
          <w:rFonts w:hint="eastAsia"/>
        </w:rPr>
        <w:t>※：</w:t>
      </w:r>
      <w:r w:rsidRPr="00DB4928">
        <w:rPr>
          <w:rFonts w:hint="eastAsia"/>
        </w:rPr>
        <w:t>上記共通開設は、一つの授業科目に一つの事項のみの場合であり、複数の事項を合わせた授業科目の場合にはこの限りではない。（文部科学省に事前に相談すること。）</w:t>
      </w:r>
    </w:p>
    <w:p w14:paraId="6F22AF8B" w14:textId="77777777" w:rsidR="00DB4928" w:rsidRDefault="00DB4928" w:rsidP="00DB4928">
      <w:r>
        <w:rPr>
          <w:rFonts w:hint="eastAsia"/>
        </w:rPr>
        <w:t>※：灰色斜線箇所は、当該免許種に存在しない事項・科目である。</w:t>
      </w:r>
    </w:p>
    <w:p w14:paraId="20B54B3A" w14:textId="7B51B76C" w:rsidR="00DB4928" w:rsidRDefault="00DB4928" w:rsidP="00DB4928">
      <w:r>
        <w:rPr>
          <w:rFonts w:hint="eastAsia"/>
        </w:rPr>
        <w:t>※：専修免許状の場合は、</w:t>
      </w:r>
      <w:r w:rsidR="00344F9E">
        <w:rPr>
          <w:rFonts w:hint="eastAsia"/>
        </w:rPr>
        <w:t>5</w:t>
      </w:r>
      <w:r>
        <w:rPr>
          <w:rFonts w:hint="eastAsia"/>
        </w:rPr>
        <w:t>－</w:t>
      </w:r>
      <w:r w:rsidR="00344F9E">
        <w:rPr>
          <w:rFonts w:hint="eastAsia"/>
        </w:rPr>
        <w:t>8</w:t>
      </w:r>
      <w:r>
        <w:rPr>
          <w:rFonts w:hint="eastAsia"/>
        </w:rPr>
        <w:t>の基準のとおりである。</w:t>
      </w:r>
    </w:p>
    <w:p w14:paraId="155F53D7" w14:textId="43F669F2" w:rsidR="00DB4928" w:rsidRPr="00DB4928" w:rsidRDefault="00DB4928" w:rsidP="00DB4928">
      <w:pPr>
        <w:sectPr w:rsidR="00DB4928" w:rsidRPr="00DB4928" w:rsidSect="002C17CF">
          <w:pgSz w:w="16838" w:h="11906" w:orient="landscape" w:code="9"/>
          <w:pgMar w:top="1134" w:right="1134" w:bottom="1134" w:left="1134" w:header="851" w:footer="851" w:gutter="0"/>
          <w:cols w:space="425"/>
          <w:docGrid w:type="linesAndChars" w:linePitch="291" w:charSpace="-4256"/>
        </w:sectPr>
      </w:pPr>
      <w:r>
        <w:rPr>
          <w:rFonts w:hint="eastAsia"/>
        </w:rPr>
        <w:t>※：</w:t>
      </w:r>
      <w:r w:rsidR="00344F9E">
        <w:rPr>
          <w:rFonts w:hint="eastAsia"/>
        </w:rPr>
        <w:t>4</w:t>
      </w:r>
      <w:r>
        <w:rPr>
          <w:rFonts w:hint="eastAsia"/>
        </w:rPr>
        <w:t>－</w:t>
      </w:r>
      <w:r w:rsidR="00344F9E">
        <w:rPr>
          <w:rFonts w:hint="eastAsia"/>
        </w:rPr>
        <w:t>8</w:t>
      </w:r>
      <w:r>
        <w:rPr>
          <w:rFonts w:hint="eastAsia"/>
        </w:rPr>
        <w:t>の基準と</w:t>
      </w:r>
      <w:r w:rsidR="00344F9E">
        <w:rPr>
          <w:rFonts w:hint="eastAsia"/>
        </w:rPr>
        <w:t>4</w:t>
      </w:r>
      <w:r>
        <w:rPr>
          <w:rFonts w:hint="eastAsia"/>
        </w:rPr>
        <w:t>－</w:t>
      </w:r>
      <w:r w:rsidR="00344F9E">
        <w:rPr>
          <w:rFonts w:hint="eastAsia"/>
        </w:rPr>
        <w:t>9</w:t>
      </w:r>
      <w:r>
        <w:rPr>
          <w:rFonts w:hint="eastAsia"/>
        </w:rPr>
        <w:t>の基準は組み合わせて適用することはできない。</w:t>
      </w:r>
    </w:p>
    <w:p w14:paraId="46F77453" w14:textId="2B096538" w:rsidR="001069BF" w:rsidRDefault="001069BF" w:rsidP="00F27B37">
      <w:r>
        <w:rPr>
          <w:rFonts w:hint="eastAsia"/>
        </w:rPr>
        <w:lastRenderedPageBreak/>
        <w:t>■手引き</w:t>
      </w:r>
      <w:r>
        <w:rPr>
          <w:rFonts w:hint="eastAsia"/>
        </w:rPr>
        <w:t>9</w:t>
      </w:r>
      <w:r>
        <w:t>8</w:t>
      </w:r>
      <w:r>
        <w:rPr>
          <w:rFonts w:hint="eastAsia"/>
        </w:rPr>
        <w:t>頁</w:t>
      </w:r>
    </w:p>
    <w:tbl>
      <w:tblPr>
        <w:tblStyle w:val="a7"/>
        <w:tblW w:w="0" w:type="auto"/>
        <w:tblInd w:w="137" w:type="dxa"/>
        <w:tblLook w:val="04A0" w:firstRow="1" w:lastRow="0" w:firstColumn="1" w:lastColumn="0" w:noHBand="0" w:noVBand="1"/>
      </w:tblPr>
      <w:tblGrid>
        <w:gridCol w:w="9491"/>
      </w:tblGrid>
      <w:tr w:rsidR="001069BF" w14:paraId="3089EA77" w14:textId="77777777" w:rsidTr="001069BF">
        <w:tc>
          <w:tcPr>
            <w:tcW w:w="9491" w:type="dxa"/>
          </w:tcPr>
          <w:p w14:paraId="73F24690" w14:textId="12463970" w:rsidR="001069BF" w:rsidRDefault="001069BF" w:rsidP="001069BF">
            <w:pPr>
              <w:ind w:leftChars="1" w:left="170" w:hangingChars="89" w:hanging="168"/>
            </w:pPr>
            <w:r w:rsidRPr="001069BF">
              <w:rPr>
                <w:rFonts w:hint="eastAsia"/>
              </w:rPr>
              <w:t>⑫</w:t>
            </w:r>
            <w:r>
              <w:rPr>
                <w:rFonts w:hint="eastAsia"/>
              </w:rPr>
              <w:t xml:space="preserve">　</w:t>
            </w:r>
            <w:r w:rsidRPr="001069BF">
              <w:rPr>
                <w:rFonts w:hint="eastAsia"/>
              </w:rPr>
              <w:t>複数の授業科目の中からいくつかの科目を選択必修とする場合、当該科目の単位数は「選択」欄に単位数を記載し、選択必修の旨を当該科目の「履修方法」欄に記載すること。</w:t>
            </w:r>
          </w:p>
        </w:tc>
      </w:tr>
    </w:tbl>
    <w:p w14:paraId="556C55B3" w14:textId="6E5B03E6" w:rsidR="001069BF" w:rsidRDefault="001069BF" w:rsidP="00F27B37"/>
    <w:p w14:paraId="34B18385" w14:textId="46EEB4D7" w:rsidR="001069BF" w:rsidRDefault="001069BF" w:rsidP="001069BF">
      <w:pPr>
        <w:ind w:leftChars="150" w:left="284"/>
      </w:pPr>
      <w:r>
        <w:rPr>
          <w:rFonts w:hint="eastAsia"/>
        </w:rPr>
        <w:t>選択必修科目の単位を「必修」欄に単位数を記載するという誤りがよくあります。</w:t>
      </w:r>
    </w:p>
    <w:p w14:paraId="601E886E" w14:textId="0E64C885" w:rsidR="001069BF" w:rsidRDefault="001069BF" w:rsidP="00F27B37"/>
    <w:p w14:paraId="47898C28" w14:textId="77777777" w:rsidR="001069BF" w:rsidRDefault="001069BF" w:rsidP="001069BF">
      <w:r>
        <w:rPr>
          <w:rFonts w:hint="eastAsia"/>
        </w:rPr>
        <w:t>■手引き</w:t>
      </w:r>
      <w:r>
        <w:rPr>
          <w:rFonts w:hint="eastAsia"/>
        </w:rPr>
        <w:t>9</w:t>
      </w:r>
      <w:r>
        <w:t>8</w:t>
      </w:r>
      <w:r>
        <w:rPr>
          <w:rFonts w:hint="eastAsia"/>
        </w:rPr>
        <w:t>頁</w:t>
      </w:r>
    </w:p>
    <w:tbl>
      <w:tblPr>
        <w:tblStyle w:val="a7"/>
        <w:tblW w:w="0" w:type="auto"/>
        <w:tblInd w:w="137" w:type="dxa"/>
        <w:tblLook w:val="04A0" w:firstRow="1" w:lastRow="0" w:firstColumn="1" w:lastColumn="0" w:noHBand="0" w:noVBand="1"/>
      </w:tblPr>
      <w:tblGrid>
        <w:gridCol w:w="9491"/>
      </w:tblGrid>
      <w:tr w:rsidR="001069BF" w14:paraId="66088D15" w14:textId="77777777" w:rsidTr="0081752E">
        <w:tc>
          <w:tcPr>
            <w:tcW w:w="9491" w:type="dxa"/>
          </w:tcPr>
          <w:p w14:paraId="59D234CB" w14:textId="77777777" w:rsidR="001069BF" w:rsidRDefault="001069BF" w:rsidP="001069BF">
            <w:pPr>
              <w:ind w:leftChars="1" w:left="170" w:hangingChars="89" w:hanging="168"/>
            </w:pPr>
            <w:r>
              <w:rPr>
                <w:rFonts w:hint="eastAsia"/>
              </w:rPr>
              <w:t>⑬</w:t>
            </w:r>
            <w:r>
              <w:rPr>
                <w:rFonts w:hint="eastAsia"/>
              </w:rPr>
              <w:t xml:space="preserve"> </w:t>
            </w:r>
            <w:r>
              <w:rPr>
                <w:rFonts w:hint="eastAsia"/>
              </w:rPr>
              <w:t>「専任教員」欄は、各授業の担当教員のうち、専任教員の氏名を記載すること。（兼担教員、兼任教員の氏名は記載しないこと。）</w:t>
            </w:r>
          </w:p>
          <w:p w14:paraId="02D2A4CA" w14:textId="70402D7B" w:rsidR="001069BF" w:rsidRDefault="001069BF" w:rsidP="001069BF">
            <w:pPr>
              <w:ind w:leftChars="90" w:left="170" w:firstLineChars="100" w:firstLine="189"/>
            </w:pPr>
            <w:r>
              <w:rPr>
                <w:rFonts w:hint="eastAsia"/>
              </w:rPr>
              <w:t>一つの授業科目を複数の専任教員で担当する場合は、全員の氏名を記載すること。</w:t>
            </w:r>
          </w:p>
        </w:tc>
      </w:tr>
    </w:tbl>
    <w:p w14:paraId="4B6D40A7" w14:textId="5A79D248" w:rsidR="001069BF" w:rsidRDefault="001069BF" w:rsidP="00F27B37"/>
    <w:p w14:paraId="0E850D18" w14:textId="3F874C93" w:rsidR="00FD3DEC" w:rsidRDefault="00FD3DEC" w:rsidP="00F27B37">
      <w:r>
        <w:rPr>
          <w:rFonts w:hint="eastAsia"/>
        </w:rPr>
        <w:t xml:space="preserve">　再課程認定申請時の様式では兼担教員、兼任教員の氏名も記載する形であったので、それを踏襲して記載してはいけません。旧課程時の変更届同様に専任教員のみ記載します。</w:t>
      </w:r>
    </w:p>
    <w:p w14:paraId="449183E9" w14:textId="1D7E59B0" w:rsidR="001B1BE8" w:rsidRDefault="001B1BE8" w:rsidP="00F27B37"/>
    <w:p w14:paraId="5410BC6C" w14:textId="77777777" w:rsidR="001B1BE8" w:rsidRDefault="001B1BE8" w:rsidP="001B1BE8">
      <w:r>
        <w:rPr>
          <w:rFonts w:hint="eastAsia"/>
        </w:rPr>
        <w:t>■手引き</w:t>
      </w:r>
      <w:r>
        <w:rPr>
          <w:rFonts w:hint="eastAsia"/>
        </w:rPr>
        <w:t>9</w:t>
      </w:r>
      <w:r>
        <w:t>8</w:t>
      </w:r>
      <w:r>
        <w:rPr>
          <w:rFonts w:hint="eastAsia"/>
        </w:rPr>
        <w:t>頁</w:t>
      </w:r>
    </w:p>
    <w:tbl>
      <w:tblPr>
        <w:tblStyle w:val="a7"/>
        <w:tblW w:w="0" w:type="auto"/>
        <w:tblInd w:w="137" w:type="dxa"/>
        <w:tblLook w:val="04A0" w:firstRow="1" w:lastRow="0" w:firstColumn="1" w:lastColumn="0" w:noHBand="0" w:noVBand="1"/>
      </w:tblPr>
      <w:tblGrid>
        <w:gridCol w:w="9491"/>
      </w:tblGrid>
      <w:tr w:rsidR="001B1BE8" w14:paraId="2F1D2C8D" w14:textId="77777777" w:rsidTr="0081752E">
        <w:tc>
          <w:tcPr>
            <w:tcW w:w="9491" w:type="dxa"/>
          </w:tcPr>
          <w:p w14:paraId="65DB74D0" w14:textId="1497E0D1" w:rsidR="001B1BE8" w:rsidRDefault="00A54257" w:rsidP="00A54257">
            <w:pPr>
              <w:ind w:leftChars="1" w:left="170" w:hangingChars="89" w:hanging="168"/>
            </w:pPr>
            <w:r w:rsidRPr="00A54257">
              <w:rPr>
                <w:rFonts w:hint="eastAsia"/>
              </w:rPr>
              <w:t>⑭</w:t>
            </w:r>
            <w:r>
              <w:rPr>
                <w:rFonts w:hint="eastAsia"/>
              </w:rPr>
              <w:t xml:space="preserve">　</w:t>
            </w:r>
            <w:r w:rsidRPr="00A54257">
              <w:rPr>
                <w:rFonts w:hint="eastAsia"/>
              </w:rPr>
              <w:t>同一専任教員が複数の授業科目を担当する場合、これらの科目のうちいずれか一つの科目を除いて、当該教員の氏名・職名は括弧を付して記載すること。なお、例えば、幼稚園の教職課程における「領域に関する専門的事項」の専任教員は、</w:t>
            </w:r>
            <w:r>
              <w:rPr>
                <w:rFonts w:hint="eastAsia"/>
              </w:rPr>
              <w:t>3</w:t>
            </w:r>
            <w:r w:rsidRPr="00A54257">
              <w:rPr>
                <w:rFonts w:hint="eastAsia"/>
              </w:rPr>
              <w:t>領域以上にわたり、それぞれにおいて</w:t>
            </w:r>
            <w:r>
              <w:rPr>
                <w:rFonts w:hint="eastAsia"/>
              </w:rPr>
              <w:t>1</w:t>
            </w:r>
            <w:r w:rsidRPr="00A54257">
              <w:rPr>
                <w:rFonts w:hint="eastAsia"/>
              </w:rPr>
              <w:t>人以上を配置することが必要となっている。このことから、括弧を付けるに当たっては、適切な教員配置が行われていることが分かるように、配置が必要な科目において括弧を付さずに教員氏名を記載し、それ以外に括弧を付すようにすること。</w:t>
            </w:r>
          </w:p>
        </w:tc>
      </w:tr>
    </w:tbl>
    <w:p w14:paraId="134378D3" w14:textId="2198616F" w:rsidR="001B1BE8" w:rsidRDefault="001B1BE8" w:rsidP="00F27B37"/>
    <w:p w14:paraId="6DDE98F1" w14:textId="2A5C52A8" w:rsidR="00A54257" w:rsidRDefault="00A54257" w:rsidP="00F27B37">
      <w:r>
        <w:rPr>
          <w:rFonts w:hint="eastAsia"/>
        </w:rPr>
        <w:t xml:space="preserve">　</w:t>
      </w:r>
      <w:r w:rsidRPr="00A54257">
        <w:rPr>
          <w:rFonts w:hint="eastAsia"/>
        </w:rPr>
        <w:t>同一専任教員が複数の授業科目を担当する場合、</w:t>
      </w:r>
      <w:r>
        <w:rPr>
          <w:rFonts w:hint="eastAsia"/>
        </w:rPr>
        <w:t>2</w:t>
      </w:r>
      <w:r>
        <w:rPr>
          <w:rFonts w:hint="eastAsia"/>
        </w:rPr>
        <w:t>科目目からは「（○○教授）」というふうに（　）内に氏名を記載にします。どの科目に（　）を付けるかは上記のように配置が認定基準上定められている科目には付けないというルール以外は特にありません。</w:t>
      </w:r>
    </w:p>
    <w:p w14:paraId="32DBCDA6" w14:textId="356D323F" w:rsidR="00A54257" w:rsidRDefault="00A54257" w:rsidP="00F27B37"/>
    <w:p w14:paraId="1DA20F3D" w14:textId="77777777" w:rsidR="00A54257" w:rsidRDefault="00A54257" w:rsidP="00A54257">
      <w:r>
        <w:rPr>
          <w:rFonts w:hint="eastAsia"/>
        </w:rPr>
        <w:t>■手引き</w:t>
      </w:r>
      <w:r>
        <w:rPr>
          <w:rFonts w:hint="eastAsia"/>
        </w:rPr>
        <w:t>9</w:t>
      </w:r>
      <w:r>
        <w:t>8</w:t>
      </w:r>
      <w:r>
        <w:rPr>
          <w:rFonts w:hint="eastAsia"/>
        </w:rPr>
        <w:t>頁</w:t>
      </w:r>
    </w:p>
    <w:tbl>
      <w:tblPr>
        <w:tblStyle w:val="a7"/>
        <w:tblW w:w="0" w:type="auto"/>
        <w:tblInd w:w="108" w:type="dxa"/>
        <w:tblLook w:val="04A0" w:firstRow="1" w:lastRow="0" w:firstColumn="1" w:lastColumn="0" w:noHBand="0" w:noVBand="1"/>
      </w:tblPr>
      <w:tblGrid>
        <w:gridCol w:w="283"/>
        <w:gridCol w:w="2516"/>
        <w:gridCol w:w="4058"/>
        <w:gridCol w:w="2381"/>
        <w:gridCol w:w="282"/>
      </w:tblGrid>
      <w:tr w:rsidR="00A54257" w14:paraId="082FBB9E" w14:textId="77777777" w:rsidTr="00A54257">
        <w:trPr>
          <w:trHeight w:val="132"/>
        </w:trPr>
        <w:tc>
          <w:tcPr>
            <w:tcW w:w="9520" w:type="dxa"/>
            <w:gridSpan w:val="5"/>
            <w:tcBorders>
              <w:bottom w:val="nil"/>
            </w:tcBorders>
          </w:tcPr>
          <w:p w14:paraId="687268EA" w14:textId="77777777" w:rsidR="00A54257" w:rsidRPr="00C713BD" w:rsidRDefault="00A54257" w:rsidP="0081752E">
            <w:pPr>
              <w:ind w:leftChars="15" w:left="138" w:hangingChars="58" w:hanging="110"/>
              <w:rPr>
                <w:rFonts w:ascii="HG丸ｺﾞｼｯｸM-PRO" w:hAnsi="HG丸ｺﾞｼｯｸM-PRO"/>
              </w:rPr>
            </w:pPr>
            <w:r>
              <w:rPr>
                <w:rFonts w:ascii="HG丸ｺﾞｼｯｸM-PRO" w:hAnsi="HG丸ｺﾞｼｯｸM-PRO" w:hint="eastAsia"/>
              </w:rPr>
              <w:t>⑮　変更</w:t>
            </w:r>
            <w:r w:rsidRPr="00C713BD">
              <w:rPr>
                <w:rFonts w:ascii="HG丸ｺﾞｼｯｸM-PRO" w:hAnsi="HG丸ｺﾞｼｯｸM-PRO" w:hint="eastAsia"/>
              </w:rPr>
              <w:t>箇所に</w:t>
            </w:r>
            <w:r>
              <w:rPr>
                <w:rFonts w:ascii="HG丸ｺﾞｼｯｸM-PRO" w:hAnsi="HG丸ｺﾞｼｯｸM-PRO" w:hint="eastAsia"/>
              </w:rPr>
              <w:t>ついて</w:t>
            </w:r>
            <w:r w:rsidRPr="00C713BD">
              <w:rPr>
                <w:rFonts w:ascii="HG丸ｺﾞｼｯｸM-PRO" w:hAnsi="HG丸ｺﾞｼｯｸM-PRO" w:hint="eastAsia"/>
              </w:rPr>
              <w:t>は下線を引き、「変更内容等」欄に変更内容を記載すること。</w:t>
            </w:r>
          </w:p>
        </w:tc>
      </w:tr>
      <w:tr w:rsidR="00A54257" w14:paraId="5104A182" w14:textId="77777777" w:rsidTr="00A54257">
        <w:trPr>
          <w:trHeight w:val="70"/>
        </w:trPr>
        <w:tc>
          <w:tcPr>
            <w:tcW w:w="283" w:type="dxa"/>
            <w:tcBorders>
              <w:top w:val="nil"/>
              <w:bottom w:val="nil"/>
            </w:tcBorders>
          </w:tcPr>
          <w:p w14:paraId="2A3D5160" w14:textId="77777777" w:rsidR="00A54257" w:rsidRPr="00B70039" w:rsidRDefault="00A54257" w:rsidP="0081752E">
            <w:pPr>
              <w:ind w:leftChars="15" w:left="138" w:hangingChars="58" w:hanging="110"/>
            </w:pPr>
          </w:p>
        </w:tc>
        <w:tc>
          <w:tcPr>
            <w:tcW w:w="2516" w:type="dxa"/>
          </w:tcPr>
          <w:p w14:paraId="0D679377" w14:textId="77777777" w:rsidR="00A54257" w:rsidRPr="00C713BD" w:rsidRDefault="00A54257" w:rsidP="0081752E">
            <w:pPr>
              <w:jc w:val="center"/>
            </w:pPr>
            <w:r w:rsidRPr="00C713BD">
              <w:rPr>
                <w:rFonts w:hint="eastAsia"/>
              </w:rPr>
              <w:t>変更する内容</w:t>
            </w:r>
          </w:p>
        </w:tc>
        <w:tc>
          <w:tcPr>
            <w:tcW w:w="4058" w:type="dxa"/>
          </w:tcPr>
          <w:p w14:paraId="5990E990" w14:textId="77777777" w:rsidR="00A54257" w:rsidRPr="00C713BD" w:rsidRDefault="00A54257" w:rsidP="0081752E">
            <w:pPr>
              <w:jc w:val="center"/>
            </w:pPr>
            <w:r w:rsidRPr="00C713BD">
              <w:rPr>
                <w:rFonts w:hint="eastAsia"/>
              </w:rPr>
              <w:t>新・旧欄の記載</w:t>
            </w:r>
          </w:p>
        </w:tc>
        <w:tc>
          <w:tcPr>
            <w:tcW w:w="2381" w:type="dxa"/>
          </w:tcPr>
          <w:p w14:paraId="275D0F08" w14:textId="77777777" w:rsidR="00A54257" w:rsidRPr="00C713BD" w:rsidRDefault="00A54257" w:rsidP="0081752E">
            <w:pPr>
              <w:jc w:val="center"/>
              <w:rPr>
                <w:sz w:val="20"/>
              </w:rPr>
            </w:pPr>
            <w:r w:rsidRPr="00C713BD">
              <w:rPr>
                <w:rFonts w:hint="eastAsia"/>
                <w:sz w:val="20"/>
              </w:rPr>
              <w:t>「変更内容等」欄の記載</w:t>
            </w:r>
          </w:p>
        </w:tc>
        <w:tc>
          <w:tcPr>
            <w:tcW w:w="282" w:type="dxa"/>
            <w:tcBorders>
              <w:top w:val="nil"/>
              <w:bottom w:val="nil"/>
            </w:tcBorders>
          </w:tcPr>
          <w:p w14:paraId="381677F4" w14:textId="77777777" w:rsidR="00A54257" w:rsidRPr="00B70039" w:rsidRDefault="00A54257" w:rsidP="0081752E">
            <w:pPr>
              <w:ind w:leftChars="15" w:left="138" w:hangingChars="58" w:hanging="110"/>
            </w:pPr>
          </w:p>
        </w:tc>
      </w:tr>
      <w:tr w:rsidR="00A54257" w14:paraId="5D565912" w14:textId="77777777" w:rsidTr="0081752E">
        <w:trPr>
          <w:trHeight w:val="360"/>
        </w:trPr>
        <w:tc>
          <w:tcPr>
            <w:tcW w:w="283" w:type="dxa"/>
            <w:tcBorders>
              <w:top w:val="nil"/>
              <w:bottom w:val="nil"/>
            </w:tcBorders>
          </w:tcPr>
          <w:p w14:paraId="39B4D836" w14:textId="77777777" w:rsidR="00A54257" w:rsidRPr="00B70039" w:rsidRDefault="00A54257" w:rsidP="0081752E">
            <w:pPr>
              <w:ind w:leftChars="15" w:left="138" w:hangingChars="58" w:hanging="110"/>
            </w:pPr>
          </w:p>
        </w:tc>
        <w:tc>
          <w:tcPr>
            <w:tcW w:w="2516" w:type="dxa"/>
          </w:tcPr>
          <w:p w14:paraId="69D75D3E" w14:textId="77777777" w:rsidR="00A54257" w:rsidRPr="00C713BD" w:rsidRDefault="00A54257" w:rsidP="0081752E">
            <w:r w:rsidRPr="00C713BD">
              <w:rPr>
                <w:rFonts w:hint="eastAsia"/>
              </w:rPr>
              <w:t>授業科目を新設する場合</w:t>
            </w:r>
          </w:p>
        </w:tc>
        <w:tc>
          <w:tcPr>
            <w:tcW w:w="4058" w:type="dxa"/>
          </w:tcPr>
          <w:p w14:paraId="0620F442" w14:textId="77777777" w:rsidR="00A54257" w:rsidRPr="00C713BD" w:rsidRDefault="00A54257" w:rsidP="0081752E">
            <w:r w:rsidRPr="00C713BD">
              <w:rPr>
                <w:rFonts w:hint="eastAsia"/>
              </w:rPr>
              <w:t>「新」欄に記載された新設授業科目の名称と単位数に下線を引く。</w:t>
            </w:r>
          </w:p>
        </w:tc>
        <w:tc>
          <w:tcPr>
            <w:tcW w:w="2381" w:type="dxa"/>
          </w:tcPr>
          <w:p w14:paraId="39474E8F" w14:textId="77777777" w:rsidR="00A54257" w:rsidRPr="00C713BD" w:rsidRDefault="00A54257" w:rsidP="0081752E">
            <w:r w:rsidRPr="00C713BD">
              <w:rPr>
                <w:rFonts w:hint="eastAsia"/>
              </w:rPr>
              <w:t>「新設」</w:t>
            </w:r>
          </w:p>
        </w:tc>
        <w:tc>
          <w:tcPr>
            <w:tcW w:w="282" w:type="dxa"/>
            <w:tcBorders>
              <w:top w:val="nil"/>
              <w:bottom w:val="nil"/>
            </w:tcBorders>
          </w:tcPr>
          <w:p w14:paraId="7F9DA1D5" w14:textId="77777777" w:rsidR="00A54257" w:rsidRPr="00B70039" w:rsidRDefault="00A54257" w:rsidP="0081752E">
            <w:pPr>
              <w:ind w:leftChars="15" w:left="138" w:hangingChars="58" w:hanging="110"/>
            </w:pPr>
          </w:p>
        </w:tc>
      </w:tr>
      <w:tr w:rsidR="00A54257" w14:paraId="09DDEED4" w14:textId="77777777" w:rsidTr="0081752E">
        <w:trPr>
          <w:trHeight w:val="360"/>
        </w:trPr>
        <w:tc>
          <w:tcPr>
            <w:tcW w:w="283" w:type="dxa"/>
            <w:tcBorders>
              <w:top w:val="nil"/>
              <w:bottom w:val="nil"/>
            </w:tcBorders>
          </w:tcPr>
          <w:p w14:paraId="54A3E892" w14:textId="77777777" w:rsidR="00A54257" w:rsidRPr="00B70039" w:rsidRDefault="00A54257" w:rsidP="0081752E">
            <w:pPr>
              <w:ind w:leftChars="15" w:left="138" w:hangingChars="58" w:hanging="110"/>
            </w:pPr>
          </w:p>
        </w:tc>
        <w:tc>
          <w:tcPr>
            <w:tcW w:w="2516" w:type="dxa"/>
          </w:tcPr>
          <w:p w14:paraId="2F1E0B7F" w14:textId="77777777" w:rsidR="00A54257" w:rsidRPr="00C713BD" w:rsidRDefault="00A54257" w:rsidP="0081752E">
            <w:r w:rsidRPr="00C713BD">
              <w:rPr>
                <w:rFonts w:hint="eastAsia"/>
              </w:rPr>
              <w:t>授業科目を廃止する場合</w:t>
            </w:r>
          </w:p>
        </w:tc>
        <w:tc>
          <w:tcPr>
            <w:tcW w:w="4058" w:type="dxa"/>
          </w:tcPr>
          <w:p w14:paraId="2EABD48A" w14:textId="77777777" w:rsidR="00A54257" w:rsidRPr="00C713BD" w:rsidRDefault="00A54257" w:rsidP="0081752E">
            <w:r w:rsidRPr="00C713BD">
              <w:rPr>
                <w:rFonts w:hint="eastAsia"/>
              </w:rPr>
              <w:t>「旧」欄に記載された廃止授業科目の名称と単位数に下線を引く。</w:t>
            </w:r>
          </w:p>
        </w:tc>
        <w:tc>
          <w:tcPr>
            <w:tcW w:w="2381" w:type="dxa"/>
          </w:tcPr>
          <w:p w14:paraId="11057DF7" w14:textId="77777777" w:rsidR="00A54257" w:rsidRPr="00C713BD" w:rsidRDefault="00A54257" w:rsidP="0081752E">
            <w:r w:rsidRPr="00C713BD">
              <w:rPr>
                <w:rFonts w:hint="eastAsia"/>
              </w:rPr>
              <w:t>「廃止」</w:t>
            </w:r>
          </w:p>
        </w:tc>
        <w:tc>
          <w:tcPr>
            <w:tcW w:w="282" w:type="dxa"/>
            <w:tcBorders>
              <w:top w:val="nil"/>
              <w:bottom w:val="nil"/>
            </w:tcBorders>
          </w:tcPr>
          <w:p w14:paraId="1ABE1951" w14:textId="77777777" w:rsidR="00A54257" w:rsidRPr="00B70039" w:rsidRDefault="00A54257" w:rsidP="0081752E">
            <w:pPr>
              <w:ind w:leftChars="15" w:left="138" w:hangingChars="58" w:hanging="110"/>
            </w:pPr>
          </w:p>
        </w:tc>
      </w:tr>
      <w:tr w:rsidR="00A54257" w14:paraId="555707D4" w14:textId="77777777" w:rsidTr="0081752E">
        <w:trPr>
          <w:trHeight w:val="360"/>
        </w:trPr>
        <w:tc>
          <w:tcPr>
            <w:tcW w:w="283" w:type="dxa"/>
            <w:tcBorders>
              <w:top w:val="nil"/>
              <w:bottom w:val="nil"/>
            </w:tcBorders>
          </w:tcPr>
          <w:p w14:paraId="221FE98C" w14:textId="77777777" w:rsidR="00A54257" w:rsidRPr="00B70039" w:rsidRDefault="00A54257" w:rsidP="0081752E">
            <w:pPr>
              <w:ind w:leftChars="15" w:left="138" w:hangingChars="58" w:hanging="110"/>
            </w:pPr>
          </w:p>
        </w:tc>
        <w:tc>
          <w:tcPr>
            <w:tcW w:w="2516" w:type="dxa"/>
          </w:tcPr>
          <w:p w14:paraId="3D4F71FB" w14:textId="77777777" w:rsidR="00A54257" w:rsidRPr="00C713BD" w:rsidRDefault="00A54257" w:rsidP="0081752E">
            <w:r w:rsidRPr="00C713BD">
              <w:rPr>
                <w:rFonts w:hint="eastAsia"/>
              </w:rPr>
              <w:t>授業科目の名称を変更する場合</w:t>
            </w:r>
          </w:p>
        </w:tc>
        <w:tc>
          <w:tcPr>
            <w:tcW w:w="4058" w:type="dxa"/>
          </w:tcPr>
          <w:p w14:paraId="2BD48705" w14:textId="77777777" w:rsidR="00A54257" w:rsidRPr="00C713BD" w:rsidRDefault="00A54257" w:rsidP="0081752E">
            <w:r w:rsidRPr="00C713BD">
              <w:rPr>
                <w:rFonts w:hint="eastAsia"/>
              </w:rPr>
              <w:t>変更前・変更後の授業科目の名称に下線を引く。</w:t>
            </w:r>
          </w:p>
        </w:tc>
        <w:tc>
          <w:tcPr>
            <w:tcW w:w="2381" w:type="dxa"/>
          </w:tcPr>
          <w:p w14:paraId="134CA6AE" w14:textId="77777777" w:rsidR="00A54257" w:rsidRPr="00C713BD" w:rsidRDefault="00A54257" w:rsidP="0081752E">
            <w:r w:rsidRPr="00C713BD">
              <w:rPr>
                <w:rFonts w:hint="eastAsia"/>
              </w:rPr>
              <w:t>「名称変更」</w:t>
            </w:r>
          </w:p>
        </w:tc>
        <w:tc>
          <w:tcPr>
            <w:tcW w:w="282" w:type="dxa"/>
            <w:tcBorders>
              <w:top w:val="nil"/>
              <w:bottom w:val="nil"/>
            </w:tcBorders>
          </w:tcPr>
          <w:p w14:paraId="7EA32F35" w14:textId="77777777" w:rsidR="00A54257" w:rsidRPr="00B70039" w:rsidRDefault="00A54257" w:rsidP="0081752E">
            <w:pPr>
              <w:ind w:leftChars="15" w:left="138" w:hangingChars="58" w:hanging="110"/>
            </w:pPr>
          </w:p>
        </w:tc>
      </w:tr>
      <w:tr w:rsidR="00A54257" w14:paraId="64604E9F" w14:textId="77777777" w:rsidTr="0081752E">
        <w:trPr>
          <w:trHeight w:val="360"/>
        </w:trPr>
        <w:tc>
          <w:tcPr>
            <w:tcW w:w="283" w:type="dxa"/>
            <w:tcBorders>
              <w:top w:val="nil"/>
              <w:bottom w:val="nil"/>
            </w:tcBorders>
          </w:tcPr>
          <w:p w14:paraId="06D4285C" w14:textId="77777777" w:rsidR="00A54257" w:rsidRPr="00B70039" w:rsidRDefault="00A54257" w:rsidP="0081752E">
            <w:pPr>
              <w:ind w:leftChars="15" w:left="138" w:hangingChars="58" w:hanging="110"/>
            </w:pPr>
          </w:p>
        </w:tc>
        <w:tc>
          <w:tcPr>
            <w:tcW w:w="2516" w:type="dxa"/>
          </w:tcPr>
          <w:p w14:paraId="141D0AD2" w14:textId="77777777" w:rsidR="00A54257" w:rsidRPr="00C713BD" w:rsidRDefault="00A54257" w:rsidP="0081752E">
            <w:r w:rsidRPr="00C713BD">
              <w:rPr>
                <w:rFonts w:hint="eastAsia"/>
              </w:rPr>
              <w:t>授業科目の単位数を変更する場合</w:t>
            </w:r>
          </w:p>
        </w:tc>
        <w:tc>
          <w:tcPr>
            <w:tcW w:w="4058" w:type="dxa"/>
          </w:tcPr>
          <w:p w14:paraId="3934D303" w14:textId="77777777" w:rsidR="00A54257" w:rsidRPr="00C713BD" w:rsidRDefault="00A54257" w:rsidP="0081752E">
            <w:r w:rsidRPr="00C713BD">
              <w:rPr>
                <w:rFonts w:hint="eastAsia"/>
              </w:rPr>
              <w:t>変更前・変更後の授業科目の単位数に下線を引く。</w:t>
            </w:r>
          </w:p>
        </w:tc>
        <w:tc>
          <w:tcPr>
            <w:tcW w:w="2381" w:type="dxa"/>
          </w:tcPr>
          <w:p w14:paraId="3A8FE0D3" w14:textId="77777777" w:rsidR="00A54257" w:rsidRPr="00C713BD" w:rsidRDefault="00A54257" w:rsidP="0081752E">
            <w:r w:rsidRPr="00C713BD">
              <w:rPr>
                <w:rFonts w:hint="eastAsia"/>
              </w:rPr>
              <w:t>「単位数変更」</w:t>
            </w:r>
          </w:p>
        </w:tc>
        <w:tc>
          <w:tcPr>
            <w:tcW w:w="282" w:type="dxa"/>
            <w:tcBorders>
              <w:top w:val="nil"/>
              <w:bottom w:val="nil"/>
            </w:tcBorders>
          </w:tcPr>
          <w:p w14:paraId="3CB0C41D" w14:textId="77777777" w:rsidR="00A54257" w:rsidRPr="00B70039" w:rsidRDefault="00A54257" w:rsidP="0081752E">
            <w:pPr>
              <w:ind w:leftChars="15" w:left="138" w:hangingChars="58" w:hanging="110"/>
            </w:pPr>
          </w:p>
        </w:tc>
      </w:tr>
      <w:tr w:rsidR="00A54257" w14:paraId="139916A9" w14:textId="77777777" w:rsidTr="0081752E">
        <w:trPr>
          <w:trHeight w:val="360"/>
        </w:trPr>
        <w:tc>
          <w:tcPr>
            <w:tcW w:w="283" w:type="dxa"/>
            <w:tcBorders>
              <w:top w:val="nil"/>
              <w:bottom w:val="nil"/>
            </w:tcBorders>
          </w:tcPr>
          <w:p w14:paraId="5DB50B8B" w14:textId="77777777" w:rsidR="00A54257" w:rsidRPr="00B70039" w:rsidRDefault="00A54257" w:rsidP="0081752E">
            <w:pPr>
              <w:ind w:leftChars="15" w:left="138" w:hangingChars="58" w:hanging="110"/>
            </w:pPr>
          </w:p>
        </w:tc>
        <w:tc>
          <w:tcPr>
            <w:tcW w:w="2516" w:type="dxa"/>
          </w:tcPr>
          <w:p w14:paraId="0588AEEA" w14:textId="77777777" w:rsidR="00A54257" w:rsidRPr="00F102BC" w:rsidRDefault="00A54257" w:rsidP="0081752E">
            <w:r w:rsidRPr="00F102BC">
              <w:rPr>
                <w:rFonts w:hint="eastAsia"/>
              </w:rPr>
              <w:t>授業科目の履修方法（必修・選択必修・選択など）を変更する場合</w:t>
            </w:r>
          </w:p>
        </w:tc>
        <w:tc>
          <w:tcPr>
            <w:tcW w:w="4058" w:type="dxa"/>
          </w:tcPr>
          <w:p w14:paraId="67AAEB32" w14:textId="77777777" w:rsidR="00A54257" w:rsidRPr="00F102BC" w:rsidRDefault="00A54257" w:rsidP="0081752E">
            <w:r w:rsidRPr="00F102BC">
              <w:rPr>
                <w:rFonts w:hint="eastAsia"/>
              </w:rPr>
              <w:t>「履修方法」欄など、履修方法等を記載した箇所に下線を引く。</w:t>
            </w:r>
          </w:p>
        </w:tc>
        <w:tc>
          <w:tcPr>
            <w:tcW w:w="2381" w:type="dxa"/>
          </w:tcPr>
          <w:p w14:paraId="230DD31A" w14:textId="77777777" w:rsidR="00A54257" w:rsidRPr="00F102BC" w:rsidRDefault="00A54257" w:rsidP="0081752E">
            <w:r w:rsidRPr="00F102BC">
              <w:rPr>
                <w:rFonts w:hint="eastAsia"/>
              </w:rPr>
              <w:t>「履修方法変更」</w:t>
            </w:r>
          </w:p>
        </w:tc>
        <w:tc>
          <w:tcPr>
            <w:tcW w:w="282" w:type="dxa"/>
            <w:tcBorders>
              <w:top w:val="nil"/>
              <w:bottom w:val="nil"/>
            </w:tcBorders>
          </w:tcPr>
          <w:p w14:paraId="64686289" w14:textId="77777777" w:rsidR="00A54257" w:rsidRPr="00B70039" w:rsidRDefault="00A54257" w:rsidP="0081752E">
            <w:pPr>
              <w:ind w:leftChars="15" w:left="138" w:hangingChars="58" w:hanging="110"/>
            </w:pPr>
          </w:p>
        </w:tc>
      </w:tr>
      <w:tr w:rsidR="00A54257" w14:paraId="6F605C88" w14:textId="77777777" w:rsidTr="0081752E">
        <w:trPr>
          <w:trHeight w:val="360"/>
        </w:trPr>
        <w:tc>
          <w:tcPr>
            <w:tcW w:w="283" w:type="dxa"/>
            <w:tcBorders>
              <w:top w:val="nil"/>
              <w:bottom w:val="nil"/>
            </w:tcBorders>
          </w:tcPr>
          <w:p w14:paraId="730712A7" w14:textId="77777777" w:rsidR="00A54257" w:rsidRPr="00B70039" w:rsidRDefault="00A54257" w:rsidP="0081752E">
            <w:pPr>
              <w:ind w:leftChars="15" w:left="138" w:hangingChars="58" w:hanging="110"/>
            </w:pPr>
          </w:p>
        </w:tc>
        <w:tc>
          <w:tcPr>
            <w:tcW w:w="2516" w:type="dxa"/>
          </w:tcPr>
          <w:p w14:paraId="126E6DA9" w14:textId="77777777" w:rsidR="00A54257" w:rsidRDefault="00A54257" w:rsidP="0081752E">
            <w:r w:rsidRPr="00F102BC">
              <w:rPr>
                <w:rFonts w:hint="eastAsia"/>
              </w:rPr>
              <w:t>専任教員を追加する場合</w:t>
            </w:r>
          </w:p>
          <w:p w14:paraId="716398E3" w14:textId="2CFF8F5C" w:rsidR="00F81CB3" w:rsidRPr="00F102BC" w:rsidRDefault="00F81CB3" w:rsidP="0081752E">
            <w:r>
              <w:rPr>
                <w:rFonts w:hint="eastAsia"/>
              </w:rPr>
              <w:t>（</w:t>
            </w:r>
            <w:r w:rsidRPr="00F81CB3">
              <w:rPr>
                <w:rFonts w:hint="eastAsia"/>
              </w:rPr>
              <w:t>兼担</w:t>
            </w:r>
            <w:r>
              <w:rPr>
                <w:rFonts w:hint="eastAsia"/>
              </w:rPr>
              <w:t>・兼任教員から専任教員への変更を含む）</w:t>
            </w:r>
          </w:p>
        </w:tc>
        <w:tc>
          <w:tcPr>
            <w:tcW w:w="4058" w:type="dxa"/>
          </w:tcPr>
          <w:p w14:paraId="14ED1F00" w14:textId="77777777" w:rsidR="00A54257" w:rsidRPr="00F102BC" w:rsidRDefault="00A54257" w:rsidP="0081752E">
            <w:r w:rsidRPr="00F102BC">
              <w:rPr>
                <w:rFonts w:hint="eastAsia"/>
              </w:rPr>
              <w:t>「新」欄に記載された追加専任教員に下線を引く。</w:t>
            </w:r>
          </w:p>
        </w:tc>
        <w:tc>
          <w:tcPr>
            <w:tcW w:w="2381" w:type="dxa"/>
          </w:tcPr>
          <w:p w14:paraId="67CAF114" w14:textId="77777777" w:rsidR="00A54257" w:rsidRPr="00F102BC" w:rsidRDefault="00A54257" w:rsidP="0081752E">
            <w:r w:rsidRPr="00F102BC">
              <w:rPr>
                <w:rFonts w:hint="eastAsia"/>
              </w:rPr>
              <w:t>「専任教員追加」</w:t>
            </w:r>
          </w:p>
        </w:tc>
        <w:tc>
          <w:tcPr>
            <w:tcW w:w="282" w:type="dxa"/>
            <w:tcBorders>
              <w:top w:val="nil"/>
              <w:bottom w:val="nil"/>
            </w:tcBorders>
          </w:tcPr>
          <w:p w14:paraId="6F8F814D" w14:textId="77777777" w:rsidR="00A54257" w:rsidRPr="00B70039" w:rsidRDefault="00A54257" w:rsidP="0081752E">
            <w:pPr>
              <w:ind w:leftChars="15" w:left="138" w:hangingChars="58" w:hanging="110"/>
            </w:pPr>
          </w:p>
        </w:tc>
      </w:tr>
      <w:tr w:rsidR="00A54257" w14:paraId="5FF72FFB" w14:textId="77777777" w:rsidTr="0081752E">
        <w:trPr>
          <w:trHeight w:val="360"/>
        </w:trPr>
        <w:tc>
          <w:tcPr>
            <w:tcW w:w="283" w:type="dxa"/>
            <w:tcBorders>
              <w:top w:val="nil"/>
              <w:bottom w:val="nil"/>
            </w:tcBorders>
          </w:tcPr>
          <w:p w14:paraId="5ECACD75" w14:textId="77777777" w:rsidR="00A54257" w:rsidRPr="00B70039" w:rsidRDefault="00A54257" w:rsidP="0081752E">
            <w:pPr>
              <w:ind w:leftChars="15" w:left="138" w:hangingChars="58" w:hanging="110"/>
            </w:pPr>
          </w:p>
        </w:tc>
        <w:tc>
          <w:tcPr>
            <w:tcW w:w="2516" w:type="dxa"/>
          </w:tcPr>
          <w:p w14:paraId="1A24DA88" w14:textId="77777777" w:rsidR="00A54257" w:rsidRDefault="00A54257" w:rsidP="0081752E">
            <w:r w:rsidRPr="00F102BC">
              <w:rPr>
                <w:rFonts w:hint="eastAsia"/>
              </w:rPr>
              <w:t>専任教員を削除する場合</w:t>
            </w:r>
          </w:p>
          <w:p w14:paraId="2538EBAE" w14:textId="26480C5F" w:rsidR="00F81CB3" w:rsidRPr="00F102BC" w:rsidRDefault="00F81CB3" w:rsidP="0081752E">
            <w:r>
              <w:rPr>
                <w:rFonts w:hint="eastAsia"/>
              </w:rPr>
              <w:t>（専任教員から</w:t>
            </w:r>
            <w:r w:rsidRPr="00F81CB3">
              <w:rPr>
                <w:rFonts w:hint="eastAsia"/>
              </w:rPr>
              <w:t>兼担</w:t>
            </w:r>
            <w:r>
              <w:rPr>
                <w:rFonts w:hint="eastAsia"/>
              </w:rPr>
              <w:t>・兼任教員への変更を含む）</w:t>
            </w:r>
          </w:p>
        </w:tc>
        <w:tc>
          <w:tcPr>
            <w:tcW w:w="4058" w:type="dxa"/>
          </w:tcPr>
          <w:p w14:paraId="13B63473" w14:textId="77777777" w:rsidR="00A54257" w:rsidRPr="00F102BC" w:rsidRDefault="00A54257" w:rsidP="0081752E">
            <w:r w:rsidRPr="00F102BC">
              <w:rPr>
                <w:rFonts w:hint="eastAsia"/>
              </w:rPr>
              <w:t>「旧」欄に記載されている専任教員に下線を引く。</w:t>
            </w:r>
          </w:p>
        </w:tc>
        <w:tc>
          <w:tcPr>
            <w:tcW w:w="2381" w:type="dxa"/>
          </w:tcPr>
          <w:p w14:paraId="5006E922" w14:textId="77777777" w:rsidR="00A54257" w:rsidRPr="00F102BC" w:rsidRDefault="00A54257" w:rsidP="0081752E">
            <w:r w:rsidRPr="00F102BC">
              <w:rPr>
                <w:rFonts w:hint="eastAsia"/>
              </w:rPr>
              <w:t>「専任教員削除」</w:t>
            </w:r>
          </w:p>
        </w:tc>
        <w:tc>
          <w:tcPr>
            <w:tcW w:w="282" w:type="dxa"/>
            <w:tcBorders>
              <w:top w:val="nil"/>
              <w:bottom w:val="nil"/>
            </w:tcBorders>
          </w:tcPr>
          <w:p w14:paraId="342A9086" w14:textId="77777777" w:rsidR="00A54257" w:rsidRPr="00B70039" w:rsidRDefault="00A54257" w:rsidP="0081752E">
            <w:pPr>
              <w:ind w:leftChars="15" w:left="138" w:hangingChars="58" w:hanging="110"/>
            </w:pPr>
          </w:p>
        </w:tc>
      </w:tr>
      <w:tr w:rsidR="00A54257" w14:paraId="1F239546" w14:textId="77777777" w:rsidTr="0081752E">
        <w:trPr>
          <w:trHeight w:val="360"/>
        </w:trPr>
        <w:tc>
          <w:tcPr>
            <w:tcW w:w="283" w:type="dxa"/>
            <w:tcBorders>
              <w:top w:val="nil"/>
              <w:bottom w:val="nil"/>
            </w:tcBorders>
          </w:tcPr>
          <w:p w14:paraId="28F89F14" w14:textId="77777777" w:rsidR="00A54257" w:rsidRPr="00B70039" w:rsidRDefault="00A54257" w:rsidP="0081752E">
            <w:pPr>
              <w:ind w:leftChars="15" w:left="138" w:hangingChars="58" w:hanging="110"/>
            </w:pPr>
          </w:p>
        </w:tc>
        <w:tc>
          <w:tcPr>
            <w:tcW w:w="2516" w:type="dxa"/>
          </w:tcPr>
          <w:p w14:paraId="64FB9582" w14:textId="77777777" w:rsidR="00A54257" w:rsidRPr="00F102BC" w:rsidRDefault="00A54257" w:rsidP="0081752E">
            <w:r w:rsidRPr="00F102BC">
              <w:rPr>
                <w:rFonts w:hint="eastAsia"/>
              </w:rPr>
              <w:t>専任教員を、</w:t>
            </w:r>
            <w:r w:rsidRPr="00F102BC">
              <w:rPr>
                <w:rFonts w:hint="eastAsia"/>
              </w:rPr>
              <w:t>A</w:t>
            </w:r>
            <w:r w:rsidRPr="00F102BC">
              <w:rPr>
                <w:rFonts w:hint="eastAsia"/>
              </w:rPr>
              <w:t>教員から</w:t>
            </w:r>
            <w:r w:rsidRPr="00F102BC">
              <w:rPr>
                <w:rFonts w:hint="eastAsia"/>
              </w:rPr>
              <w:t>B</w:t>
            </w:r>
            <w:r w:rsidRPr="00F102BC">
              <w:rPr>
                <w:rFonts w:hint="eastAsia"/>
              </w:rPr>
              <w:t>教員へ変更する場合</w:t>
            </w:r>
          </w:p>
        </w:tc>
        <w:tc>
          <w:tcPr>
            <w:tcW w:w="4058" w:type="dxa"/>
          </w:tcPr>
          <w:p w14:paraId="22A394DD" w14:textId="77777777" w:rsidR="00A54257" w:rsidRPr="00F102BC" w:rsidRDefault="00A54257" w:rsidP="0081752E">
            <w:r w:rsidRPr="00F102BC">
              <w:rPr>
                <w:rFonts w:hint="eastAsia"/>
              </w:rPr>
              <w:t>「旧」欄のＡ教員及び「新」欄のＢ教員の氏名に下線を引く。</w:t>
            </w:r>
          </w:p>
        </w:tc>
        <w:tc>
          <w:tcPr>
            <w:tcW w:w="2381" w:type="dxa"/>
          </w:tcPr>
          <w:p w14:paraId="7892A6B1" w14:textId="77777777" w:rsidR="00A54257" w:rsidRPr="00F102BC" w:rsidRDefault="00A54257" w:rsidP="0081752E">
            <w:r w:rsidRPr="00F102BC">
              <w:rPr>
                <w:rFonts w:hint="eastAsia"/>
              </w:rPr>
              <w:t>「別の専任教員へ変更」</w:t>
            </w:r>
          </w:p>
        </w:tc>
        <w:tc>
          <w:tcPr>
            <w:tcW w:w="282" w:type="dxa"/>
            <w:tcBorders>
              <w:top w:val="nil"/>
              <w:bottom w:val="nil"/>
            </w:tcBorders>
          </w:tcPr>
          <w:p w14:paraId="2D11CE49" w14:textId="77777777" w:rsidR="00A54257" w:rsidRPr="00B70039" w:rsidRDefault="00A54257" w:rsidP="0081752E">
            <w:pPr>
              <w:ind w:leftChars="15" w:left="138" w:hangingChars="58" w:hanging="110"/>
            </w:pPr>
          </w:p>
        </w:tc>
      </w:tr>
      <w:tr w:rsidR="00A54257" w14:paraId="3282B0ED" w14:textId="77777777" w:rsidTr="0081752E">
        <w:trPr>
          <w:trHeight w:val="360"/>
        </w:trPr>
        <w:tc>
          <w:tcPr>
            <w:tcW w:w="283" w:type="dxa"/>
            <w:tcBorders>
              <w:top w:val="nil"/>
              <w:bottom w:val="nil"/>
            </w:tcBorders>
          </w:tcPr>
          <w:p w14:paraId="2C05576A" w14:textId="77777777" w:rsidR="00A54257" w:rsidRPr="00B70039" w:rsidRDefault="00A54257" w:rsidP="0081752E">
            <w:pPr>
              <w:ind w:leftChars="15" w:left="138" w:hangingChars="58" w:hanging="110"/>
            </w:pPr>
          </w:p>
        </w:tc>
        <w:tc>
          <w:tcPr>
            <w:tcW w:w="2516" w:type="dxa"/>
          </w:tcPr>
          <w:p w14:paraId="63F73A6C" w14:textId="77777777" w:rsidR="00A54257" w:rsidRPr="00F102BC" w:rsidRDefault="00A54257" w:rsidP="0081752E">
            <w:r w:rsidRPr="00F102BC">
              <w:rPr>
                <w:rFonts w:hint="eastAsia"/>
              </w:rPr>
              <w:t>専任教員の職位（教授・准教授・講師・助教）を変更する</w:t>
            </w:r>
            <w:r w:rsidRPr="00F102BC">
              <w:rPr>
                <w:rFonts w:hint="eastAsia"/>
              </w:rPr>
              <w:lastRenderedPageBreak/>
              <w:t>場合</w:t>
            </w:r>
          </w:p>
        </w:tc>
        <w:tc>
          <w:tcPr>
            <w:tcW w:w="4058" w:type="dxa"/>
          </w:tcPr>
          <w:p w14:paraId="1E8934ED" w14:textId="77777777" w:rsidR="00A54257" w:rsidRPr="00F102BC" w:rsidRDefault="00A54257" w:rsidP="0081752E">
            <w:r w:rsidRPr="00F102BC">
              <w:rPr>
                <w:rFonts w:hint="eastAsia"/>
              </w:rPr>
              <w:lastRenderedPageBreak/>
              <w:t>変更前・変更後の当該教員（職位含む。）に下線を引く。</w:t>
            </w:r>
          </w:p>
        </w:tc>
        <w:tc>
          <w:tcPr>
            <w:tcW w:w="2381" w:type="dxa"/>
          </w:tcPr>
          <w:p w14:paraId="10C02CF6" w14:textId="77777777" w:rsidR="00A54257" w:rsidRPr="00F102BC" w:rsidRDefault="00A54257" w:rsidP="0081752E">
            <w:r w:rsidRPr="00F102BC">
              <w:rPr>
                <w:rFonts w:hint="eastAsia"/>
              </w:rPr>
              <w:t>「職位変更」</w:t>
            </w:r>
          </w:p>
        </w:tc>
        <w:tc>
          <w:tcPr>
            <w:tcW w:w="282" w:type="dxa"/>
            <w:tcBorders>
              <w:top w:val="nil"/>
              <w:bottom w:val="nil"/>
            </w:tcBorders>
          </w:tcPr>
          <w:p w14:paraId="37898A12" w14:textId="77777777" w:rsidR="00A54257" w:rsidRPr="00B70039" w:rsidRDefault="00A54257" w:rsidP="0081752E">
            <w:pPr>
              <w:ind w:leftChars="15" w:left="138" w:hangingChars="58" w:hanging="110"/>
            </w:pPr>
          </w:p>
        </w:tc>
      </w:tr>
      <w:tr w:rsidR="00A54257" w14:paraId="12933A35" w14:textId="77777777" w:rsidTr="0081752E">
        <w:trPr>
          <w:trHeight w:val="345"/>
        </w:trPr>
        <w:tc>
          <w:tcPr>
            <w:tcW w:w="9520" w:type="dxa"/>
            <w:gridSpan w:val="5"/>
            <w:tcBorders>
              <w:top w:val="nil"/>
            </w:tcBorders>
          </w:tcPr>
          <w:p w14:paraId="5ACA4C83" w14:textId="5B19A29B" w:rsidR="00A54257" w:rsidRPr="00F102BC" w:rsidRDefault="00A54257" w:rsidP="0081752E">
            <w:pPr>
              <w:ind w:leftChars="73" w:left="138"/>
              <w:rPr>
                <w:sz w:val="20"/>
              </w:rPr>
            </w:pPr>
            <w:r w:rsidRPr="00F102BC">
              <w:rPr>
                <w:rFonts w:hint="eastAsia"/>
                <w:sz w:val="20"/>
              </w:rPr>
              <w:t>（例</w:t>
            </w:r>
            <w:r w:rsidR="0058161E">
              <w:rPr>
                <w:rFonts w:hint="eastAsia"/>
                <w:sz w:val="20"/>
              </w:rPr>
              <w:t>1</w:t>
            </w:r>
            <w:r w:rsidRPr="00F102BC">
              <w:rPr>
                <w:rFonts w:hint="eastAsia"/>
                <w:sz w:val="20"/>
              </w:rPr>
              <w:t>）授業科目｢教育原理｣を廃止して、授業科目「教育学概論」と「学校と教育の歴史」を置く場合</w:t>
            </w:r>
          </w:p>
          <w:p w14:paraId="1DE62452" w14:textId="77777777" w:rsidR="00A54257" w:rsidRPr="00F102BC" w:rsidRDefault="00A54257" w:rsidP="0081752E">
            <w:pPr>
              <w:ind w:leftChars="368" w:left="696"/>
              <w:rPr>
                <w:sz w:val="20"/>
              </w:rPr>
            </w:pPr>
            <w:r w:rsidRPr="00F102BC">
              <w:rPr>
                <w:rFonts w:hint="eastAsia"/>
                <w:sz w:val="20"/>
              </w:rPr>
              <w:t>・授業科目「教育原理」</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210C1264" w14:textId="77777777" w:rsidR="00A54257" w:rsidRPr="00F102BC" w:rsidRDefault="00A54257" w:rsidP="0081752E">
            <w:pPr>
              <w:ind w:leftChars="368" w:left="696"/>
              <w:rPr>
                <w:sz w:val="20"/>
              </w:rPr>
            </w:pPr>
            <w:r w:rsidRPr="00F102BC">
              <w:rPr>
                <w:rFonts w:hint="eastAsia"/>
                <w:sz w:val="20"/>
              </w:rPr>
              <w:t>・授業科目「教育学概論」→</w:t>
            </w:r>
            <w:r w:rsidRPr="00F102BC">
              <w:rPr>
                <w:sz w:val="20"/>
              </w:rPr>
              <w:t xml:space="preserve"> </w:t>
            </w:r>
            <w:r w:rsidRPr="00F102BC">
              <w:rPr>
                <w:rFonts w:hint="eastAsia"/>
                <w:sz w:val="20"/>
              </w:rPr>
              <w:t>新設</w:t>
            </w:r>
          </w:p>
          <w:p w14:paraId="672A4D6F" w14:textId="77777777" w:rsidR="00A54257" w:rsidRPr="00F102BC" w:rsidRDefault="00A54257" w:rsidP="0081752E">
            <w:pPr>
              <w:ind w:leftChars="368" w:left="696"/>
              <w:rPr>
                <w:sz w:val="20"/>
              </w:rPr>
            </w:pPr>
            <w:r w:rsidRPr="00F102BC">
              <w:rPr>
                <w:rFonts w:hint="eastAsia"/>
                <w:sz w:val="20"/>
              </w:rPr>
              <w:t>・授業科目「学校と教育の歴史」</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p w14:paraId="5CE9839F" w14:textId="23B4DB6B" w:rsidR="00A54257" w:rsidRPr="00F102BC" w:rsidRDefault="00A54257" w:rsidP="0081752E">
            <w:pPr>
              <w:ind w:leftChars="73" w:left="138"/>
              <w:rPr>
                <w:sz w:val="20"/>
              </w:rPr>
            </w:pPr>
            <w:r w:rsidRPr="00F102BC">
              <w:rPr>
                <w:rFonts w:hint="eastAsia"/>
                <w:sz w:val="20"/>
              </w:rPr>
              <w:t>（例</w:t>
            </w:r>
            <w:r w:rsidR="0058161E">
              <w:rPr>
                <w:rFonts w:hint="eastAsia"/>
                <w:sz w:val="20"/>
              </w:rPr>
              <w:t>2</w:t>
            </w:r>
            <w:r w:rsidRPr="00F102BC">
              <w:rPr>
                <w:rFonts w:hint="eastAsia"/>
                <w:sz w:val="20"/>
              </w:rPr>
              <w:t>）授業科目「生徒指導論」と「進路指導論」を統合して、「生徒・進路指導論」を置く場合</w:t>
            </w:r>
          </w:p>
          <w:p w14:paraId="056B64F9" w14:textId="77777777" w:rsidR="00A54257" w:rsidRPr="00F102BC" w:rsidRDefault="00A54257" w:rsidP="0081752E">
            <w:pPr>
              <w:ind w:leftChars="368" w:left="696"/>
              <w:rPr>
                <w:sz w:val="20"/>
              </w:rPr>
            </w:pPr>
            <w:r w:rsidRPr="00F102BC">
              <w:rPr>
                <w:rFonts w:hint="eastAsia"/>
                <w:sz w:val="20"/>
              </w:rPr>
              <w:t>・授業科目「生徒指導論」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040D61C1" w14:textId="77777777" w:rsidR="00A54257" w:rsidRDefault="00A54257" w:rsidP="0081752E">
            <w:pPr>
              <w:ind w:leftChars="368" w:left="696"/>
              <w:rPr>
                <w:sz w:val="20"/>
              </w:rPr>
            </w:pPr>
            <w:r w:rsidRPr="00F102BC">
              <w:rPr>
                <w:rFonts w:hint="eastAsia"/>
                <w:sz w:val="20"/>
              </w:rPr>
              <w:t>・授業科目「進路指導論」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7564EA1E" w14:textId="77777777" w:rsidR="00A54257" w:rsidRDefault="00A54257" w:rsidP="0081752E">
            <w:pPr>
              <w:ind w:leftChars="368" w:left="696"/>
              <w:rPr>
                <w:sz w:val="20"/>
              </w:rPr>
            </w:pPr>
            <w:r w:rsidRPr="00F102BC">
              <w:rPr>
                <w:rFonts w:hint="eastAsia"/>
                <w:sz w:val="20"/>
              </w:rPr>
              <w:t>・授業科目「生徒・進路指導論」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p w14:paraId="3B7684B3" w14:textId="713626D7" w:rsidR="0058161E" w:rsidRPr="00F102BC" w:rsidRDefault="0058161E" w:rsidP="0058161E">
            <w:pPr>
              <w:ind w:leftChars="73" w:left="138"/>
              <w:rPr>
                <w:sz w:val="20"/>
              </w:rPr>
            </w:pPr>
            <w:r w:rsidRPr="00F102BC">
              <w:rPr>
                <w:rFonts w:hint="eastAsia"/>
                <w:sz w:val="20"/>
              </w:rPr>
              <w:t>（例</w:t>
            </w:r>
            <w:r>
              <w:rPr>
                <w:sz w:val="20"/>
              </w:rPr>
              <w:t>3</w:t>
            </w:r>
            <w:r w:rsidRPr="00F102BC">
              <w:rPr>
                <w:rFonts w:hint="eastAsia"/>
                <w:sz w:val="20"/>
              </w:rPr>
              <w:t>）授業科目「生徒・進路指導論」を</w:t>
            </w:r>
            <w:r>
              <w:rPr>
                <w:rFonts w:hint="eastAsia"/>
                <w:sz w:val="20"/>
              </w:rPr>
              <w:t>分離</w:t>
            </w:r>
            <w:r w:rsidRPr="00F102BC">
              <w:rPr>
                <w:rFonts w:hint="eastAsia"/>
                <w:sz w:val="20"/>
              </w:rPr>
              <w:t>して、「生徒指導論」</w:t>
            </w:r>
            <w:r>
              <w:rPr>
                <w:rFonts w:hint="eastAsia"/>
                <w:sz w:val="20"/>
              </w:rPr>
              <w:t>と「進路指導論」</w:t>
            </w:r>
            <w:r w:rsidRPr="00F102BC">
              <w:rPr>
                <w:rFonts w:hint="eastAsia"/>
                <w:sz w:val="20"/>
              </w:rPr>
              <w:t>を置く場合</w:t>
            </w:r>
          </w:p>
          <w:p w14:paraId="4CCD8DFC" w14:textId="0487151A" w:rsidR="0058161E" w:rsidRPr="00F102BC" w:rsidRDefault="0058161E" w:rsidP="0058161E">
            <w:pPr>
              <w:ind w:leftChars="368" w:left="696"/>
              <w:rPr>
                <w:sz w:val="20"/>
              </w:rPr>
            </w:pPr>
            <w:r w:rsidRPr="00F102BC">
              <w:rPr>
                <w:rFonts w:hint="eastAsia"/>
                <w:sz w:val="20"/>
              </w:rPr>
              <w:t>・授業科目「生徒・進路指導論」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04CCD6EA" w14:textId="31806007" w:rsidR="0058161E" w:rsidRDefault="0058161E" w:rsidP="0058161E">
            <w:pPr>
              <w:ind w:leftChars="368" w:left="696"/>
              <w:rPr>
                <w:sz w:val="20"/>
              </w:rPr>
            </w:pPr>
            <w:r w:rsidRPr="00F102BC">
              <w:rPr>
                <w:rFonts w:hint="eastAsia"/>
                <w:sz w:val="20"/>
              </w:rPr>
              <w:t>・授業科目「</w:t>
            </w:r>
            <w:r>
              <w:rPr>
                <w:rFonts w:hint="eastAsia"/>
                <w:sz w:val="20"/>
              </w:rPr>
              <w:t>生徒</w:t>
            </w:r>
            <w:r w:rsidRPr="00F102BC">
              <w:rPr>
                <w:rFonts w:hint="eastAsia"/>
                <w:sz w:val="20"/>
              </w:rPr>
              <w:t>指導論」</w:t>
            </w:r>
            <w:r w:rsidRPr="00F102BC">
              <w:rPr>
                <w:sz w:val="20"/>
              </w:rPr>
              <w:t xml:space="preserve"> </w:t>
            </w:r>
            <w:r w:rsidRPr="00F102BC">
              <w:rPr>
                <w:rFonts w:hint="eastAsia"/>
                <w:sz w:val="20"/>
              </w:rPr>
              <w:t>→</w:t>
            </w:r>
            <w:r w:rsidRPr="00F102BC">
              <w:rPr>
                <w:sz w:val="20"/>
              </w:rPr>
              <w:t xml:space="preserve"> </w:t>
            </w:r>
            <w:r>
              <w:rPr>
                <w:rFonts w:hint="eastAsia"/>
                <w:sz w:val="20"/>
              </w:rPr>
              <w:t>新設</w:t>
            </w:r>
          </w:p>
          <w:p w14:paraId="106BCC8F" w14:textId="5592240C" w:rsidR="0058161E" w:rsidRPr="009D7C0F" w:rsidRDefault="0058161E" w:rsidP="0058161E">
            <w:pPr>
              <w:ind w:leftChars="368" w:left="696"/>
              <w:rPr>
                <w:sz w:val="20"/>
              </w:rPr>
            </w:pPr>
            <w:r w:rsidRPr="00F102BC">
              <w:rPr>
                <w:rFonts w:hint="eastAsia"/>
                <w:sz w:val="20"/>
              </w:rPr>
              <w:t>・授業科目「進路指導論」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tc>
      </w:tr>
    </w:tbl>
    <w:p w14:paraId="352CB5D5" w14:textId="77777777" w:rsidR="00A54257" w:rsidRDefault="00A54257" w:rsidP="00A54257">
      <w:pPr>
        <w:rPr>
          <w:rFonts w:ascii="HG丸ｺﾞｼｯｸM-PRO" w:hAnsi="HG丸ｺﾞｼｯｸM-PRO"/>
          <w:color w:val="984806" w:themeColor="accent6" w:themeShade="80"/>
        </w:rPr>
      </w:pPr>
    </w:p>
    <w:p w14:paraId="4465EE21" w14:textId="77777777" w:rsidR="00A93078" w:rsidRDefault="00A93078">
      <w:pPr>
        <w:widowControl/>
        <w:jc w:val="left"/>
      </w:pPr>
      <w:r>
        <w:br w:type="page"/>
      </w:r>
    </w:p>
    <w:p w14:paraId="0F487729" w14:textId="21974CB1" w:rsidR="00A54257" w:rsidRPr="00F102BC" w:rsidRDefault="00A54257" w:rsidP="00A54257">
      <w:r w:rsidRPr="00F102BC">
        <w:rPr>
          <w:rFonts w:hint="eastAsia"/>
        </w:rPr>
        <w:lastRenderedPageBreak/>
        <w:t>■「変更内容等」欄記載例　　※網掛けは基本型</w:t>
      </w:r>
    </w:p>
    <w:tbl>
      <w:tblPr>
        <w:tblStyle w:val="a7"/>
        <w:tblW w:w="9535" w:type="dxa"/>
        <w:tblInd w:w="99" w:type="dxa"/>
        <w:tblLayout w:type="fixed"/>
        <w:tblCellMar>
          <w:left w:w="99" w:type="dxa"/>
          <w:right w:w="99" w:type="dxa"/>
        </w:tblCellMar>
        <w:tblLook w:val="0000" w:firstRow="0" w:lastRow="0" w:firstColumn="0" w:lastColumn="0" w:noHBand="0" w:noVBand="0"/>
      </w:tblPr>
      <w:tblGrid>
        <w:gridCol w:w="6"/>
        <w:gridCol w:w="463"/>
        <w:gridCol w:w="1059"/>
        <w:gridCol w:w="355"/>
        <w:gridCol w:w="425"/>
        <w:gridCol w:w="1179"/>
        <w:gridCol w:w="1412"/>
        <w:gridCol w:w="382"/>
        <w:gridCol w:w="425"/>
        <w:gridCol w:w="1132"/>
        <w:gridCol w:w="2688"/>
        <w:gridCol w:w="9"/>
      </w:tblGrid>
      <w:tr w:rsidR="00A54257" w:rsidRPr="00F102BC" w14:paraId="37415140" w14:textId="77777777" w:rsidTr="00F923D5">
        <w:trPr>
          <w:gridBefore w:val="1"/>
          <w:wBefore w:w="6" w:type="dxa"/>
          <w:trHeight w:val="211"/>
        </w:trPr>
        <w:tc>
          <w:tcPr>
            <w:tcW w:w="3481" w:type="dxa"/>
            <w:gridSpan w:val="5"/>
          </w:tcPr>
          <w:p w14:paraId="6A101E02" w14:textId="77777777" w:rsidR="00A54257" w:rsidRPr="00F923D5" w:rsidRDefault="00A54257" w:rsidP="0081752E">
            <w:pPr>
              <w:jc w:val="center"/>
              <w:rPr>
                <w:rFonts w:ascii="HG丸ｺﾞｼｯｸM-PRO" w:hAnsi="HG丸ｺﾞｼｯｸM-PRO"/>
              </w:rPr>
            </w:pPr>
            <w:r w:rsidRPr="00F923D5">
              <w:rPr>
                <w:rFonts w:ascii="HG丸ｺﾞｼｯｸM-PRO" w:hAnsi="HG丸ｺﾞｼｯｸM-PRO" w:hint="eastAsia"/>
              </w:rPr>
              <w:t>新</w:t>
            </w:r>
          </w:p>
        </w:tc>
        <w:tc>
          <w:tcPr>
            <w:tcW w:w="3351" w:type="dxa"/>
            <w:gridSpan w:val="4"/>
          </w:tcPr>
          <w:p w14:paraId="075C22D3" w14:textId="77777777" w:rsidR="00A54257" w:rsidRPr="00F923D5" w:rsidRDefault="00A54257" w:rsidP="0081752E">
            <w:pPr>
              <w:jc w:val="center"/>
              <w:rPr>
                <w:rFonts w:ascii="HG丸ｺﾞｼｯｸM-PRO" w:hAnsi="HG丸ｺﾞｼｯｸM-PRO"/>
              </w:rPr>
            </w:pPr>
            <w:r w:rsidRPr="00F923D5">
              <w:rPr>
                <w:rFonts w:ascii="HG丸ｺﾞｼｯｸM-PRO" w:hAnsi="HG丸ｺﾞｼｯｸM-PRO" w:hint="eastAsia"/>
              </w:rPr>
              <w:t>旧</w:t>
            </w:r>
          </w:p>
        </w:tc>
        <w:tc>
          <w:tcPr>
            <w:tcW w:w="2697" w:type="dxa"/>
            <w:gridSpan w:val="2"/>
            <w:tcBorders>
              <w:tr2bl w:val="single" w:sz="4" w:space="0" w:color="auto"/>
            </w:tcBorders>
            <w:shd w:val="clear" w:color="auto" w:fill="auto"/>
          </w:tcPr>
          <w:p w14:paraId="74B0A1EF" w14:textId="77777777" w:rsidR="00A54257" w:rsidRPr="00F923D5" w:rsidRDefault="00A54257" w:rsidP="0081752E">
            <w:pPr>
              <w:widowControl/>
              <w:jc w:val="left"/>
              <w:rPr>
                <w:rFonts w:ascii="HG丸ｺﾞｼｯｸM-PRO" w:hAnsi="HG丸ｺﾞｼｯｸM-PRO"/>
              </w:rPr>
            </w:pPr>
          </w:p>
        </w:tc>
      </w:tr>
      <w:tr w:rsidR="00A54257" w:rsidRPr="00F102BC" w14:paraId="2ED9C127"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vMerge w:val="restart"/>
          </w:tcPr>
          <w:p w14:paraId="5FD6CECD" w14:textId="77777777" w:rsidR="00A54257" w:rsidRPr="009D7C0F" w:rsidRDefault="00A54257" w:rsidP="0081752E">
            <w:pPr>
              <w:rPr>
                <w:rFonts w:asciiTheme="minorEastAsia" w:eastAsiaTheme="minorEastAsia" w:hAnsiTheme="minorEastAsia"/>
                <w:sz w:val="20"/>
              </w:rPr>
            </w:pPr>
          </w:p>
        </w:tc>
        <w:tc>
          <w:tcPr>
            <w:tcW w:w="1059" w:type="dxa"/>
            <w:vMerge w:val="restart"/>
            <w:vAlign w:val="center"/>
          </w:tcPr>
          <w:p w14:paraId="4EC88469" w14:textId="77777777" w:rsidR="00A54257" w:rsidRPr="00F923D5" w:rsidRDefault="00A54257" w:rsidP="0081752E">
            <w:pPr>
              <w:jc w:val="center"/>
              <w:rPr>
                <w:rFonts w:ascii="HG丸ｺﾞｼｯｸM-PRO" w:hAnsi="HG丸ｺﾞｼｯｸM-PRO"/>
                <w:sz w:val="20"/>
                <w:u w:val="thick"/>
              </w:rPr>
            </w:pPr>
            <w:r w:rsidRPr="00F923D5">
              <w:rPr>
                <w:rFonts w:ascii="HG丸ｺﾞｼｯｸM-PRO" w:hAnsi="HG丸ｺﾞｼｯｸM-PRO" w:hint="eastAsia"/>
                <w:sz w:val="20"/>
              </w:rPr>
              <w:t>授業科目</w:t>
            </w:r>
          </w:p>
        </w:tc>
        <w:tc>
          <w:tcPr>
            <w:tcW w:w="780" w:type="dxa"/>
            <w:gridSpan w:val="2"/>
            <w:vAlign w:val="center"/>
          </w:tcPr>
          <w:p w14:paraId="7D8C863C" w14:textId="77777777" w:rsidR="00A54257" w:rsidRPr="00F923D5" w:rsidRDefault="00A54257" w:rsidP="0081752E">
            <w:pPr>
              <w:jc w:val="center"/>
              <w:rPr>
                <w:rFonts w:ascii="HG丸ｺﾞｼｯｸM-PRO" w:hAnsi="HG丸ｺﾞｼｯｸM-PRO"/>
                <w:sz w:val="18"/>
                <w:szCs w:val="18"/>
                <w:u w:val="thick"/>
              </w:rPr>
            </w:pPr>
            <w:r w:rsidRPr="00F923D5">
              <w:rPr>
                <w:rFonts w:ascii="HG丸ｺﾞｼｯｸM-PRO" w:hAnsi="HG丸ｺﾞｼｯｸM-PRO" w:hint="eastAsia"/>
                <w:sz w:val="18"/>
                <w:szCs w:val="18"/>
              </w:rPr>
              <w:t>単位数</w:t>
            </w:r>
          </w:p>
        </w:tc>
        <w:tc>
          <w:tcPr>
            <w:tcW w:w="1179" w:type="dxa"/>
            <w:vMerge w:val="restart"/>
            <w:vAlign w:val="center"/>
          </w:tcPr>
          <w:p w14:paraId="1306A0B0" w14:textId="77777777" w:rsidR="00A54257" w:rsidRPr="00F923D5" w:rsidRDefault="00A54257" w:rsidP="0081752E">
            <w:pPr>
              <w:jc w:val="center"/>
              <w:rPr>
                <w:rFonts w:ascii="HG丸ｺﾞｼｯｸM-PRO" w:hAnsi="HG丸ｺﾞｼｯｸM-PRO"/>
                <w:sz w:val="16"/>
                <w:szCs w:val="16"/>
              </w:rPr>
            </w:pPr>
            <w:r w:rsidRPr="00F923D5">
              <w:rPr>
                <w:rFonts w:ascii="HG丸ｺﾞｼｯｸM-PRO" w:hAnsi="HG丸ｺﾞｼｯｸM-PRO" w:hint="eastAsia"/>
                <w:sz w:val="16"/>
                <w:szCs w:val="16"/>
              </w:rPr>
              <w:t>専任教員</w:t>
            </w:r>
          </w:p>
          <w:p w14:paraId="004F4134" w14:textId="77777777" w:rsidR="00A54257" w:rsidRPr="00F923D5" w:rsidRDefault="00A54257" w:rsidP="0081752E">
            <w:pPr>
              <w:jc w:val="center"/>
              <w:rPr>
                <w:rFonts w:ascii="HG丸ｺﾞｼｯｸM-PRO" w:hAnsi="HG丸ｺﾞｼｯｸM-PRO"/>
                <w:sz w:val="20"/>
              </w:rPr>
            </w:pPr>
            <w:r w:rsidRPr="00F923D5">
              <w:rPr>
                <w:rFonts w:ascii="HG丸ｺﾞｼｯｸM-PRO" w:hAnsi="HG丸ｺﾞｼｯｸM-PRO" w:hint="eastAsia"/>
                <w:sz w:val="16"/>
                <w:szCs w:val="16"/>
              </w:rPr>
              <w:t>氏名・職名</w:t>
            </w:r>
          </w:p>
        </w:tc>
        <w:tc>
          <w:tcPr>
            <w:tcW w:w="1412" w:type="dxa"/>
            <w:vMerge w:val="restart"/>
            <w:vAlign w:val="center"/>
          </w:tcPr>
          <w:p w14:paraId="7B852361" w14:textId="77777777" w:rsidR="00A54257" w:rsidRPr="00F923D5" w:rsidRDefault="00A54257" w:rsidP="0081752E">
            <w:pPr>
              <w:jc w:val="center"/>
              <w:rPr>
                <w:rFonts w:ascii="HG丸ｺﾞｼｯｸM-PRO" w:hAnsi="HG丸ｺﾞｼｯｸM-PRO"/>
                <w:sz w:val="20"/>
              </w:rPr>
            </w:pPr>
            <w:r w:rsidRPr="00F923D5">
              <w:rPr>
                <w:rFonts w:ascii="HG丸ｺﾞｼｯｸM-PRO" w:hAnsi="HG丸ｺﾞｼｯｸM-PRO" w:hint="eastAsia"/>
                <w:sz w:val="20"/>
              </w:rPr>
              <w:t>授業科目</w:t>
            </w:r>
          </w:p>
        </w:tc>
        <w:tc>
          <w:tcPr>
            <w:tcW w:w="807" w:type="dxa"/>
            <w:gridSpan w:val="2"/>
            <w:vAlign w:val="center"/>
          </w:tcPr>
          <w:p w14:paraId="3DAB48FC" w14:textId="77777777" w:rsidR="00A54257" w:rsidRPr="00F923D5" w:rsidRDefault="00A54257" w:rsidP="0081752E">
            <w:pPr>
              <w:widowControl/>
              <w:jc w:val="center"/>
              <w:rPr>
                <w:rFonts w:ascii="HG丸ｺﾞｼｯｸM-PRO" w:hAnsi="HG丸ｺﾞｼｯｸM-PRO"/>
                <w:sz w:val="20"/>
              </w:rPr>
            </w:pPr>
            <w:r w:rsidRPr="00F923D5">
              <w:rPr>
                <w:rFonts w:ascii="HG丸ｺﾞｼｯｸM-PRO" w:hAnsi="HG丸ｺﾞｼｯｸM-PRO" w:hint="eastAsia"/>
                <w:sz w:val="18"/>
                <w:szCs w:val="18"/>
              </w:rPr>
              <w:t>単位数</w:t>
            </w:r>
          </w:p>
        </w:tc>
        <w:tc>
          <w:tcPr>
            <w:tcW w:w="1132" w:type="dxa"/>
            <w:vMerge w:val="restart"/>
            <w:vAlign w:val="center"/>
          </w:tcPr>
          <w:p w14:paraId="6F1BC070" w14:textId="77777777" w:rsidR="00A54257" w:rsidRPr="00F923D5" w:rsidRDefault="00A54257" w:rsidP="0081752E">
            <w:pPr>
              <w:jc w:val="center"/>
              <w:rPr>
                <w:rFonts w:ascii="HG丸ｺﾞｼｯｸM-PRO" w:hAnsi="HG丸ｺﾞｼｯｸM-PRO"/>
                <w:sz w:val="16"/>
                <w:szCs w:val="16"/>
              </w:rPr>
            </w:pPr>
            <w:r w:rsidRPr="00F923D5">
              <w:rPr>
                <w:rFonts w:ascii="HG丸ｺﾞｼｯｸM-PRO" w:hAnsi="HG丸ｺﾞｼｯｸM-PRO" w:hint="eastAsia"/>
                <w:sz w:val="16"/>
                <w:szCs w:val="16"/>
              </w:rPr>
              <w:t>専任教員</w:t>
            </w:r>
          </w:p>
          <w:p w14:paraId="16B2812D" w14:textId="77777777" w:rsidR="00A54257" w:rsidRPr="00F923D5" w:rsidRDefault="00A54257" w:rsidP="0081752E">
            <w:pPr>
              <w:jc w:val="center"/>
              <w:rPr>
                <w:rFonts w:ascii="HG丸ｺﾞｼｯｸM-PRO" w:hAnsi="HG丸ｺﾞｼｯｸM-PRO"/>
                <w:sz w:val="20"/>
              </w:rPr>
            </w:pPr>
            <w:r w:rsidRPr="00F923D5">
              <w:rPr>
                <w:rFonts w:ascii="HG丸ｺﾞｼｯｸM-PRO" w:hAnsi="HG丸ｺﾞｼｯｸM-PRO" w:hint="eastAsia"/>
                <w:sz w:val="16"/>
                <w:szCs w:val="16"/>
              </w:rPr>
              <w:t>氏名・職名</w:t>
            </w:r>
          </w:p>
        </w:tc>
        <w:tc>
          <w:tcPr>
            <w:tcW w:w="2688" w:type="dxa"/>
            <w:vMerge w:val="restart"/>
            <w:vAlign w:val="center"/>
          </w:tcPr>
          <w:p w14:paraId="591251D2" w14:textId="77777777" w:rsidR="00A54257" w:rsidRPr="00F923D5" w:rsidRDefault="00A54257" w:rsidP="0081752E">
            <w:pPr>
              <w:jc w:val="center"/>
              <w:rPr>
                <w:rFonts w:ascii="HG丸ｺﾞｼｯｸM-PRO" w:hAnsi="HG丸ｺﾞｼｯｸM-PRO"/>
                <w:sz w:val="20"/>
              </w:rPr>
            </w:pPr>
            <w:r w:rsidRPr="00F923D5">
              <w:rPr>
                <w:rFonts w:ascii="HG丸ｺﾞｼｯｸM-PRO" w:hAnsi="HG丸ｺﾞｼｯｸM-PRO" w:hint="eastAsia"/>
                <w:sz w:val="20"/>
              </w:rPr>
              <w:t>変更内容等</w:t>
            </w:r>
          </w:p>
        </w:tc>
      </w:tr>
      <w:tr w:rsidR="00A54257" w:rsidRPr="00F102BC" w14:paraId="288129B0"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vMerge/>
          </w:tcPr>
          <w:p w14:paraId="72D3C32A" w14:textId="77777777" w:rsidR="00A54257" w:rsidRPr="009D7C0F" w:rsidRDefault="00A54257" w:rsidP="0081752E">
            <w:pPr>
              <w:rPr>
                <w:rFonts w:asciiTheme="minorEastAsia" w:eastAsiaTheme="minorEastAsia" w:hAnsiTheme="minorEastAsia"/>
                <w:sz w:val="20"/>
              </w:rPr>
            </w:pPr>
          </w:p>
        </w:tc>
        <w:tc>
          <w:tcPr>
            <w:tcW w:w="1059" w:type="dxa"/>
            <w:vMerge/>
          </w:tcPr>
          <w:p w14:paraId="40F325D5" w14:textId="77777777" w:rsidR="00A54257" w:rsidRPr="009D7C0F" w:rsidRDefault="00A54257" w:rsidP="0081752E">
            <w:pPr>
              <w:rPr>
                <w:rFonts w:asciiTheme="minorEastAsia" w:eastAsiaTheme="minorEastAsia" w:hAnsiTheme="minorEastAsia"/>
                <w:sz w:val="20"/>
                <w:u w:val="thick"/>
              </w:rPr>
            </w:pPr>
          </w:p>
        </w:tc>
        <w:tc>
          <w:tcPr>
            <w:tcW w:w="355" w:type="dxa"/>
          </w:tcPr>
          <w:p w14:paraId="4AFF34B8" w14:textId="77777777" w:rsidR="00A54257" w:rsidRPr="00F923D5" w:rsidRDefault="00A54257" w:rsidP="0081752E">
            <w:pPr>
              <w:jc w:val="center"/>
              <w:rPr>
                <w:rFonts w:ascii="HG丸ｺﾞｼｯｸM-PRO" w:hAnsi="HG丸ｺﾞｼｯｸM-PRO"/>
                <w:sz w:val="20"/>
                <w:u w:val="thick"/>
              </w:rPr>
            </w:pPr>
            <w:r w:rsidRPr="00F923D5">
              <w:rPr>
                <w:rFonts w:ascii="HG丸ｺﾞｼｯｸM-PRO" w:hAnsi="HG丸ｺﾞｼｯｸM-PRO" w:hint="eastAsia"/>
                <w:sz w:val="20"/>
              </w:rPr>
              <w:t>必</w:t>
            </w:r>
          </w:p>
        </w:tc>
        <w:tc>
          <w:tcPr>
            <w:tcW w:w="425" w:type="dxa"/>
          </w:tcPr>
          <w:p w14:paraId="3B96569A" w14:textId="77777777" w:rsidR="00A54257" w:rsidRPr="00F923D5" w:rsidRDefault="00A54257" w:rsidP="0081752E">
            <w:pPr>
              <w:jc w:val="center"/>
              <w:rPr>
                <w:rFonts w:ascii="HG丸ｺﾞｼｯｸM-PRO" w:hAnsi="HG丸ｺﾞｼｯｸM-PRO"/>
                <w:sz w:val="20"/>
                <w:u w:val="thick"/>
              </w:rPr>
            </w:pPr>
            <w:r w:rsidRPr="00F923D5">
              <w:rPr>
                <w:rFonts w:ascii="HG丸ｺﾞｼｯｸM-PRO" w:hAnsi="HG丸ｺﾞｼｯｸM-PRO" w:hint="eastAsia"/>
                <w:sz w:val="20"/>
              </w:rPr>
              <w:t>選</w:t>
            </w:r>
          </w:p>
        </w:tc>
        <w:tc>
          <w:tcPr>
            <w:tcW w:w="1179" w:type="dxa"/>
            <w:vMerge/>
          </w:tcPr>
          <w:p w14:paraId="11853108" w14:textId="77777777" w:rsidR="00A54257" w:rsidRPr="00F923D5" w:rsidRDefault="00A54257" w:rsidP="0081752E">
            <w:pPr>
              <w:rPr>
                <w:rFonts w:ascii="HG丸ｺﾞｼｯｸM-PRO" w:hAnsi="HG丸ｺﾞｼｯｸM-PRO"/>
                <w:sz w:val="20"/>
              </w:rPr>
            </w:pPr>
          </w:p>
        </w:tc>
        <w:tc>
          <w:tcPr>
            <w:tcW w:w="1412" w:type="dxa"/>
            <w:vMerge/>
          </w:tcPr>
          <w:p w14:paraId="3DB6C6A4" w14:textId="77777777" w:rsidR="00A54257" w:rsidRPr="00F923D5" w:rsidRDefault="00A54257" w:rsidP="0081752E">
            <w:pPr>
              <w:jc w:val="center"/>
              <w:rPr>
                <w:rFonts w:ascii="HG丸ｺﾞｼｯｸM-PRO" w:hAnsi="HG丸ｺﾞｼｯｸM-PRO"/>
                <w:sz w:val="20"/>
              </w:rPr>
            </w:pPr>
          </w:p>
        </w:tc>
        <w:tc>
          <w:tcPr>
            <w:tcW w:w="382" w:type="dxa"/>
            <w:vAlign w:val="center"/>
          </w:tcPr>
          <w:p w14:paraId="27EF470A" w14:textId="77777777" w:rsidR="00A54257" w:rsidRPr="00F923D5" w:rsidRDefault="00A54257" w:rsidP="0081752E">
            <w:pPr>
              <w:jc w:val="center"/>
              <w:rPr>
                <w:rFonts w:ascii="HG丸ｺﾞｼｯｸM-PRO" w:hAnsi="HG丸ｺﾞｼｯｸM-PRO"/>
                <w:sz w:val="20"/>
              </w:rPr>
            </w:pPr>
            <w:r w:rsidRPr="00F923D5">
              <w:rPr>
                <w:rFonts w:ascii="HG丸ｺﾞｼｯｸM-PRO" w:hAnsi="HG丸ｺﾞｼｯｸM-PRO" w:hint="eastAsia"/>
                <w:sz w:val="20"/>
              </w:rPr>
              <w:t>必</w:t>
            </w:r>
          </w:p>
        </w:tc>
        <w:tc>
          <w:tcPr>
            <w:tcW w:w="425" w:type="dxa"/>
            <w:vAlign w:val="center"/>
          </w:tcPr>
          <w:p w14:paraId="21850CB9" w14:textId="77777777" w:rsidR="00A54257" w:rsidRPr="00F923D5" w:rsidRDefault="00A54257" w:rsidP="0081752E">
            <w:pPr>
              <w:widowControl/>
              <w:jc w:val="left"/>
              <w:rPr>
                <w:rFonts w:ascii="HG丸ｺﾞｼｯｸM-PRO" w:hAnsi="HG丸ｺﾞｼｯｸM-PRO"/>
                <w:sz w:val="20"/>
              </w:rPr>
            </w:pPr>
            <w:r w:rsidRPr="00F923D5">
              <w:rPr>
                <w:rFonts w:ascii="HG丸ｺﾞｼｯｸM-PRO" w:hAnsi="HG丸ｺﾞｼｯｸM-PRO" w:hint="eastAsia"/>
                <w:sz w:val="20"/>
              </w:rPr>
              <w:t>選</w:t>
            </w:r>
          </w:p>
        </w:tc>
        <w:tc>
          <w:tcPr>
            <w:tcW w:w="1132" w:type="dxa"/>
            <w:vMerge/>
          </w:tcPr>
          <w:p w14:paraId="0845D0A1" w14:textId="77777777" w:rsidR="00A54257" w:rsidRPr="00F923D5" w:rsidRDefault="00A54257" w:rsidP="0081752E">
            <w:pPr>
              <w:rPr>
                <w:rFonts w:ascii="HG丸ｺﾞｼｯｸM-PRO" w:hAnsi="HG丸ｺﾞｼｯｸM-PRO"/>
                <w:sz w:val="20"/>
              </w:rPr>
            </w:pPr>
          </w:p>
        </w:tc>
        <w:tc>
          <w:tcPr>
            <w:tcW w:w="2688" w:type="dxa"/>
            <w:vMerge/>
          </w:tcPr>
          <w:p w14:paraId="79616589" w14:textId="77777777" w:rsidR="00A54257" w:rsidRPr="00F923D5" w:rsidRDefault="00A54257" w:rsidP="0081752E">
            <w:pPr>
              <w:rPr>
                <w:rFonts w:ascii="HG丸ｺﾞｼｯｸM-PRO" w:hAnsi="HG丸ｺﾞｼｯｸM-PRO"/>
                <w:sz w:val="20"/>
              </w:rPr>
            </w:pPr>
          </w:p>
        </w:tc>
      </w:tr>
      <w:tr w:rsidR="00A54257" w:rsidRPr="00F102BC" w14:paraId="08525239"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7E291495" w14:textId="77777777" w:rsidR="00A54257" w:rsidRPr="009D7C0F" w:rsidRDefault="00A54257" w:rsidP="0081752E">
            <w:pPr>
              <w:rPr>
                <w:rFonts w:eastAsiaTheme="minorEastAsia"/>
                <w:sz w:val="20"/>
              </w:rPr>
            </w:pPr>
            <w:r w:rsidRPr="009D7C0F">
              <w:rPr>
                <w:rFonts w:eastAsiaTheme="minorEastAsia"/>
                <w:sz w:val="20"/>
              </w:rPr>
              <w:t>1</w:t>
            </w:r>
          </w:p>
        </w:tc>
        <w:tc>
          <w:tcPr>
            <w:tcW w:w="1059" w:type="dxa"/>
            <w:shd w:val="clear" w:color="auto" w:fill="D9D9D9" w:themeFill="background1" w:themeFillShade="D9"/>
          </w:tcPr>
          <w:p w14:paraId="09079B8F"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03E76125" w14:textId="77777777" w:rsidR="00A54257" w:rsidRPr="009D7C0F" w:rsidRDefault="00A54257" w:rsidP="0081752E">
            <w:pPr>
              <w:jc w:val="center"/>
              <w:rPr>
                <w:rFonts w:asciiTheme="minorEastAsia" w:eastAsiaTheme="minorEastAsia" w:hAnsiTheme="minorEastAsia"/>
                <w:sz w:val="20"/>
                <w:u w:val="thick"/>
              </w:rPr>
            </w:pPr>
          </w:p>
        </w:tc>
        <w:tc>
          <w:tcPr>
            <w:tcW w:w="425" w:type="dxa"/>
            <w:shd w:val="clear" w:color="auto" w:fill="D9D9D9" w:themeFill="background1" w:themeFillShade="D9"/>
          </w:tcPr>
          <w:p w14:paraId="5E8671A7" w14:textId="77777777" w:rsidR="00A54257" w:rsidRPr="009D7C0F" w:rsidRDefault="00A54257" w:rsidP="0081752E">
            <w:pPr>
              <w:jc w:val="center"/>
              <w:rPr>
                <w:rFonts w:eastAsiaTheme="minorEastAsia"/>
                <w:sz w:val="20"/>
                <w:u w:val="thick"/>
              </w:rPr>
            </w:pPr>
            <w:r w:rsidRPr="009D7C0F">
              <w:rPr>
                <w:rFonts w:eastAsiaTheme="minorEastAsia"/>
                <w:sz w:val="20"/>
                <w:u w:val="thick"/>
              </w:rPr>
              <w:t>2</w:t>
            </w:r>
          </w:p>
        </w:tc>
        <w:tc>
          <w:tcPr>
            <w:tcW w:w="1179" w:type="dxa"/>
            <w:shd w:val="clear" w:color="auto" w:fill="D9D9D9" w:themeFill="background1" w:themeFillShade="D9"/>
          </w:tcPr>
          <w:p w14:paraId="66C2E9C2" w14:textId="77777777" w:rsidR="00A54257" w:rsidRPr="00F923D5" w:rsidRDefault="00A54257" w:rsidP="0081752E">
            <w:pPr>
              <w:rPr>
                <w:rFonts w:ascii="HG丸ｺﾞｼｯｸM-PRO" w:hAnsi="HG丸ｺﾞｼｯｸM-PRO"/>
                <w:sz w:val="20"/>
              </w:rPr>
            </w:pPr>
          </w:p>
        </w:tc>
        <w:tc>
          <w:tcPr>
            <w:tcW w:w="1412" w:type="dxa"/>
            <w:shd w:val="clear" w:color="auto" w:fill="D9D9D9" w:themeFill="background1" w:themeFillShade="D9"/>
          </w:tcPr>
          <w:p w14:paraId="5E8EAC5D" w14:textId="77777777" w:rsidR="00A54257" w:rsidRPr="00F923D5" w:rsidRDefault="00A54257" w:rsidP="0081752E">
            <w:pPr>
              <w:jc w:val="center"/>
              <w:rPr>
                <w:rFonts w:ascii="HG丸ｺﾞｼｯｸM-PRO" w:hAnsi="HG丸ｺﾞｼｯｸM-PRO"/>
                <w:sz w:val="20"/>
              </w:rPr>
            </w:pPr>
          </w:p>
        </w:tc>
        <w:tc>
          <w:tcPr>
            <w:tcW w:w="382" w:type="dxa"/>
            <w:shd w:val="clear" w:color="auto" w:fill="D9D9D9" w:themeFill="background1" w:themeFillShade="D9"/>
            <w:vAlign w:val="center"/>
          </w:tcPr>
          <w:p w14:paraId="2277536A" w14:textId="77777777" w:rsidR="00A54257" w:rsidRPr="00F923D5" w:rsidRDefault="00A54257" w:rsidP="0081752E">
            <w:pPr>
              <w:jc w:val="center"/>
              <w:rPr>
                <w:rFonts w:ascii="HG丸ｺﾞｼｯｸM-PRO" w:hAnsi="HG丸ｺﾞｼｯｸM-PRO"/>
                <w:sz w:val="20"/>
              </w:rPr>
            </w:pPr>
          </w:p>
        </w:tc>
        <w:tc>
          <w:tcPr>
            <w:tcW w:w="425" w:type="dxa"/>
            <w:shd w:val="clear" w:color="auto" w:fill="D9D9D9" w:themeFill="background1" w:themeFillShade="D9"/>
            <w:vAlign w:val="center"/>
          </w:tcPr>
          <w:p w14:paraId="56C7C500" w14:textId="77777777" w:rsidR="00A54257" w:rsidRPr="00F923D5" w:rsidRDefault="00A54257" w:rsidP="0081752E">
            <w:pPr>
              <w:widowControl/>
              <w:jc w:val="left"/>
              <w:rPr>
                <w:rFonts w:ascii="HG丸ｺﾞｼｯｸM-PRO" w:hAnsi="HG丸ｺﾞｼｯｸM-PRO"/>
                <w:sz w:val="20"/>
              </w:rPr>
            </w:pPr>
          </w:p>
        </w:tc>
        <w:tc>
          <w:tcPr>
            <w:tcW w:w="1132" w:type="dxa"/>
            <w:shd w:val="clear" w:color="auto" w:fill="D9D9D9" w:themeFill="background1" w:themeFillShade="D9"/>
          </w:tcPr>
          <w:p w14:paraId="48DD7361" w14:textId="77777777" w:rsidR="00A54257" w:rsidRPr="00F923D5" w:rsidRDefault="00A54257" w:rsidP="0081752E">
            <w:pPr>
              <w:rPr>
                <w:rFonts w:ascii="HG丸ｺﾞｼｯｸM-PRO" w:hAnsi="HG丸ｺﾞｼｯｸM-PRO"/>
                <w:sz w:val="20"/>
              </w:rPr>
            </w:pPr>
          </w:p>
        </w:tc>
        <w:tc>
          <w:tcPr>
            <w:tcW w:w="2688" w:type="dxa"/>
            <w:shd w:val="clear" w:color="auto" w:fill="D9D9D9" w:themeFill="background1" w:themeFillShade="D9"/>
          </w:tcPr>
          <w:p w14:paraId="72A03D08"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新設</w:t>
            </w:r>
          </w:p>
        </w:tc>
      </w:tr>
      <w:tr w:rsidR="00A54257" w:rsidRPr="00F102BC" w14:paraId="05E59681"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592900FD" w14:textId="77777777" w:rsidR="00A54257" w:rsidRPr="009D7C0F" w:rsidRDefault="00A54257" w:rsidP="0081752E">
            <w:pPr>
              <w:rPr>
                <w:rFonts w:eastAsiaTheme="minorEastAsia"/>
                <w:sz w:val="20"/>
              </w:rPr>
            </w:pPr>
            <w:r w:rsidRPr="009D7C0F">
              <w:rPr>
                <w:rFonts w:eastAsiaTheme="minorEastAsia"/>
                <w:sz w:val="20"/>
              </w:rPr>
              <w:t>2</w:t>
            </w:r>
          </w:p>
        </w:tc>
        <w:tc>
          <w:tcPr>
            <w:tcW w:w="1059" w:type="dxa"/>
          </w:tcPr>
          <w:p w14:paraId="1517D12A"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tcPr>
          <w:p w14:paraId="4DBFF746" w14:textId="77777777" w:rsidR="00A54257" w:rsidRPr="009D7C0F" w:rsidRDefault="00A54257" w:rsidP="0081752E">
            <w:pPr>
              <w:jc w:val="center"/>
              <w:rPr>
                <w:rFonts w:asciiTheme="minorEastAsia" w:eastAsiaTheme="minorEastAsia" w:hAnsiTheme="minorEastAsia"/>
                <w:sz w:val="20"/>
                <w:u w:val="thick"/>
              </w:rPr>
            </w:pPr>
          </w:p>
        </w:tc>
        <w:tc>
          <w:tcPr>
            <w:tcW w:w="425" w:type="dxa"/>
          </w:tcPr>
          <w:p w14:paraId="587E090D" w14:textId="77777777" w:rsidR="00A54257" w:rsidRPr="009D7C0F" w:rsidRDefault="00A54257" w:rsidP="0081752E">
            <w:pPr>
              <w:jc w:val="center"/>
              <w:rPr>
                <w:rFonts w:eastAsiaTheme="minorEastAsia"/>
                <w:sz w:val="20"/>
                <w:u w:val="thick"/>
              </w:rPr>
            </w:pPr>
            <w:r w:rsidRPr="009D7C0F">
              <w:rPr>
                <w:rFonts w:eastAsiaTheme="minorEastAsia"/>
                <w:sz w:val="20"/>
                <w:u w:val="thick"/>
              </w:rPr>
              <w:t>2</w:t>
            </w:r>
          </w:p>
        </w:tc>
        <w:tc>
          <w:tcPr>
            <w:tcW w:w="1179" w:type="dxa"/>
          </w:tcPr>
          <w:p w14:paraId="762E22A4" w14:textId="77777777" w:rsidR="00A54257" w:rsidRPr="00F923D5" w:rsidRDefault="00A54257" w:rsidP="0081752E">
            <w:pPr>
              <w:rPr>
                <w:rFonts w:ascii="HG丸ｺﾞｼｯｸM-PRO" w:hAnsi="HG丸ｺﾞｼｯｸM-PRO"/>
                <w:sz w:val="20"/>
                <w:u w:val="thick"/>
              </w:rPr>
            </w:pPr>
            <w:r w:rsidRPr="00F923D5">
              <w:rPr>
                <w:rFonts w:ascii="HG丸ｺﾞｼｯｸM-PRO" w:hAnsi="HG丸ｺﾞｼｯｸM-PRO" w:hint="eastAsia"/>
                <w:sz w:val="20"/>
                <w:u w:val="thick"/>
              </w:rPr>
              <w:t>○○教授</w:t>
            </w:r>
          </w:p>
        </w:tc>
        <w:tc>
          <w:tcPr>
            <w:tcW w:w="1412" w:type="dxa"/>
          </w:tcPr>
          <w:p w14:paraId="62F3F57F" w14:textId="77777777" w:rsidR="00A54257" w:rsidRPr="00F923D5" w:rsidRDefault="00A54257" w:rsidP="0081752E">
            <w:pPr>
              <w:rPr>
                <w:rFonts w:ascii="HG丸ｺﾞｼｯｸM-PRO" w:hAnsi="HG丸ｺﾞｼｯｸM-PRO"/>
                <w:sz w:val="20"/>
              </w:rPr>
            </w:pPr>
          </w:p>
        </w:tc>
        <w:tc>
          <w:tcPr>
            <w:tcW w:w="382" w:type="dxa"/>
          </w:tcPr>
          <w:p w14:paraId="441DF628" w14:textId="77777777" w:rsidR="00A54257" w:rsidRPr="00F923D5" w:rsidRDefault="00A54257" w:rsidP="0081752E">
            <w:pPr>
              <w:jc w:val="center"/>
              <w:rPr>
                <w:rFonts w:ascii="HG丸ｺﾞｼｯｸM-PRO" w:hAnsi="HG丸ｺﾞｼｯｸM-PRO"/>
                <w:sz w:val="20"/>
              </w:rPr>
            </w:pPr>
          </w:p>
        </w:tc>
        <w:tc>
          <w:tcPr>
            <w:tcW w:w="425" w:type="dxa"/>
          </w:tcPr>
          <w:p w14:paraId="4C794162" w14:textId="77777777" w:rsidR="00A54257" w:rsidRPr="00F923D5" w:rsidRDefault="00A54257" w:rsidP="0081752E">
            <w:pPr>
              <w:jc w:val="center"/>
              <w:rPr>
                <w:rFonts w:ascii="HG丸ｺﾞｼｯｸM-PRO" w:hAnsi="HG丸ｺﾞｼｯｸM-PRO"/>
                <w:sz w:val="20"/>
              </w:rPr>
            </w:pPr>
          </w:p>
        </w:tc>
        <w:tc>
          <w:tcPr>
            <w:tcW w:w="1132" w:type="dxa"/>
          </w:tcPr>
          <w:p w14:paraId="62CE392C" w14:textId="77777777" w:rsidR="00A54257" w:rsidRPr="00F923D5" w:rsidRDefault="00A54257" w:rsidP="0081752E">
            <w:pPr>
              <w:rPr>
                <w:rFonts w:ascii="HG丸ｺﾞｼｯｸM-PRO" w:hAnsi="HG丸ｺﾞｼｯｸM-PRO"/>
                <w:sz w:val="20"/>
              </w:rPr>
            </w:pPr>
          </w:p>
        </w:tc>
        <w:tc>
          <w:tcPr>
            <w:tcW w:w="2688" w:type="dxa"/>
          </w:tcPr>
          <w:p w14:paraId="1C742E65"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新設</w:t>
            </w:r>
          </w:p>
          <w:p w14:paraId="30249143"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専任教員追加</w:t>
            </w:r>
          </w:p>
        </w:tc>
      </w:tr>
      <w:tr w:rsidR="00A54257" w:rsidRPr="00F102BC" w14:paraId="035E609F"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53CB7A33" w14:textId="77777777" w:rsidR="00A54257" w:rsidRPr="009D7C0F" w:rsidRDefault="00A54257" w:rsidP="0081752E">
            <w:pPr>
              <w:rPr>
                <w:rFonts w:eastAsiaTheme="minorEastAsia"/>
                <w:sz w:val="20"/>
              </w:rPr>
            </w:pPr>
            <w:r w:rsidRPr="009D7C0F">
              <w:rPr>
                <w:rFonts w:eastAsiaTheme="minorEastAsia"/>
                <w:sz w:val="20"/>
              </w:rPr>
              <w:t>3</w:t>
            </w:r>
          </w:p>
        </w:tc>
        <w:tc>
          <w:tcPr>
            <w:tcW w:w="1059" w:type="dxa"/>
            <w:shd w:val="clear" w:color="auto" w:fill="D9D9D9" w:themeFill="background1" w:themeFillShade="D9"/>
          </w:tcPr>
          <w:p w14:paraId="401BDE3A" w14:textId="77777777" w:rsidR="00A54257" w:rsidRPr="00825009" w:rsidRDefault="00A54257" w:rsidP="0081752E">
            <w:pPr>
              <w:rPr>
                <w:rFonts w:ascii="HG丸ｺﾞｼｯｸM-PRO" w:hAnsi="HG丸ｺﾞｼｯｸM-PRO"/>
                <w:sz w:val="20"/>
              </w:rPr>
            </w:pPr>
          </w:p>
        </w:tc>
        <w:tc>
          <w:tcPr>
            <w:tcW w:w="355" w:type="dxa"/>
            <w:shd w:val="clear" w:color="auto" w:fill="D9D9D9" w:themeFill="background1" w:themeFillShade="D9"/>
          </w:tcPr>
          <w:p w14:paraId="08293FE6" w14:textId="77777777" w:rsidR="00A54257" w:rsidRPr="009D7C0F" w:rsidRDefault="00A54257" w:rsidP="0081752E">
            <w:pPr>
              <w:jc w:val="center"/>
              <w:rPr>
                <w:rFonts w:asciiTheme="minorEastAsia" w:eastAsiaTheme="minorEastAsia" w:hAnsiTheme="minorEastAsia"/>
                <w:sz w:val="20"/>
              </w:rPr>
            </w:pPr>
          </w:p>
        </w:tc>
        <w:tc>
          <w:tcPr>
            <w:tcW w:w="425" w:type="dxa"/>
            <w:shd w:val="clear" w:color="auto" w:fill="D9D9D9" w:themeFill="background1" w:themeFillShade="D9"/>
          </w:tcPr>
          <w:p w14:paraId="31851274" w14:textId="77777777" w:rsidR="00A54257" w:rsidRPr="009D7C0F" w:rsidRDefault="00A54257" w:rsidP="0081752E">
            <w:pPr>
              <w:jc w:val="center"/>
              <w:rPr>
                <w:rFonts w:eastAsiaTheme="minorEastAsia"/>
                <w:sz w:val="20"/>
              </w:rPr>
            </w:pPr>
          </w:p>
        </w:tc>
        <w:tc>
          <w:tcPr>
            <w:tcW w:w="1179" w:type="dxa"/>
            <w:shd w:val="clear" w:color="auto" w:fill="D9D9D9" w:themeFill="background1" w:themeFillShade="D9"/>
          </w:tcPr>
          <w:p w14:paraId="5921B2F2" w14:textId="77777777" w:rsidR="00A54257" w:rsidRPr="00F923D5" w:rsidRDefault="00A54257" w:rsidP="0081752E">
            <w:pPr>
              <w:rPr>
                <w:rFonts w:ascii="HG丸ｺﾞｼｯｸM-PRO" w:hAnsi="HG丸ｺﾞｼｯｸM-PRO"/>
                <w:sz w:val="20"/>
              </w:rPr>
            </w:pPr>
          </w:p>
        </w:tc>
        <w:tc>
          <w:tcPr>
            <w:tcW w:w="1412" w:type="dxa"/>
            <w:shd w:val="clear" w:color="auto" w:fill="D9D9D9" w:themeFill="background1" w:themeFillShade="D9"/>
          </w:tcPr>
          <w:p w14:paraId="7CDAE0B3" w14:textId="77777777" w:rsidR="00A54257" w:rsidRPr="00F923D5" w:rsidRDefault="00A54257" w:rsidP="0081752E">
            <w:pPr>
              <w:rPr>
                <w:rFonts w:ascii="HG丸ｺﾞｼｯｸM-PRO" w:hAnsi="HG丸ｺﾞｼｯｸM-PRO"/>
                <w:sz w:val="20"/>
                <w:u w:val="thick"/>
              </w:rPr>
            </w:pPr>
            <w:r w:rsidRPr="00F923D5">
              <w:rPr>
                <w:rFonts w:ascii="HG丸ｺﾞｼｯｸM-PRO" w:hAnsi="HG丸ｺﾞｼｯｸM-PRO" w:hint="eastAsia"/>
                <w:sz w:val="20"/>
                <w:u w:val="thick"/>
              </w:rPr>
              <w:t>日本史Ⅰ</w:t>
            </w:r>
          </w:p>
        </w:tc>
        <w:tc>
          <w:tcPr>
            <w:tcW w:w="382" w:type="dxa"/>
            <w:shd w:val="clear" w:color="auto" w:fill="D9D9D9" w:themeFill="background1" w:themeFillShade="D9"/>
          </w:tcPr>
          <w:p w14:paraId="73EB3DB7" w14:textId="77777777" w:rsidR="00A54257" w:rsidRPr="00F923D5" w:rsidRDefault="00A54257" w:rsidP="0081752E">
            <w:pPr>
              <w:jc w:val="center"/>
              <w:rPr>
                <w:rFonts w:ascii="HG丸ｺﾞｼｯｸM-PRO" w:hAnsi="HG丸ｺﾞｼｯｸM-PRO"/>
                <w:sz w:val="20"/>
                <w:u w:val="thick"/>
              </w:rPr>
            </w:pPr>
          </w:p>
        </w:tc>
        <w:tc>
          <w:tcPr>
            <w:tcW w:w="425" w:type="dxa"/>
            <w:shd w:val="clear" w:color="auto" w:fill="D9D9D9" w:themeFill="background1" w:themeFillShade="D9"/>
          </w:tcPr>
          <w:p w14:paraId="22AB9E14" w14:textId="77777777" w:rsidR="00A54257" w:rsidRPr="00825009" w:rsidRDefault="00A54257" w:rsidP="0081752E">
            <w:pPr>
              <w:jc w:val="center"/>
              <w:rPr>
                <w:sz w:val="20"/>
                <w:u w:val="thick"/>
              </w:rPr>
            </w:pPr>
            <w:r w:rsidRPr="00825009">
              <w:rPr>
                <w:sz w:val="20"/>
                <w:u w:val="thick"/>
              </w:rPr>
              <w:t>2</w:t>
            </w:r>
          </w:p>
        </w:tc>
        <w:tc>
          <w:tcPr>
            <w:tcW w:w="1132" w:type="dxa"/>
            <w:shd w:val="clear" w:color="auto" w:fill="D9D9D9" w:themeFill="background1" w:themeFillShade="D9"/>
          </w:tcPr>
          <w:p w14:paraId="2CDC1DD7" w14:textId="77777777" w:rsidR="00A54257" w:rsidRPr="00F923D5" w:rsidRDefault="00A54257" w:rsidP="0081752E">
            <w:pPr>
              <w:rPr>
                <w:rFonts w:ascii="HG丸ｺﾞｼｯｸM-PRO" w:hAnsi="HG丸ｺﾞｼｯｸM-PRO"/>
                <w:sz w:val="20"/>
              </w:rPr>
            </w:pPr>
          </w:p>
        </w:tc>
        <w:tc>
          <w:tcPr>
            <w:tcW w:w="2688" w:type="dxa"/>
            <w:shd w:val="clear" w:color="auto" w:fill="D9D9D9" w:themeFill="background1" w:themeFillShade="D9"/>
          </w:tcPr>
          <w:p w14:paraId="137179E7"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廃止</w:t>
            </w:r>
          </w:p>
        </w:tc>
      </w:tr>
      <w:tr w:rsidR="00A54257" w:rsidRPr="00F102BC" w14:paraId="4E8A2899"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56AD7519" w14:textId="77777777" w:rsidR="00A54257" w:rsidRPr="009D7C0F" w:rsidRDefault="00A54257" w:rsidP="0081752E">
            <w:pPr>
              <w:rPr>
                <w:rFonts w:eastAsiaTheme="minorEastAsia"/>
                <w:sz w:val="20"/>
              </w:rPr>
            </w:pPr>
            <w:r w:rsidRPr="009D7C0F">
              <w:rPr>
                <w:rFonts w:eastAsiaTheme="minorEastAsia"/>
                <w:sz w:val="20"/>
              </w:rPr>
              <w:t>4</w:t>
            </w:r>
          </w:p>
        </w:tc>
        <w:tc>
          <w:tcPr>
            <w:tcW w:w="1059" w:type="dxa"/>
          </w:tcPr>
          <w:p w14:paraId="577228E8" w14:textId="77777777" w:rsidR="00A54257" w:rsidRPr="00825009" w:rsidRDefault="00A54257" w:rsidP="0081752E">
            <w:pPr>
              <w:rPr>
                <w:rFonts w:ascii="HG丸ｺﾞｼｯｸM-PRO" w:hAnsi="HG丸ｺﾞｼｯｸM-PRO"/>
                <w:sz w:val="20"/>
              </w:rPr>
            </w:pPr>
          </w:p>
        </w:tc>
        <w:tc>
          <w:tcPr>
            <w:tcW w:w="355" w:type="dxa"/>
          </w:tcPr>
          <w:p w14:paraId="51982A8A" w14:textId="77777777" w:rsidR="00A54257" w:rsidRPr="009D7C0F" w:rsidRDefault="00A54257" w:rsidP="0081752E">
            <w:pPr>
              <w:jc w:val="center"/>
              <w:rPr>
                <w:rFonts w:asciiTheme="minorEastAsia" w:eastAsiaTheme="minorEastAsia" w:hAnsiTheme="minorEastAsia"/>
                <w:sz w:val="20"/>
              </w:rPr>
            </w:pPr>
          </w:p>
        </w:tc>
        <w:tc>
          <w:tcPr>
            <w:tcW w:w="425" w:type="dxa"/>
          </w:tcPr>
          <w:p w14:paraId="55A4DD4D" w14:textId="77777777" w:rsidR="00A54257" w:rsidRPr="009D7C0F" w:rsidRDefault="00A54257" w:rsidP="0081752E">
            <w:pPr>
              <w:jc w:val="center"/>
              <w:rPr>
                <w:rFonts w:eastAsiaTheme="minorEastAsia"/>
                <w:sz w:val="20"/>
              </w:rPr>
            </w:pPr>
          </w:p>
        </w:tc>
        <w:tc>
          <w:tcPr>
            <w:tcW w:w="1179" w:type="dxa"/>
          </w:tcPr>
          <w:p w14:paraId="30CAC5C4" w14:textId="77777777" w:rsidR="00A54257" w:rsidRPr="00F923D5" w:rsidRDefault="00A54257" w:rsidP="0081752E">
            <w:pPr>
              <w:rPr>
                <w:rFonts w:ascii="HG丸ｺﾞｼｯｸM-PRO" w:hAnsi="HG丸ｺﾞｼｯｸM-PRO"/>
                <w:sz w:val="20"/>
              </w:rPr>
            </w:pPr>
          </w:p>
        </w:tc>
        <w:tc>
          <w:tcPr>
            <w:tcW w:w="1412" w:type="dxa"/>
          </w:tcPr>
          <w:p w14:paraId="6E11AE2B" w14:textId="77777777" w:rsidR="00A54257" w:rsidRPr="00F923D5" w:rsidRDefault="00A54257" w:rsidP="0081752E">
            <w:pPr>
              <w:rPr>
                <w:rFonts w:ascii="HG丸ｺﾞｼｯｸM-PRO" w:hAnsi="HG丸ｺﾞｼｯｸM-PRO"/>
                <w:sz w:val="20"/>
                <w:u w:val="thick"/>
              </w:rPr>
            </w:pPr>
            <w:r w:rsidRPr="00F923D5">
              <w:rPr>
                <w:rFonts w:ascii="HG丸ｺﾞｼｯｸM-PRO" w:hAnsi="HG丸ｺﾞｼｯｸM-PRO" w:hint="eastAsia"/>
                <w:sz w:val="20"/>
                <w:u w:val="thick"/>
              </w:rPr>
              <w:t>日本史Ⅰ</w:t>
            </w:r>
          </w:p>
        </w:tc>
        <w:tc>
          <w:tcPr>
            <w:tcW w:w="382" w:type="dxa"/>
          </w:tcPr>
          <w:p w14:paraId="375389C7" w14:textId="77777777" w:rsidR="00A54257" w:rsidRPr="00F923D5" w:rsidRDefault="00A54257" w:rsidP="0081752E">
            <w:pPr>
              <w:jc w:val="center"/>
              <w:rPr>
                <w:rFonts w:ascii="HG丸ｺﾞｼｯｸM-PRO" w:hAnsi="HG丸ｺﾞｼｯｸM-PRO"/>
                <w:sz w:val="20"/>
                <w:u w:val="thick"/>
              </w:rPr>
            </w:pPr>
          </w:p>
        </w:tc>
        <w:tc>
          <w:tcPr>
            <w:tcW w:w="425" w:type="dxa"/>
          </w:tcPr>
          <w:p w14:paraId="1AD96F56" w14:textId="77777777" w:rsidR="00A54257" w:rsidRPr="00825009" w:rsidRDefault="00A54257" w:rsidP="0081752E">
            <w:pPr>
              <w:jc w:val="center"/>
              <w:rPr>
                <w:sz w:val="20"/>
                <w:u w:val="thick"/>
              </w:rPr>
            </w:pPr>
            <w:r w:rsidRPr="00825009">
              <w:rPr>
                <w:sz w:val="20"/>
                <w:u w:val="thick"/>
              </w:rPr>
              <w:t>2</w:t>
            </w:r>
          </w:p>
        </w:tc>
        <w:tc>
          <w:tcPr>
            <w:tcW w:w="1132" w:type="dxa"/>
          </w:tcPr>
          <w:p w14:paraId="2290FA21"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2688" w:type="dxa"/>
          </w:tcPr>
          <w:p w14:paraId="2ED88D32"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廃止</w:t>
            </w:r>
          </w:p>
          <w:p w14:paraId="44AD7C66"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専任教員削除</w:t>
            </w:r>
          </w:p>
        </w:tc>
      </w:tr>
      <w:tr w:rsidR="00A54257" w:rsidRPr="00F102BC" w14:paraId="57998A81"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254463BB" w14:textId="77777777" w:rsidR="00A54257" w:rsidRPr="009D7C0F" w:rsidRDefault="00A54257" w:rsidP="0081752E">
            <w:pPr>
              <w:rPr>
                <w:rFonts w:eastAsiaTheme="minorEastAsia"/>
                <w:sz w:val="20"/>
              </w:rPr>
            </w:pPr>
            <w:r w:rsidRPr="009D7C0F">
              <w:rPr>
                <w:rFonts w:eastAsiaTheme="minorEastAsia"/>
                <w:sz w:val="20"/>
              </w:rPr>
              <w:t>5</w:t>
            </w:r>
          </w:p>
        </w:tc>
        <w:tc>
          <w:tcPr>
            <w:tcW w:w="1059" w:type="dxa"/>
            <w:shd w:val="clear" w:color="auto" w:fill="D9D9D9" w:themeFill="background1" w:themeFillShade="D9"/>
          </w:tcPr>
          <w:p w14:paraId="4BB2B0DC"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2137BD0B" w14:textId="77777777" w:rsidR="00A54257" w:rsidRPr="009D7C0F" w:rsidRDefault="00A54257" w:rsidP="0081752E">
            <w:pPr>
              <w:jc w:val="center"/>
              <w:rPr>
                <w:rFonts w:asciiTheme="minorEastAsia" w:eastAsiaTheme="minorEastAsia" w:hAnsiTheme="minorEastAsia"/>
                <w:sz w:val="20"/>
              </w:rPr>
            </w:pPr>
          </w:p>
        </w:tc>
        <w:tc>
          <w:tcPr>
            <w:tcW w:w="425" w:type="dxa"/>
            <w:shd w:val="clear" w:color="auto" w:fill="D9D9D9" w:themeFill="background1" w:themeFillShade="D9"/>
          </w:tcPr>
          <w:p w14:paraId="725C0FA8" w14:textId="77777777" w:rsidR="00A54257" w:rsidRPr="009D7C0F" w:rsidRDefault="00A54257" w:rsidP="0081752E">
            <w:pPr>
              <w:jc w:val="center"/>
              <w:rPr>
                <w:rFonts w:eastAsiaTheme="minorEastAsia"/>
                <w:sz w:val="20"/>
              </w:rPr>
            </w:pPr>
            <w:r w:rsidRPr="009D7C0F">
              <w:rPr>
                <w:rFonts w:eastAsiaTheme="minorEastAsia"/>
                <w:sz w:val="20"/>
              </w:rPr>
              <w:t>2</w:t>
            </w:r>
          </w:p>
        </w:tc>
        <w:tc>
          <w:tcPr>
            <w:tcW w:w="1179" w:type="dxa"/>
            <w:shd w:val="clear" w:color="auto" w:fill="D9D9D9" w:themeFill="background1" w:themeFillShade="D9"/>
          </w:tcPr>
          <w:p w14:paraId="50D196DE" w14:textId="77777777" w:rsidR="00A54257" w:rsidRPr="00F923D5" w:rsidRDefault="00A54257" w:rsidP="0081752E">
            <w:pPr>
              <w:rPr>
                <w:rFonts w:ascii="HG丸ｺﾞｼｯｸM-PRO" w:hAnsi="HG丸ｺﾞｼｯｸM-PRO"/>
                <w:sz w:val="20"/>
              </w:rPr>
            </w:pPr>
          </w:p>
        </w:tc>
        <w:tc>
          <w:tcPr>
            <w:tcW w:w="1412" w:type="dxa"/>
            <w:shd w:val="clear" w:color="auto" w:fill="D9D9D9" w:themeFill="background1" w:themeFillShade="D9"/>
          </w:tcPr>
          <w:p w14:paraId="13959FCA" w14:textId="77777777" w:rsidR="00A54257" w:rsidRPr="00825009" w:rsidRDefault="00A54257" w:rsidP="0081752E">
            <w:pPr>
              <w:rPr>
                <w:sz w:val="20"/>
                <w:u w:val="thick"/>
              </w:rPr>
            </w:pPr>
            <w:r w:rsidRPr="00825009">
              <w:rPr>
                <w:sz w:val="20"/>
                <w:u w:val="thick"/>
              </w:rPr>
              <w:t>日本史</w:t>
            </w:r>
            <w:r w:rsidRPr="00825009">
              <w:rPr>
                <w:sz w:val="20"/>
                <w:u w:val="thick"/>
              </w:rPr>
              <w:t>A</w:t>
            </w:r>
          </w:p>
        </w:tc>
        <w:tc>
          <w:tcPr>
            <w:tcW w:w="382" w:type="dxa"/>
            <w:shd w:val="clear" w:color="auto" w:fill="D9D9D9" w:themeFill="background1" w:themeFillShade="D9"/>
          </w:tcPr>
          <w:p w14:paraId="6E1FB364" w14:textId="77777777" w:rsidR="00A54257" w:rsidRPr="00F923D5"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5131E735" w14:textId="77777777" w:rsidR="00A54257" w:rsidRPr="00825009" w:rsidRDefault="00A54257" w:rsidP="0081752E">
            <w:pPr>
              <w:jc w:val="center"/>
              <w:rPr>
                <w:sz w:val="20"/>
              </w:rPr>
            </w:pPr>
            <w:r w:rsidRPr="00825009">
              <w:rPr>
                <w:sz w:val="20"/>
              </w:rPr>
              <w:t>2</w:t>
            </w:r>
          </w:p>
        </w:tc>
        <w:tc>
          <w:tcPr>
            <w:tcW w:w="1132" w:type="dxa"/>
            <w:shd w:val="clear" w:color="auto" w:fill="D9D9D9" w:themeFill="background1" w:themeFillShade="D9"/>
          </w:tcPr>
          <w:p w14:paraId="027FBB0B" w14:textId="77777777" w:rsidR="00A54257" w:rsidRPr="00F923D5" w:rsidRDefault="00A54257" w:rsidP="0081752E">
            <w:pPr>
              <w:rPr>
                <w:rFonts w:ascii="HG丸ｺﾞｼｯｸM-PRO" w:hAnsi="HG丸ｺﾞｼｯｸM-PRO"/>
                <w:sz w:val="20"/>
              </w:rPr>
            </w:pPr>
          </w:p>
        </w:tc>
        <w:tc>
          <w:tcPr>
            <w:tcW w:w="2688" w:type="dxa"/>
            <w:shd w:val="clear" w:color="auto" w:fill="D9D9D9" w:themeFill="background1" w:themeFillShade="D9"/>
          </w:tcPr>
          <w:p w14:paraId="79373FDA"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名称変更</w:t>
            </w:r>
          </w:p>
        </w:tc>
      </w:tr>
      <w:tr w:rsidR="00A54257" w:rsidRPr="00F102BC" w14:paraId="466B0A25"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38634E75" w14:textId="77777777" w:rsidR="00A54257" w:rsidRPr="009D7C0F" w:rsidRDefault="00A54257" w:rsidP="0081752E">
            <w:pPr>
              <w:rPr>
                <w:rFonts w:eastAsiaTheme="minorEastAsia"/>
                <w:sz w:val="20"/>
              </w:rPr>
            </w:pPr>
            <w:r w:rsidRPr="009D7C0F">
              <w:rPr>
                <w:rFonts w:eastAsiaTheme="minorEastAsia"/>
                <w:sz w:val="20"/>
              </w:rPr>
              <w:t>6</w:t>
            </w:r>
          </w:p>
        </w:tc>
        <w:tc>
          <w:tcPr>
            <w:tcW w:w="1059" w:type="dxa"/>
          </w:tcPr>
          <w:p w14:paraId="54C59EF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3C6F657C" w14:textId="77777777" w:rsidR="00A54257" w:rsidRPr="009D7C0F" w:rsidRDefault="00A54257" w:rsidP="0081752E">
            <w:pPr>
              <w:jc w:val="center"/>
              <w:rPr>
                <w:rFonts w:asciiTheme="minorEastAsia" w:eastAsiaTheme="minorEastAsia" w:hAnsiTheme="minorEastAsia"/>
                <w:sz w:val="20"/>
              </w:rPr>
            </w:pPr>
          </w:p>
        </w:tc>
        <w:tc>
          <w:tcPr>
            <w:tcW w:w="425" w:type="dxa"/>
          </w:tcPr>
          <w:p w14:paraId="18950909" w14:textId="77777777" w:rsidR="00A54257" w:rsidRPr="009D7C0F" w:rsidRDefault="00A54257" w:rsidP="0081752E">
            <w:pPr>
              <w:jc w:val="center"/>
              <w:rPr>
                <w:rFonts w:eastAsiaTheme="minorEastAsia"/>
                <w:sz w:val="20"/>
              </w:rPr>
            </w:pPr>
            <w:r w:rsidRPr="009D7C0F">
              <w:rPr>
                <w:rFonts w:eastAsiaTheme="minorEastAsia"/>
                <w:sz w:val="20"/>
              </w:rPr>
              <w:t>2</w:t>
            </w:r>
          </w:p>
        </w:tc>
        <w:tc>
          <w:tcPr>
            <w:tcW w:w="1179" w:type="dxa"/>
          </w:tcPr>
          <w:p w14:paraId="28886095"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12EE0475" w14:textId="77777777" w:rsidR="00A54257" w:rsidRPr="00825009" w:rsidRDefault="00A54257" w:rsidP="0081752E">
            <w:pPr>
              <w:rPr>
                <w:sz w:val="20"/>
              </w:rPr>
            </w:pPr>
            <w:r w:rsidRPr="00825009">
              <w:rPr>
                <w:sz w:val="20"/>
                <w:u w:val="thick"/>
              </w:rPr>
              <w:t>日本史</w:t>
            </w:r>
            <w:r w:rsidRPr="00825009">
              <w:rPr>
                <w:sz w:val="20"/>
                <w:u w:val="thick"/>
              </w:rPr>
              <w:t>A</w:t>
            </w:r>
          </w:p>
        </w:tc>
        <w:tc>
          <w:tcPr>
            <w:tcW w:w="382" w:type="dxa"/>
          </w:tcPr>
          <w:p w14:paraId="502DA530" w14:textId="77777777" w:rsidR="00A54257" w:rsidRPr="00F923D5" w:rsidRDefault="00A54257" w:rsidP="0081752E">
            <w:pPr>
              <w:jc w:val="center"/>
              <w:rPr>
                <w:rFonts w:ascii="HG丸ｺﾞｼｯｸM-PRO" w:hAnsi="HG丸ｺﾞｼｯｸM-PRO"/>
                <w:sz w:val="20"/>
              </w:rPr>
            </w:pPr>
          </w:p>
        </w:tc>
        <w:tc>
          <w:tcPr>
            <w:tcW w:w="425" w:type="dxa"/>
          </w:tcPr>
          <w:p w14:paraId="0227147C" w14:textId="77777777" w:rsidR="00A54257" w:rsidRPr="00825009" w:rsidRDefault="00A54257" w:rsidP="0081752E">
            <w:pPr>
              <w:jc w:val="center"/>
              <w:rPr>
                <w:sz w:val="20"/>
              </w:rPr>
            </w:pPr>
            <w:r w:rsidRPr="00825009">
              <w:rPr>
                <w:sz w:val="20"/>
              </w:rPr>
              <w:t>2</w:t>
            </w:r>
          </w:p>
        </w:tc>
        <w:tc>
          <w:tcPr>
            <w:tcW w:w="1132" w:type="dxa"/>
          </w:tcPr>
          <w:p w14:paraId="304977B2" w14:textId="77777777" w:rsidR="00A54257" w:rsidRPr="00F923D5" w:rsidRDefault="00A54257" w:rsidP="0081752E">
            <w:pPr>
              <w:rPr>
                <w:rFonts w:ascii="HG丸ｺﾞｼｯｸM-PRO" w:hAnsi="HG丸ｺﾞｼｯｸM-PRO"/>
                <w:sz w:val="20"/>
              </w:rPr>
            </w:pPr>
          </w:p>
        </w:tc>
        <w:tc>
          <w:tcPr>
            <w:tcW w:w="2688" w:type="dxa"/>
          </w:tcPr>
          <w:p w14:paraId="0D81A64F"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名称変更</w:t>
            </w:r>
          </w:p>
          <w:p w14:paraId="41D5E97C" w14:textId="1821D36F" w:rsidR="00A54257" w:rsidRPr="00F923D5" w:rsidRDefault="00F81CB3" w:rsidP="0081752E">
            <w:pPr>
              <w:rPr>
                <w:rFonts w:ascii="HG丸ｺﾞｼｯｸM-PRO" w:hAnsi="HG丸ｺﾞｼｯｸM-PRO"/>
                <w:sz w:val="18"/>
                <w:szCs w:val="18"/>
              </w:rPr>
            </w:pPr>
            <w:r w:rsidRPr="00F923D5">
              <w:rPr>
                <w:rFonts w:ascii="HG丸ｺﾞｼｯｸM-PRO" w:hAnsi="HG丸ｺﾞｼｯｸM-PRO" w:hint="eastAsia"/>
                <w:sz w:val="20"/>
              </w:rPr>
              <w:t>専任教員追加</w:t>
            </w:r>
          </w:p>
        </w:tc>
      </w:tr>
      <w:tr w:rsidR="00A54257" w:rsidRPr="00F102BC" w14:paraId="6452B6AB"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3E54BC06" w14:textId="58714573" w:rsidR="00A54257" w:rsidRPr="009D7C0F" w:rsidRDefault="00A93078" w:rsidP="0081752E">
            <w:pPr>
              <w:rPr>
                <w:rFonts w:eastAsiaTheme="minorEastAsia"/>
                <w:sz w:val="20"/>
              </w:rPr>
            </w:pPr>
            <w:r>
              <w:rPr>
                <w:rFonts w:eastAsiaTheme="minorEastAsia"/>
                <w:sz w:val="20"/>
              </w:rPr>
              <w:t>7</w:t>
            </w:r>
          </w:p>
        </w:tc>
        <w:tc>
          <w:tcPr>
            <w:tcW w:w="1059" w:type="dxa"/>
          </w:tcPr>
          <w:p w14:paraId="53BE07AC"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3C3934FD" w14:textId="77777777" w:rsidR="00A54257" w:rsidRPr="009D7C0F" w:rsidRDefault="00A54257" w:rsidP="0081752E">
            <w:pPr>
              <w:jc w:val="center"/>
              <w:rPr>
                <w:rFonts w:asciiTheme="minorEastAsia" w:eastAsiaTheme="minorEastAsia" w:hAnsiTheme="minorEastAsia"/>
                <w:sz w:val="20"/>
              </w:rPr>
            </w:pPr>
          </w:p>
        </w:tc>
        <w:tc>
          <w:tcPr>
            <w:tcW w:w="425" w:type="dxa"/>
          </w:tcPr>
          <w:p w14:paraId="79B2B023" w14:textId="77777777" w:rsidR="00A54257" w:rsidRPr="009D7C0F" w:rsidRDefault="00A54257" w:rsidP="0081752E">
            <w:pPr>
              <w:jc w:val="center"/>
              <w:rPr>
                <w:rFonts w:eastAsiaTheme="minorEastAsia"/>
                <w:sz w:val="20"/>
              </w:rPr>
            </w:pPr>
            <w:r w:rsidRPr="009D7C0F">
              <w:rPr>
                <w:rFonts w:eastAsiaTheme="minorEastAsia"/>
                <w:sz w:val="20"/>
              </w:rPr>
              <w:t>2</w:t>
            </w:r>
          </w:p>
        </w:tc>
        <w:tc>
          <w:tcPr>
            <w:tcW w:w="1179" w:type="dxa"/>
          </w:tcPr>
          <w:p w14:paraId="571C33F0"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70015686" w14:textId="77777777" w:rsidR="00A54257" w:rsidRPr="00825009" w:rsidRDefault="00A54257" w:rsidP="0081752E">
            <w:pPr>
              <w:rPr>
                <w:sz w:val="20"/>
              </w:rPr>
            </w:pPr>
            <w:r w:rsidRPr="00825009">
              <w:rPr>
                <w:sz w:val="20"/>
                <w:u w:val="thick"/>
              </w:rPr>
              <w:t>日本史</w:t>
            </w:r>
            <w:r w:rsidRPr="00825009">
              <w:rPr>
                <w:sz w:val="20"/>
                <w:u w:val="thick"/>
              </w:rPr>
              <w:t>A</w:t>
            </w:r>
          </w:p>
        </w:tc>
        <w:tc>
          <w:tcPr>
            <w:tcW w:w="382" w:type="dxa"/>
          </w:tcPr>
          <w:p w14:paraId="7E6158CC" w14:textId="77777777" w:rsidR="00A54257" w:rsidRPr="00F923D5" w:rsidRDefault="00A54257" w:rsidP="0081752E">
            <w:pPr>
              <w:jc w:val="center"/>
              <w:rPr>
                <w:rFonts w:ascii="HG丸ｺﾞｼｯｸM-PRO" w:hAnsi="HG丸ｺﾞｼｯｸM-PRO"/>
                <w:sz w:val="20"/>
              </w:rPr>
            </w:pPr>
          </w:p>
        </w:tc>
        <w:tc>
          <w:tcPr>
            <w:tcW w:w="425" w:type="dxa"/>
          </w:tcPr>
          <w:p w14:paraId="77988FB4" w14:textId="77777777" w:rsidR="00A54257" w:rsidRPr="00825009" w:rsidRDefault="00A54257" w:rsidP="0081752E">
            <w:pPr>
              <w:jc w:val="center"/>
              <w:rPr>
                <w:sz w:val="20"/>
              </w:rPr>
            </w:pPr>
            <w:r w:rsidRPr="00825009">
              <w:rPr>
                <w:sz w:val="20"/>
              </w:rPr>
              <w:t>2</w:t>
            </w:r>
          </w:p>
        </w:tc>
        <w:tc>
          <w:tcPr>
            <w:tcW w:w="1132" w:type="dxa"/>
          </w:tcPr>
          <w:p w14:paraId="32CDE780"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2688" w:type="dxa"/>
          </w:tcPr>
          <w:p w14:paraId="2036DDC3"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名称変更</w:t>
            </w:r>
          </w:p>
          <w:p w14:paraId="73E64785"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別の専任教員へ変更</w:t>
            </w:r>
          </w:p>
        </w:tc>
      </w:tr>
      <w:tr w:rsidR="00A54257" w:rsidRPr="00F102BC" w14:paraId="4704D15D"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5436B9FA" w14:textId="7A2CB4C1" w:rsidR="00A54257" w:rsidRPr="009D7C0F" w:rsidRDefault="00A93078" w:rsidP="0081752E">
            <w:pPr>
              <w:rPr>
                <w:rFonts w:eastAsiaTheme="minorEastAsia"/>
                <w:sz w:val="20"/>
              </w:rPr>
            </w:pPr>
            <w:r>
              <w:rPr>
                <w:rFonts w:eastAsiaTheme="minorEastAsia"/>
                <w:sz w:val="20"/>
              </w:rPr>
              <w:t>8</w:t>
            </w:r>
          </w:p>
        </w:tc>
        <w:tc>
          <w:tcPr>
            <w:tcW w:w="1059" w:type="dxa"/>
          </w:tcPr>
          <w:p w14:paraId="52898F5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024C4563" w14:textId="77777777" w:rsidR="00A54257" w:rsidRPr="009D7C0F" w:rsidRDefault="00A54257" w:rsidP="0081752E">
            <w:pPr>
              <w:jc w:val="center"/>
              <w:rPr>
                <w:rFonts w:asciiTheme="minorEastAsia" w:eastAsiaTheme="minorEastAsia" w:hAnsiTheme="minorEastAsia"/>
                <w:sz w:val="20"/>
              </w:rPr>
            </w:pPr>
          </w:p>
        </w:tc>
        <w:tc>
          <w:tcPr>
            <w:tcW w:w="425" w:type="dxa"/>
          </w:tcPr>
          <w:p w14:paraId="430E9F76" w14:textId="77777777" w:rsidR="00A54257" w:rsidRPr="009D7C0F" w:rsidRDefault="00A54257" w:rsidP="0081752E">
            <w:pPr>
              <w:jc w:val="center"/>
              <w:rPr>
                <w:rFonts w:eastAsiaTheme="minorEastAsia"/>
                <w:sz w:val="20"/>
              </w:rPr>
            </w:pPr>
            <w:r w:rsidRPr="009D7C0F">
              <w:rPr>
                <w:rFonts w:eastAsiaTheme="minorEastAsia"/>
                <w:sz w:val="20"/>
              </w:rPr>
              <w:t>2</w:t>
            </w:r>
          </w:p>
        </w:tc>
        <w:tc>
          <w:tcPr>
            <w:tcW w:w="1179" w:type="dxa"/>
          </w:tcPr>
          <w:p w14:paraId="23084A10" w14:textId="77777777" w:rsidR="00A54257" w:rsidRPr="00F923D5" w:rsidRDefault="00A54257" w:rsidP="0081752E">
            <w:pPr>
              <w:rPr>
                <w:rFonts w:ascii="HG丸ｺﾞｼｯｸM-PRO" w:hAnsi="HG丸ｺﾞｼｯｸM-PRO"/>
                <w:sz w:val="20"/>
              </w:rPr>
            </w:pPr>
          </w:p>
        </w:tc>
        <w:tc>
          <w:tcPr>
            <w:tcW w:w="1412" w:type="dxa"/>
          </w:tcPr>
          <w:p w14:paraId="100E0A47" w14:textId="77777777" w:rsidR="00A54257" w:rsidRPr="00825009" w:rsidRDefault="00A54257" w:rsidP="0081752E">
            <w:pPr>
              <w:rPr>
                <w:sz w:val="20"/>
              </w:rPr>
            </w:pPr>
            <w:r w:rsidRPr="00825009">
              <w:rPr>
                <w:sz w:val="20"/>
                <w:u w:val="thick"/>
              </w:rPr>
              <w:t>日本史</w:t>
            </w:r>
            <w:r w:rsidRPr="00825009">
              <w:rPr>
                <w:sz w:val="20"/>
                <w:u w:val="thick"/>
              </w:rPr>
              <w:t>A</w:t>
            </w:r>
          </w:p>
        </w:tc>
        <w:tc>
          <w:tcPr>
            <w:tcW w:w="382" w:type="dxa"/>
          </w:tcPr>
          <w:p w14:paraId="05ACFDB2" w14:textId="77777777" w:rsidR="00A54257" w:rsidRPr="00F923D5" w:rsidRDefault="00A54257" w:rsidP="0081752E">
            <w:pPr>
              <w:jc w:val="center"/>
              <w:rPr>
                <w:rFonts w:ascii="HG丸ｺﾞｼｯｸM-PRO" w:hAnsi="HG丸ｺﾞｼｯｸM-PRO"/>
                <w:sz w:val="20"/>
              </w:rPr>
            </w:pPr>
          </w:p>
        </w:tc>
        <w:tc>
          <w:tcPr>
            <w:tcW w:w="425" w:type="dxa"/>
          </w:tcPr>
          <w:p w14:paraId="588D361B" w14:textId="77777777" w:rsidR="00A54257" w:rsidRPr="00825009" w:rsidRDefault="00A54257" w:rsidP="0081752E">
            <w:pPr>
              <w:jc w:val="center"/>
              <w:rPr>
                <w:sz w:val="20"/>
              </w:rPr>
            </w:pPr>
            <w:r w:rsidRPr="00825009">
              <w:rPr>
                <w:sz w:val="20"/>
              </w:rPr>
              <w:t>2</w:t>
            </w:r>
          </w:p>
        </w:tc>
        <w:tc>
          <w:tcPr>
            <w:tcW w:w="1132" w:type="dxa"/>
          </w:tcPr>
          <w:p w14:paraId="3C619C99"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2688" w:type="dxa"/>
          </w:tcPr>
          <w:p w14:paraId="07C17DEA"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名称変更</w:t>
            </w:r>
          </w:p>
          <w:p w14:paraId="250835CD" w14:textId="55FB0B8C" w:rsidR="00A54257" w:rsidRPr="00F923D5" w:rsidRDefault="00F81CB3" w:rsidP="0081752E">
            <w:pPr>
              <w:rPr>
                <w:rFonts w:ascii="HG丸ｺﾞｼｯｸM-PRO" w:hAnsi="HG丸ｺﾞｼｯｸM-PRO"/>
                <w:sz w:val="18"/>
                <w:szCs w:val="18"/>
              </w:rPr>
            </w:pPr>
            <w:r w:rsidRPr="00F923D5">
              <w:rPr>
                <w:rFonts w:ascii="HG丸ｺﾞｼｯｸM-PRO" w:hAnsi="HG丸ｺﾞｼｯｸM-PRO" w:hint="eastAsia"/>
                <w:sz w:val="20"/>
              </w:rPr>
              <w:t>専任教員削除</w:t>
            </w:r>
          </w:p>
        </w:tc>
      </w:tr>
      <w:tr w:rsidR="00A54257" w:rsidRPr="00F102BC" w14:paraId="47E98418"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0F28C8F6" w14:textId="580D226F" w:rsidR="00A54257" w:rsidRPr="009D7C0F" w:rsidRDefault="00A93078" w:rsidP="0081752E">
            <w:pPr>
              <w:rPr>
                <w:sz w:val="20"/>
              </w:rPr>
            </w:pPr>
            <w:r>
              <w:rPr>
                <w:sz w:val="20"/>
              </w:rPr>
              <w:t>9</w:t>
            </w:r>
          </w:p>
        </w:tc>
        <w:tc>
          <w:tcPr>
            <w:tcW w:w="1059" w:type="dxa"/>
          </w:tcPr>
          <w:p w14:paraId="2AB234B9"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119D6F42" w14:textId="77777777" w:rsidR="00A54257" w:rsidRPr="009D7C0F" w:rsidRDefault="00A54257" w:rsidP="0081752E">
            <w:pPr>
              <w:jc w:val="center"/>
              <w:rPr>
                <w:rFonts w:ascii="HG丸ｺﾞｼｯｸM-PRO" w:hAnsi="HG丸ｺﾞｼｯｸM-PRO"/>
                <w:sz w:val="20"/>
              </w:rPr>
            </w:pPr>
          </w:p>
        </w:tc>
        <w:tc>
          <w:tcPr>
            <w:tcW w:w="425" w:type="dxa"/>
          </w:tcPr>
          <w:p w14:paraId="5FC1E67B" w14:textId="77777777" w:rsidR="00A54257" w:rsidRPr="009D7C0F" w:rsidRDefault="00A54257" w:rsidP="0081752E">
            <w:pPr>
              <w:jc w:val="center"/>
              <w:rPr>
                <w:rFonts w:ascii="HG丸ｺﾞｼｯｸM-PRO" w:hAnsi="HG丸ｺﾞｼｯｸM-PRO"/>
                <w:sz w:val="20"/>
              </w:rPr>
            </w:pPr>
            <w:r w:rsidRPr="009D7C0F">
              <w:rPr>
                <w:rFonts w:hint="eastAsia"/>
                <w:sz w:val="20"/>
              </w:rPr>
              <w:t>2</w:t>
            </w:r>
          </w:p>
        </w:tc>
        <w:tc>
          <w:tcPr>
            <w:tcW w:w="1179" w:type="dxa"/>
          </w:tcPr>
          <w:p w14:paraId="2CB3DCAB"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0B2559C0" w14:textId="77777777" w:rsidR="00A54257" w:rsidRPr="00825009" w:rsidRDefault="00A54257" w:rsidP="0081752E">
            <w:pPr>
              <w:rPr>
                <w:sz w:val="20"/>
              </w:rPr>
            </w:pPr>
            <w:r w:rsidRPr="00825009">
              <w:rPr>
                <w:sz w:val="20"/>
                <w:u w:val="thick"/>
              </w:rPr>
              <w:t>日本史</w:t>
            </w:r>
            <w:r w:rsidRPr="00825009">
              <w:rPr>
                <w:sz w:val="20"/>
                <w:u w:val="thick"/>
              </w:rPr>
              <w:t>A</w:t>
            </w:r>
          </w:p>
        </w:tc>
        <w:tc>
          <w:tcPr>
            <w:tcW w:w="382" w:type="dxa"/>
          </w:tcPr>
          <w:p w14:paraId="32F0D51F" w14:textId="77777777" w:rsidR="00A54257" w:rsidRPr="00F923D5" w:rsidRDefault="00A54257" w:rsidP="0081752E">
            <w:pPr>
              <w:jc w:val="center"/>
              <w:rPr>
                <w:rFonts w:ascii="HG丸ｺﾞｼｯｸM-PRO" w:hAnsi="HG丸ｺﾞｼｯｸM-PRO"/>
                <w:sz w:val="20"/>
              </w:rPr>
            </w:pPr>
          </w:p>
        </w:tc>
        <w:tc>
          <w:tcPr>
            <w:tcW w:w="425" w:type="dxa"/>
          </w:tcPr>
          <w:p w14:paraId="5C2CCCD8" w14:textId="77777777" w:rsidR="00A54257" w:rsidRPr="00825009" w:rsidRDefault="00A54257" w:rsidP="0081752E">
            <w:pPr>
              <w:jc w:val="center"/>
              <w:rPr>
                <w:sz w:val="20"/>
              </w:rPr>
            </w:pPr>
            <w:r w:rsidRPr="00825009">
              <w:rPr>
                <w:sz w:val="20"/>
              </w:rPr>
              <w:t>2</w:t>
            </w:r>
          </w:p>
        </w:tc>
        <w:tc>
          <w:tcPr>
            <w:tcW w:w="1132" w:type="dxa"/>
          </w:tcPr>
          <w:p w14:paraId="3DBB585B" w14:textId="77777777" w:rsidR="00A54257" w:rsidRPr="00F923D5" w:rsidRDefault="00A54257" w:rsidP="0081752E">
            <w:pPr>
              <w:rPr>
                <w:rFonts w:ascii="HG丸ｺﾞｼｯｸM-PRO" w:hAnsi="HG丸ｺﾞｼｯｸM-PRO"/>
                <w:sz w:val="18"/>
                <w:szCs w:val="18"/>
              </w:rPr>
            </w:pPr>
            <w:r w:rsidRPr="00F923D5">
              <w:rPr>
                <w:rFonts w:ascii="HG丸ｺﾞｼｯｸM-PRO" w:hAnsi="HG丸ｺﾞｼｯｸM-PRO" w:hint="eastAsia"/>
                <w:sz w:val="18"/>
                <w:szCs w:val="18"/>
                <w:u w:val="thick"/>
              </w:rPr>
              <w:t>○○准教授</w:t>
            </w:r>
          </w:p>
        </w:tc>
        <w:tc>
          <w:tcPr>
            <w:tcW w:w="2688" w:type="dxa"/>
          </w:tcPr>
          <w:p w14:paraId="57396563"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名称変更</w:t>
            </w:r>
          </w:p>
          <w:p w14:paraId="4FF367FF"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職位変更</w:t>
            </w:r>
          </w:p>
        </w:tc>
      </w:tr>
      <w:tr w:rsidR="00A54257" w:rsidRPr="00F102BC" w14:paraId="5F1AA663"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647D5A1E" w14:textId="47B9C4F2" w:rsidR="00A54257" w:rsidRPr="009D7C0F" w:rsidRDefault="00A54257" w:rsidP="0081752E">
            <w:pPr>
              <w:rPr>
                <w:sz w:val="20"/>
              </w:rPr>
            </w:pPr>
            <w:r w:rsidRPr="009D7C0F">
              <w:rPr>
                <w:rFonts w:hint="eastAsia"/>
                <w:sz w:val="20"/>
              </w:rPr>
              <w:t>1</w:t>
            </w:r>
            <w:r w:rsidR="00A93078">
              <w:rPr>
                <w:sz w:val="20"/>
              </w:rPr>
              <w:t>0</w:t>
            </w:r>
          </w:p>
        </w:tc>
        <w:tc>
          <w:tcPr>
            <w:tcW w:w="1059" w:type="dxa"/>
            <w:shd w:val="clear" w:color="auto" w:fill="D9D9D9" w:themeFill="background1" w:themeFillShade="D9"/>
          </w:tcPr>
          <w:p w14:paraId="37F72317"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1F09FC4E" w14:textId="77777777" w:rsidR="00A54257" w:rsidRPr="009D7C0F" w:rsidRDefault="00A54257" w:rsidP="0081752E">
            <w:pPr>
              <w:rPr>
                <w:rFonts w:ascii="HG丸ｺﾞｼｯｸM-PRO" w:hAnsi="HG丸ｺﾞｼｯｸM-PRO"/>
                <w:sz w:val="20"/>
              </w:rPr>
            </w:pPr>
          </w:p>
        </w:tc>
        <w:tc>
          <w:tcPr>
            <w:tcW w:w="425" w:type="dxa"/>
            <w:shd w:val="clear" w:color="auto" w:fill="D9D9D9" w:themeFill="background1" w:themeFillShade="D9"/>
          </w:tcPr>
          <w:p w14:paraId="5D20F2BC" w14:textId="77777777" w:rsidR="00A54257" w:rsidRPr="009D7C0F" w:rsidRDefault="00A54257" w:rsidP="0081752E">
            <w:pPr>
              <w:jc w:val="center"/>
              <w:rPr>
                <w:rFonts w:ascii="HG丸ｺﾞｼｯｸM-PRO" w:hAnsi="HG丸ｺﾞｼｯｸM-PRO"/>
                <w:sz w:val="20"/>
              </w:rPr>
            </w:pPr>
            <w:r w:rsidRPr="009D7C0F">
              <w:rPr>
                <w:rFonts w:hint="eastAsia"/>
                <w:sz w:val="20"/>
              </w:rPr>
              <w:t>2</w:t>
            </w:r>
          </w:p>
        </w:tc>
        <w:tc>
          <w:tcPr>
            <w:tcW w:w="1179" w:type="dxa"/>
            <w:shd w:val="clear" w:color="auto" w:fill="D9D9D9" w:themeFill="background1" w:themeFillShade="D9"/>
          </w:tcPr>
          <w:p w14:paraId="540CEB3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○○教授</w:t>
            </w:r>
          </w:p>
          <w:p w14:paraId="0EA788ED"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△△教授</w:t>
            </w:r>
          </w:p>
        </w:tc>
        <w:tc>
          <w:tcPr>
            <w:tcW w:w="1412" w:type="dxa"/>
            <w:shd w:val="clear" w:color="auto" w:fill="D9D9D9" w:themeFill="background1" w:themeFillShade="D9"/>
          </w:tcPr>
          <w:p w14:paraId="4C3CA292"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日本史Ⅰ</w:t>
            </w:r>
          </w:p>
        </w:tc>
        <w:tc>
          <w:tcPr>
            <w:tcW w:w="382" w:type="dxa"/>
            <w:shd w:val="clear" w:color="auto" w:fill="D9D9D9" w:themeFill="background1" w:themeFillShade="D9"/>
          </w:tcPr>
          <w:p w14:paraId="4D3596E7" w14:textId="77777777" w:rsidR="00A54257" w:rsidRPr="00F923D5"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1BEAE9EC" w14:textId="77777777" w:rsidR="00A54257" w:rsidRPr="00825009" w:rsidRDefault="00A54257" w:rsidP="0081752E">
            <w:pPr>
              <w:jc w:val="center"/>
              <w:rPr>
                <w:sz w:val="20"/>
              </w:rPr>
            </w:pPr>
            <w:r w:rsidRPr="00825009">
              <w:rPr>
                <w:sz w:val="20"/>
              </w:rPr>
              <w:t>2</w:t>
            </w:r>
          </w:p>
        </w:tc>
        <w:tc>
          <w:tcPr>
            <w:tcW w:w="1132" w:type="dxa"/>
            <w:shd w:val="clear" w:color="auto" w:fill="D9D9D9" w:themeFill="background1" w:themeFillShade="D9"/>
          </w:tcPr>
          <w:p w14:paraId="1E1CB996"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○○教授</w:t>
            </w:r>
          </w:p>
          <w:p w14:paraId="4F086178" w14:textId="77777777" w:rsidR="00A54257" w:rsidRPr="00F923D5" w:rsidRDefault="00A54257" w:rsidP="0081752E">
            <w:pPr>
              <w:rPr>
                <w:rFonts w:ascii="HG丸ｺﾞｼｯｸM-PRO" w:hAnsi="HG丸ｺﾞｼｯｸM-PRO"/>
                <w:sz w:val="20"/>
              </w:rPr>
            </w:pPr>
          </w:p>
        </w:tc>
        <w:tc>
          <w:tcPr>
            <w:tcW w:w="2688" w:type="dxa"/>
            <w:shd w:val="clear" w:color="auto" w:fill="D9D9D9" w:themeFill="background1" w:themeFillShade="D9"/>
          </w:tcPr>
          <w:p w14:paraId="0F90185B" w14:textId="77777777" w:rsidR="00A54257" w:rsidRPr="00F923D5" w:rsidRDefault="00A54257" w:rsidP="0081752E">
            <w:pPr>
              <w:rPr>
                <w:rFonts w:ascii="HG丸ｺﾞｼｯｸM-PRO" w:hAnsi="HG丸ｺﾞｼｯｸM-PRO"/>
                <w:sz w:val="20"/>
              </w:rPr>
            </w:pPr>
          </w:p>
          <w:p w14:paraId="260313C8" w14:textId="77777777" w:rsidR="00A54257" w:rsidRPr="00F923D5" w:rsidRDefault="00A54257" w:rsidP="0081752E">
            <w:pPr>
              <w:rPr>
                <w:rFonts w:ascii="HG丸ｺﾞｼｯｸM-PRO" w:hAnsi="HG丸ｺﾞｼｯｸM-PRO"/>
                <w:sz w:val="20"/>
              </w:rPr>
            </w:pPr>
            <w:r w:rsidRPr="00F923D5">
              <w:rPr>
                <w:rFonts w:ascii="HG丸ｺﾞｼｯｸM-PRO" w:hAnsi="HG丸ｺﾞｼｯｸM-PRO" w:hint="eastAsia"/>
                <w:sz w:val="20"/>
              </w:rPr>
              <w:t>専任教員追加</w:t>
            </w:r>
          </w:p>
        </w:tc>
      </w:tr>
      <w:tr w:rsidR="00A54257" w:rsidRPr="00F102BC" w14:paraId="3D25FF07"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1C6E0FCA" w14:textId="57F77813" w:rsidR="00A54257" w:rsidRPr="009D7C0F" w:rsidRDefault="00A54257" w:rsidP="0081752E">
            <w:pPr>
              <w:rPr>
                <w:sz w:val="20"/>
              </w:rPr>
            </w:pPr>
            <w:r w:rsidRPr="009D7C0F">
              <w:rPr>
                <w:rFonts w:hint="eastAsia"/>
                <w:sz w:val="20"/>
              </w:rPr>
              <w:t>1</w:t>
            </w:r>
            <w:r w:rsidR="00A93078">
              <w:rPr>
                <w:sz w:val="20"/>
              </w:rPr>
              <w:t>1</w:t>
            </w:r>
          </w:p>
        </w:tc>
        <w:tc>
          <w:tcPr>
            <w:tcW w:w="1059" w:type="dxa"/>
          </w:tcPr>
          <w:p w14:paraId="45607A78"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21472F61" w14:textId="77777777" w:rsidR="00A54257" w:rsidRPr="009D7C0F" w:rsidRDefault="00A54257" w:rsidP="0081752E">
            <w:pPr>
              <w:jc w:val="center"/>
              <w:rPr>
                <w:rFonts w:ascii="HG丸ｺﾞｼｯｸM-PRO" w:hAnsi="HG丸ｺﾞｼｯｸM-PRO"/>
                <w:sz w:val="20"/>
              </w:rPr>
            </w:pPr>
          </w:p>
        </w:tc>
        <w:tc>
          <w:tcPr>
            <w:tcW w:w="425" w:type="dxa"/>
          </w:tcPr>
          <w:p w14:paraId="42F1514A" w14:textId="77777777" w:rsidR="00A54257" w:rsidRPr="009D7C0F" w:rsidRDefault="00A54257" w:rsidP="0081752E">
            <w:pPr>
              <w:jc w:val="center"/>
              <w:rPr>
                <w:rFonts w:ascii="HG丸ｺﾞｼｯｸM-PRO" w:hAnsi="HG丸ｺﾞｼｯｸM-PRO"/>
                <w:sz w:val="20"/>
              </w:rPr>
            </w:pPr>
            <w:r w:rsidRPr="009D7C0F">
              <w:rPr>
                <w:rFonts w:hint="eastAsia"/>
                <w:sz w:val="20"/>
              </w:rPr>
              <w:t>2</w:t>
            </w:r>
          </w:p>
        </w:tc>
        <w:tc>
          <w:tcPr>
            <w:tcW w:w="1179" w:type="dxa"/>
          </w:tcPr>
          <w:p w14:paraId="3EC84E7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○○教授</w:t>
            </w:r>
          </w:p>
          <w:p w14:paraId="2575EE4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3842566F"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w:t>
            </w:r>
            <w:r w:rsidRPr="00825009">
              <w:rPr>
                <w:sz w:val="20"/>
                <w:u w:val="thick"/>
              </w:rPr>
              <w:t>A</w:t>
            </w:r>
          </w:p>
        </w:tc>
        <w:tc>
          <w:tcPr>
            <w:tcW w:w="382" w:type="dxa"/>
          </w:tcPr>
          <w:p w14:paraId="63FAAED9" w14:textId="77777777" w:rsidR="00A54257" w:rsidRPr="009D7C0F" w:rsidRDefault="00A54257" w:rsidP="0081752E">
            <w:pPr>
              <w:jc w:val="center"/>
              <w:rPr>
                <w:rFonts w:ascii="HG丸ｺﾞｼｯｸM-PRO" w:hAnsi="HG丸ｺﾞｼｯｸM-PRO"/>
                <w:sz w:val="20"/>
              </w:rPr>
            </w:pPr>
          </w:p>
        </w:tc>
        <w:tc>
          <w:tcPr>
            <w:tcW w:w="425" w:type="dxa"/>
          </w:tcPr>
          <w:p w14:paraId="2312A276" w14:textId="77777777" w:rsidR="00A54257" w:rsidRPr="009D7C0F" w:rsidRDefault="00A54257" w:rsidP="0081752E">
            <w:pPr>
              <w:jc w:val="center"/>
              <w:rPr>
                <w:rFonts w:ascii="HG丸ｺﾞｼｯｸM-PRO" w:hAnsi="HG丸ｺﾞｼｯｸM-PRO"/>
                <w:sz w:val="20"/>
              </w:rPr>
            </w:pPr>
            <w:r w:rsidRPr="009D7C0F">
              <w:rPr>
                <w:rFonts w:hint="eastAsia"/>
                <w:sz w:val="20"/>
              </w:rPr>
              <w:t>2</w:t>
            </w:r>
          </w:p>
        </w:tc>
        <w:tc>
          <w:tcPr>
            <w:tcW w:w="1132" w:type="dxa"/>
          </w:tcPr>
          <w:p w14:paraId="1CEF445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○○教授</w:t>
            </w:r>
          </w:p>
          <w:p w14:paraId="221E5FCE" w14:textId="77777777" w:rsidR="00A54257" w:rsidRPr="00825009" w:rsidRDefault="00A54257" w:rsidP="0081752E">
            <w:pPr>
              <w:rPr>
                <w:rFonts w:ascii="HG丸ｺﾞｼｯｸM-PRO" w:hAnsi="HG丸ｺﾞｼｯｸM-PRO"/>
                <w:sz w:val="20"/>
              </w:rPr>
            </w:pPr>
          </w:p>
        </w:tc>
        <w:tc>
          <w:tcPr>
            <w:tcW w:w="2688" w:type="dxa"/>
          </w:tcPr>
          <w:p w14:paraId="024E2846"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名称変更</w:t>
            </w:r>
          </w:p>
          <w:p w14:paraId="0B6BAF05"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専任教員追加</w:t>
            </w:r>
          </w:p>
        </w:tc>
      </w:tr>
      <w:tr w:rsidR="00A54257" w:rsidRPr="00F102BC" w14:paraId="7622A87F"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75B58074" w14:textId="4799A098" w:rsidR="00A54257" w:rsidRPr="009D7C0F" w:rsidRDefault="00A54257" w:rsidP="0081752E">
            <w:pPr>
              <w:rPr>
                <w:sz w:val="20"/>
              </w:rPr>
            </w:pPr>
            <w:r w:rsidRPr="009D7C0F">
              <w:rPr>
                <w:rFonts w:hint="eastAsia"/>
                <w:sz w:val="20"/>
              </w:rPr>
              <w:t>1</w:t>
            </w:r>
            <w:r w:rsidR="00A93078">
              <w:rPr>
                <w:sz w:val="20"/>
              </w:rPr>
              <w:t>2</w:t>
            </w:r>
          </w:p>
        </w:tc>
        <w:tc>
          <w:tcPr>
            <w:tcW w:w="1059" w:type="dxa"/>
            <w:shd w:val="clear" w:color="auto" w:fill="D9D9D9" w:themeFill="background1" w:themeFillShade="D9"/>
          </w:tcPr>
          <w:p w14:paraId="4F0DD9A7"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6163AAB7"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47992085"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588179B0" w14:textId="77777777" w:rsidR="00A54257" w:rsidRPr="00825009" w:rsidRDefault="00A54257" w:rsidP="0081752E">
            <w:pPr>
              <w:rPr>
                <w:rFonts w:ascii="HG丸ｺﾞｼｯｸM-PRO" w:hAnsi="HG丸ｺﾞｼｯｸM-PRO"/>
                <w:sz w:val="20"/>
              </w:rPr>
            </w:pPr>
          </w:p>
        </w:tc>
        <w:tc>
          <w:tcPr>
            <w:tcW w:w="1412" w:type="dxa"/>
            <w:shd w:val="clear" w:color="auto" w:fill="D9D9D9" w:themeFill="background1" w:themeFillShade="D9"/>
          </w:tcPr>
          <w:p w14:paraId="7A2639F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shd w:val="clear" w:color="auto" w:fill="D9D9D9" w:themeFill="background1" w:themeFillShade="D9"/>
          </w:tcPr>
          <w:p w14:paraId="2789A6B2"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66CCD3E7" w14:textId="77777777" w:rsidR="00A54257" w:rsidRPr="009D7C0F" w:rsidRDefault="00A54257" w:rsidP="0081752E">
            <w:pPr>
              <w:jc w:val="center"/>
              <w:rPr>
                <w:sz w:val="20"/>
                <w:u w:val="thick"/>
              </w:rPr>
            </w:pPr>
            <w:r w:rsidRPr="009D7C0F">
              <w:rPr>
                <w:sz w:val="20"/>
                <w:u w:val="thick"/>
              </w:rPr>
              <w:t>4</w:t>
            </w:r>
          </w:p>
        </w:tc>
        <w:tc>
          <w:tcPr>
            <w:tcW w:w="1132" w:type="dxa"/>
            <w:shd w:val="clear" w:color="auto" w:fill="D9D9D9" w:themeFill="background1" w:themeFillShade="D9"/>
          </w:tcPr>
          <w:p w14:paraId="5AEA2B92" w14:textId="77777777" w:rsidR="00A54257" w:rsidRPr="00825009" w:rsidRDefault="00A54257" w:rsidP="0081752E">
            <w:pPr>
              <w:rPr>
                <w:rFonts w:ascii="HG丸ｺﾞｼｯｸM-PRO" w:hAnsi="HG丸ｺﾞｼｯｸM-PRO"/>
                <w:sz w:val="20"/>
              </w:rPr>
            </w:pPr>
          </w:p>
        </w:tc>
        <w:tc>
          <w:tcPr>
            <w:tcW w:w="2688" w:type="dxa"/>
            <w:shd w:val="clear" w:color="auto" w:fill="D9D9D9" w:themeFill="background1" w:themeFillShade="D9"/>
          </w:tcPr>
          <w:p w14:paraId="64965408"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tc>
      </w:tr>
      <w:tr w:rsidR="00A54257" w:rsidRPr="00F102BC" w14:paraId="66CAC3DD"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2AA6F810" w14:textId="3438EDCC" w:rsidR="00A54257" w:rsidRPr="009D7C0F" w:rsidRDefault="00A54257" w:rsidP="0081752E">
            <w:pPr>
              <w:rPr>
                <w:sz w:val="20"/>
              </w:rPr>
            </w:pPr>
            <w:r w:rsidRPr="009D7C0F">
              <w:rPr>
                <w:rFonts w:hint="eastAsia"/>
                <w:sz w:val="20"/>
              </w:rPr>
              <w:t>1</w:t>
            </w:r>
            <w:r w:rsidR="00A93078">
              <w:rPr>
                <w:sz w:val="20"/>
              </w:rPr>
              <w:t>3</w:t>
            </w:r>
          </w:p>
        </w:tc>
        <w:tc>
          <w:tcPr>
            <w:tcW w:w="1059" w:type="dxa"/>
          </w:tcPr>
          <w:p w14:paraId="6287554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7CDE777A" w14:textId="77777777" w:rsidR="00A54257" w:rsidRPr="009D7C0F" w:rsidRDefault="00A54257" w:rsidP="0081752E">
            <w:pPr>
              <w:jc w:val="center"/>
              <w:rPr>
                <w:rFonts w:ascii="HG丸ｺﾞｼｯｸM-PRO" w:hAnsi="HG丸ｺﾞｼｯｸM-PRO"/>
                <w:sz w:val="20"/>
              </w:rPr>
            </w:pPr>
          </w:p>
        </w:tc>
        <w:tc>
          <w:tcPr>
            <w:tcW w:w="425" w:type="dxa"/>
          </w:tcPr>
          <w:p w14:paraId="7D9A6D7E"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tcPr>
          <w:p w14:paraId="2867637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215F032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5509AB5D" w14:textId="77777777" w:rsidR="00A54257" w:rsidRPr="009D7C0F" w:rsidRDefault="00A54257" w:rsidP="0081752E">
            <w:pPr>
              <w:jc w:val="center"/>
              <w:rPr>
                <w:rFonts w:ascii="HG丸ｺﾞｼｯｸM-PRO" w:hAnsi="HG丸ｺﾞｼｯｸM-PRO"/>
                <w:sz w:val="20"/>
              </w:rPr>
            </w:pPr>
          </w:p>
        </w:tc>
        <w:tc>
          <w:tcPr>
            <w:tcW w:w="425" w:type="dxa"/>
          </w:tcPr>
          <w:p w14:paraId="6EFFFCB4"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tcPr>
          <w:p w14:paraId="6D8E7123" w14:textId="77777777" w:rsidR="00A54257" w:rsidRPr="00825009" w:rsidRDefault="00A54257" w:rsidP="0081752E">
            <w:pPr>
              <w:rPr>
                <w:rFonts w:ascii="HG丸ｺﾞｼｯｸM-PRO" w:hAnsi="HG丸ｺﾞｼｯｸM-PRO"/>
                <w:sz w:val="20"/>
              </w:rPr>
            </w:pPr>
          </w:p>
        </w:tc>
        <w:tc>
          <w:tcPr>
            <w:tcW w:w="2688" w:type="dxa"/>
          </w:tcPr>
          <w:p w14:paraId="0C972D5A"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p w14:paraId="1EB37CE3" w14:textId="08710296" w:rsidR="00A54257" w:rsidRPr="00825009" w:rsidRDefault="00F81CB3" w:rsidP="0081752E">
            <w:pPr>
              <w:rPr>
                <w:rFonts w:ascii="HG丸ｺﾞｼｯｸM-PRO" w:hAnsi="HG丸ｺﾞｼｯｸM-PRO"/>
                <w:sz w:val="18"/>
                <w:szCs w:val="18"/>
              </w:rPr>
            </w:pPr>
            <w:r w:rsidRPr="00825009">
              <w:rPr>
                <w:rFonts w:ascii="HG丸ｺﾞｼｯｸM-PRO" w:hAnsi="HG丸ｺﾞｼｯｸM-PRO" w:hint="eastAsia"/>
                <w:sz w:val="20"/>
              </w:rPr>
              <w:t>専任教員追加</w:t>
            </w:r>
          </w:p>
        </w:tc>
      </w:tr>
      <w:tr w:rsidR="00A54257" w:rsidRPr="00F102BC" w14:paraId="5D0E3A37"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22342692" w14:textId="4ACD5EF8" w:rsidR="00A54257" w:rsidRPr="009D7C0F" w:rsidRDefault="00A54257" w:rsidP="0081752E">
            <w:pPr>
              <w:rPr>
                <w:sz w:val="20"/>
              </w:rPr>
            </w:pPr>
            <w:r w:rsidRPr="009D7C0F">
              <w:rPr>
                <w:rFonts w:hint="eastAsia"/>
                <w:sz w:val="20"/>
              </w:rPr>
              <w:t>1</w:t>
            </w:r>
            <w:r w:rsidR="00A93078">
              <w:rPr>
                <w:sz w:val="20"/>
              </w:rPr>
              <w:t>4</w:t>
            </w:r>
          </w:p>
        </w:tc>
        <w:tc>
          <w:tcPr>
            <w:tcW w:w="1059" w:type="dxa"/>
          </w:tcPr>
          <w:p w14:paraId="45B874F2"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506B53CF" w14:textId="77777777" w:rsidR="00A54257" w:rsidRPr="009D7C0F" w:rsidRDefault="00A54257" w:rsidP="0081752E">
            <w:pPr>
              <w:jc w:val="center"/>
              <w:rPr>
                <w:rFonts w:ascii="HG丸ｺﾞｼｯｸM-PRO" w:hAnsi="HG丸ｺﾞｼｯｸM-PRO"/>
                <w:sz w:val="20"/>
              </w:rPr>
            </w:pPr>
          </w:p>
        </w:tc>
        <w:tc>
          <w:tcPr>
            <w:tcW w:w="425" w:type="dxa"/>
          </w:tcPr>
          <w:p w14:paraId="407B1B9E"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tcPr>
          <w:p w14:paraId="4DDF5A0F"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0C8ECD3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5D646431" w14:textId="77777777" w:rsidR="00A54257" w:rsidRPr="009D7C0F" w:rsidRDefault="00A54257" w:rsidP="0081752E">
            <w:pPr>
              <w:jc w:val="center"/>
              <w:rPr>
                <w:rFonts w:ascii="HG丸ｺﾞｼｯｸM-PRO" w:hAnsi="HG丸ｺﾞｼｯｸM-PRO"/>
                <w:sz w:val="20"/>
              </w:rPr>
            </w:pPr>
          </w:p>
        </w:tc>
        <w:tc>
          <w:tcPr>
            <w:tcW w:w="425" w:type="dxa"/>
          </w:tcPr>
          <w:p w14:paraId="6F648D21"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tcPr>
          <w:p w14:paraId="7F87295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2688" w:type="dxa"/>
          </w:tcPr>
          <w:p w14:paraId="7F48EBDA"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p w14:paraId="2B8D0BE6"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別の専任教員へ変更</w:t>
            </w:r>
          </w:p>
        </w:tc>
      </w:tr>
      <w:tr w:rsidR="00A54257" w:rsidRPr="00F102BC" w14:paraId="2D9FE365"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05DC2AA6" w14:textId="373882DF" w:rsidR="00A54257" w:rsidRPr="009D7C0F" w:rsidRDefault="00A54257" w:rsidP="0081752E">
            <w:pPr>
              <w:rPr>
                <w:sz w:val="20"/>
              </w:rPr>
            </w:pPr>
            <w:r w:rsidRPr="009D7C0F">
              <w:rPr>
                <w:rFonts w:hint="eastAsia"/>
                <w:sz w:val="20"/>
              </w:rPr>
              <w:t>1</w:t>
            </w:r>
            <w:r w:rsidR="00A93078">
              <w:rPr>
                <w:sz w:val="20"/>
              </w:rPr>
              <w:t>5</w:t>
            </w:r>
          </w:p>
        </w:tc>
        <w:tc>
          <w:tcPr>
            <w:tcW w:w="1059" w:type="dxa"/>
          </w:tcPr>
          <w:p w14:paraId="6A5CCD89"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0545F98F" w14:textId="77777777" w:rsidR="00A54257" w:rsidRPr="009D7C0F" w:rsidRDefault="00A54257" w:rsidP="0081752E">
            <w:pPr>
              <w:jc w:val="center"/>
              <w:rPr>
                <w:rFonts w:ascii="HG丸ｺﾞｼｯｸM-PRO" w:hAnsi="HG丸ｺﾞｼｯｸM-PRO"/>
                <w:sz w:val="20"/>
              </w:rPr>
            </w:pPr>
          </w:p>
        </w:tc>
        <w:tc>
          <w:tcPr>
            <w:tcW w:w="425" w:type="dxa"/>
          </w:tcPr>
          <w:p w14:paraId="68838EEE"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tcPr>
          <w:p w14:paraId="1A0F3234" w14:textId="77777777" w:rsidR="00A54257" w:rsidRPr="00825009" w:rsidRDefault="00A54257" w:rsidP="0081752E">
            <w:pPr>
              <w:rPr>
                <w:rFonts w:ascii="HG丸ｺﾞｼｯｸM-PRO" w:hAnsi="HG丸ｺﾞｼｯｸM-PRO"/>
                <w:sz w:val="20"/>
              </w:rPr>
            </w:pPr>
          </w:p>
        </w:tc>
        <w:tc>
          <w:tcPr>
            <w:tcW w:w="1412" w:type="dxa"/>
          </w:tcPr>
          <w:p w14:paraId="5405C46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7C4BFF73" w14:textId="77777777" w:rsidR="00A54257" w:rsidRPr="009D7C0F" w:rsidRDefault="00A54257" w:rsidP="0081752E">
            <w:pPr>
              <w:jc w:val="center"/>
              <w:rPr>
                <w:rFonts w:ascii="HG丸ｺﾞｼｯｸM-PRO" w:hAnsi="HG丸ｺﾞｼｯｸM-PRO"/>
                <w:sz w:val="20"/>
              </w:rPr>
            </w:pPr>
          </w:p>
        </w:tc>
        <w:tc>
          <w:tcPr>
            <w:tcW w:w="425" w:type="dxa"/>
          </w:tcPr>
          <w:p w14:paraId="0A93D7CA"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tcPr>
          <w:p w14:paraId="64CA2158"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2688" w:type="dxa"/>
          </w:tcPr>
          <w:p w14:paraId="396E195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p w14:paraId="4FCE04ED" w14:textId="1D89D58C" w:rsidR="00A54257" w:rsidRPr="00825009" w:rsidRDefault="00F81CB3" w:rsidP="0081752E">
            <w:pPr>
              <w:rPr>
                <w:rFonts w:ascii="HG丸ｺﾞｼｯｸM-PRO" w:hAnsi="HG丸ｺﾞｼｯｸM-PRO"/>
                <w:sz w:val="18"/>
                <w:szCs w:val="18"/>
              </w:rPr>
            </w:pPr>
            <w:r w:rsidRPr="00F923D5">
              <w:rPr>
                <w:rFonts w:ascii="HG丸ｺﾞｼｯｸM-PRO" w:hAnsi="HG丸ｺﾞｼｯｸM-PRO" w:hint="eastAsia"/>
                <w:sz w:val="20"/>
              </w:rPr>
              <w:t>専任教員削除</w:t>
            </w:r>
          </w:p>
        </w:tc>
      </w:tr>
      <w:tr w:rsidR="00A54257" w:rsidRPr="00F102BC" w14:paraId="3B314DD6"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4C38E2F1" w14:textId="3B92782E" w:rsidR="00A54257" w:rsidRPr="009D7C0F" w:rsidRDefault="00BF47E2" w:rsidP="0081752E">
            <w:pPr>
              <w:rPr>
                <w:sz w:val="20"/>
              </w:rPr>
            </w:pPr>
            <w:r>
              <w:rPr>
                <w:sz w:val="20"/>
              </w:rPr>
              <w:t>16</w:t>
            </w:r>
          </w:p>
        </w:tc>
        <w:tc>
          <w:tcPr>
            <w:tcW w:w="1059" w:type="dxa"/>
          </w:tcPr>
          <w:p w14:paraId="3D67112A"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360A5B64" w14:textId="77777777" w:rsidR="00A54257" w:rsidRPr="009D7C0F" w:rsidRDefault="00A54257" w:rsidP="0081752E">
            <w:pPr>
              <w:jc w:val="center"/>
              <w:rPr>
                <w:rFonts w:ascii="HG丸ｺﾞｼｯｸM-PRO" w:hAnsi="HG丸ｺﾞｼｯｸM-PRO"/>
                <w:sz w:val="20"/>
              </w:rPr>
            </w:pPr>
          </w:p>
        </w:tc>
        <w:tc>
          <w:tcPr>
            <w:tcW w:w="425" w:type="dxa"/>
          </w:tcPr>
          <w:p w14:paraId="4660CAB8"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tcPr>
          <w:p w14:paraId="0A4DC1F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6416373B"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4351B5DD" w14:textId="77777777" w:rsidR="00A54257" w:rsidRPr="009D7C0F" w:rsidRDefault="00A54257" w:rsidP="0081752E">
            <w:pPr>
              <w:jc w:val="center"/>
              <w:rPr>
                <w:rFonts w:ascii="HG丸ｺﾞｼｯｸM-PRO" w:hAnsi="HG丸ｺﾞｼｯｸM-PRO"/>
                <w:sz w:val="20"/>
              </w:rPr>
            </w:pPr>
          </w:p>
        </w:tc>
        <w:tc>
          <w:tcPr>
            <w:tcW w:w="425" w:type="dxa"/>
          </w:tcPr>
          <w:p w14:paraId="30BABA8D"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tcPr>
          <w:p w14:paraId="06936FD8" w14:textId="77777777" w:rsidR="00A54257" w:rsidRPr="00825009" w:rsidRDefault="00A54257" w:rsidP="0081752E">
            <w:pPr>
              <w:rPr>
                <w:rFonts w:ascii="HG丸ｺﾞｼｯｸM-PRO" w:hAnsi="HG丸ｺﾞｼｯｸM-PRO"/>
                <w:sz w:val="18"/>
                <w:szCs w:val="18"/>
              </w:rPr>
            </w:pPr>
            <w:r w:rsidRPr="00825009">
              <w:rPr>
                <w:rFonts w:ascii="HG丸ｺﾞｼｯｸM-PRO" w:hAnsi="HG丸ｺﾞｼｯｸM-PRO" w:hint="eastAsia"/>
                <w:sz w:val="18"/>
                <w:szCs w:val="18"/>
                <w:u w:val="thick"/>
              </w:rPr>
              <w:t>○○准教授</w:t>
            </w:r>
          </w:p>
        </w:tc>
        <w:tc>
          <w:tcPr>
            <w:tcW w:w="2688" w:type="dxa"/>
          </w:tcPr>
          <w:p w14:paraId="613662EB"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p w14:paraId="7E7DCD1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職位変更</w:t>
            </w:r>
          </w:p>
        </w:tc>
      </w:tr>
      <w:tr w:rsidR="00A54257" w:rsidRPr="00F102BC" w14:paraId="75680BE6"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tcPr>
          <w:p w14:paraId="6D83CF00" w14:textId="26C0D1F3" w:rsidR="00A54257" w:rsidRPr="009D7C0F" w:rsidRDefault="00BF47E2" w:rsidP="0081752E">
            <w:pPr>
              <w:rPr>
                <w:sz w:val="20"/>
              </w:rPr>
            </w:pPr>
            <w:r>
              <w:rPr>
                <w:sz w:val="20"/>
              </w:rPr>
              <w:t>17</w:t>
            </w:r>
          </w:p>
        </w:tc>
        <w:tc>
          <w:tcPr>
            <w:tcW w:w="1059" w:type="dxa"/>
          </w:tcPr>
          <w:p w14:paraId="74A91F0B"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1718E681" w14:textId="77777777" w:rsidR="00A54257" w:rsidRPr="009D7C0F" w:rsidRDefault="00A54257" w:rsidP="0081752E">
            <w:pPr>
              <w:jc w:val="center"/>
              <w:rPr>
                <w:rFonts w:ascii="HG丸ｺﾞｼｯｸM-PRO" w:hAnsi="HG丸ｺﾞｼｯｸM-PRO"/>
                <w:sz w:val="20"/>
              </w:rPr>
            </w:pPr>
          </w:p>
        </w:tc>
        <w:tc>
          <w:tcPr>
            <w:tcW w:w="425" w:type="dxa"/>
          </w:tcPr>
          <w:p w14:paraId="314F9FEE"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tcPr>
          <w:p w14:paraId="56B748B9"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○○教授</w:t>
            </w:r>
          </w:p>
          <w:p w14:paraId="506DC43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1E0C3D4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5696BBF5" w14:textId="77777777" w:rsidR="00A54257" w:rsidRPr="009D7C0F" w:rsidRDefault="00A54257" w:rsidP="0081752E">
            <w:pPr>
              <w:jc w:val="center"/>
              <w:rPr>
                <w:rFonts w:ascii="HG丸ｺﾞｼｯｸM-PRO" w:hAnsi="HG丸ｺﾞｼｯｸM-PRO"/>
                <w:sz w:val="20"/>
              </w:rPr>
            </w:pPr>
          </w:p>
        </w:tc>
        <w:tc>
          <w:tcPr>
            <w:tcW w:w="425" w:type="dxa"/>
          </w:tcPr>
          <w:p w14:paraId="6FB57B92"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tcPr>
          <w:p w14:paraId="20527A84" w14:textId="77777777" w:rsidR="00A54257" w:rsidRPr="00825009" w:rsidRDefault="00A54257" w:rsidP="0081752E">
            <w:pPr>
              <w:rPr>
                <w:rFonts w:ascii="HG丸ｺﾞｼｯｸM-PRO" w:hAnsi="HG丸ｺﾞｼｯｸM-PRO"/>
                <w:sz w:val="20"/>
              </w:rPr>
            </w:pPr>
          </w:p>
        </w:tc>
        <w:tc>
          <w:tcPr>
            <w:tcW w:w="2688" w:type="dxa"/>
          </w:tcPr>
          <w:p w14:paraId="1732D1C7"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単位数変更</w:t>
            </w:r>
          </w:p>
          <w:p w14:paraId="13A67F23"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専任教員追加</w:t>
            </w:r>
          </w:p>
        </w:tc>
      </w:tr>
      <w:tr w:rsidR="00A54257" w:rsidRPr="00F102BC" w14:paraId="38A0F4CB"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339D5A83" w14:textId="5FAF7DAA" w:rsidR="00A54257" w:rsidRPr="009D7C0F" w:rsidRDefault="00BF47E2" w:rsidP="0081752E">
            <w:pPr>
              <w:rPr>
                <w:sz w:val="20"/>
              </w:rPr>
            </w:pPr>
            <w:r>
              <w:rPr>
                <w:sz w:val="20"/>
              </w:rPr>
              <w:t>18</w:t>
            </w:r>
          </w:p>
        </w:tc>
        <w:tc>
          <w:tcPr>
            <w:tcW w:w="1059" w:type="dxa"/>
            <w:shd w:val="clear" w:color="auto" w:fill="D9D9D9" w:themeFill="background1" w:themeFillShade="D9"/>
          </w:tcPr>
          <w:p w14:paraId="36A6130E"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1C35D428"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5818D4BA"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4BA5C760" w14:textId="77777777" w:rsidR="00A54257" w:rsidRPr="00825009" w:rsidRDefault="00A54257" w:rsidP="0081752E">
            <w:pPr>
              <w:rPr>
                <w:rFonts w:ascii="HG丸ｺﾞｼｯｸM-PRO" w:hAnsi="HG丸ｺﾞｼｯｸM-PRO"/>
                <w:sz w:val="20"/>
              </w:rPr>
            </w:pPr>
          </w:p>
        </w:tc>
        <w:tc>
          <w:tcPr>
            <w:tcW w:w="1412" w:type="dxa"/>
            <w:shd w:val="clear" w:color="auto" w:fill="D9D9D9" w:themeFill="background1" w:themeFillShade="D9"/>
          </w:tcPr>
          <w:p w14:paraId="31DE859E"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u w:val="thick"/>
              </w:rPr>
              <w:t>日本史</w:t>
            </w:r>
            <w:r w:rsidRPr="00825009">
              <w:rPr>
                <w:sz w:val="20"/>
                <w:u w:val="thick"/>
              </w:rPr>
              <w:t>A</w:t>
            </w:r>
          </w:p>
        </w:tc>
        <w:tc>
          <w:tcPr>
            <w:tcW w:w="382" w:type="dxa"/>
            <w:shd w:val="clear" w:color="auto" w:fill="D9D9D9" w:themeFill="background1" w:themeFillShade="D9"/>
          </w:tcPr>
          <w:p w14:paraId="40B8CCC6"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0C94A19F"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shd w:val="clear" w:color="auto" w:fill="D9D9D9" w:themeFill="background1" w:themeFillShade="D9"/>
          </w:tcPr>
          <w:p w14:paraId="3D09147F" w14:textId="77777777" w:rsidR="00A54257" w:rsidRPr="00825009" w:rsidRDefault="00A54257" w:rsidP="0081752E">
            <w:pPr>
              <w:rPr>
                <w:rFonts w:ascii="HG丸ｺﾞｼｯｸM-PRO" w:hAnsi="HG丸ｺﾞｼｯｸM-PRO"/>
                <w:sz w:val="20"/>
              </w:rPr>
            </w:pPr>
          </w:p>
        </w:tc>
        <w:tc>
          <w:tcPr>
            <w:tcW w:w="2688" w:type="dxa"/>
            <w:shd w:val="clear" w:color="auto" w:fill="D9D9D9" w:themeFill="background1" w:themeFillShade="D9"/>
          </w:tcPr>
          <w:p w14:paraId="20642DC5" w14:textId="77777777" w:rsidR="00A54257" w:rsidRPr="00825009" w:rsidRDefault="00A54257" w:rsidP="0081752E">
            <w:pPr>
              <w:rPr>
                <w:rFonts w:ascii="HG丸ｺﾞｼｯｸM-PRO" w:hAnsi="HG丸ｺﾞｼｯｸM-PRO"/>
                <w:szCs w:val="21"/>
              </w:rPr>
            </w:pPr>
            <w:r w:rsidRPr="00825009">
              <w:rPr>
                <w:rFonts w:ascii="HG丸ｺﾞｼｯｸM-PRO" w:hAnsi="HG丸ｺﾞｼｯｸM-PRO" w:hint="eastAsia"/>
                <w:szCs w:val="21"/>
              </w:rPr>
              <w:t>名称変更</w:t>
            </w:r>
          </w:p>
          <w:p w14:paraId="3E3CAC0B"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Cs w:val="21"/>
              </w:rPr>
              <w:t>単位数変更</w:t>
            </w:r>
          </w:p>
        </w:tc>
      </w:tr>
      <w:tr w:rsidR="00A54257" w:rsidRPr="00F102BC" w14:paraId="5DC436D3"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11DBDE93" w14:textId="3BFD09FB" w:rsidR="00A54257" w:rsidRPr="009D7C0F" w:rsidRDefault="00BF47E2" w:rsidP="0081752E">
            <w:pPr>
              <w:rPr>
                <w:sz w:val="20"/>
              </w:rPr>
            </w:pPr>
            <w:r>
              <w:rPr>
                <w:sz w:val="20"/>
              </w:rPr>
              <w:t>19</w:t>
            </w:r>
          </w:p>
        </w:tc>
        <w:tc>
          <w:tcPr>
            <w:tcW w:w="1059" w:type="dxa"/>
            <w:shd w:val="clear" w:color="auto" w:fill="D9D9D9" w:themeFill="background1" w:themeFillShade="D9"/>
          </w:tcPr>
          <w:p w14:paraId="3AF6642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196DE3B9"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425" w:type="dxa"/>
            <w:shd w:val="clear" w:color="auto" w:fill="D9D9D9" w:themeFill="background1" w:themeFillShade="D9"/>
          </w:tcPr>
          <w:p w14:paraId="27C5EDBA" w14:textId="77777777" w:rsidR="00A54257" w:rsidRPr="009D7C0F" w:rsidRDefault="00A54257" w:rsidP="0081752E">
            <w:pPr>
              <w:jc w:val="center"/>
              <w:rPr>
                <w:rFonts w:ascii="HG丸ｺﾞｼｯｸM-PRO" w:hAnsi="HG丸ｺﾞｼｯｸM-PRO"/>
                <w:sz w:val="20"/>
              </w:rPr>
            </w:pPr>
          </w:p>
        </w:tc>
        <w:tc>
          <w:tcPr>
            <w:tcW w:w="1179" w:type="dxa"/>
            <w:shd w:val="clear" w:color="auto" w:fill="D9D9D9" w:themeFill="background1" w:themeFillShade="D9"/>
          </w:tcPr>
          <w:p w14:paraId="6F3DB0EA" w14:textId="77777777" w:rsidR="00A54257" w:rsidRPr="009D7C0F" w:rsidRDefault="00A54257" w:rsidP="0081752E">
            <w:pPr>
              <w:rPr>
                <w:rFonts w:asciiTheme="minorEastAsia" w:eastAsiaTheme="minorEastAsia" w:hAnsiTheme="minorEastAsia"/>
                <w:sz w:val="20"/>
              </w:rPr>
            </w:pPr>
          </w:p>
        </w:tc>
        <w:tc>
          <w:tcPr>
            <w:tcW w:w="1412" w:type="dxa"/>
            <w:shd w:val="clear" w:color="auto" w:fill="D9D9D9" w:themeFill="background1" w:themeFillShade="D9"/>
          </w:tcPr>
          <w:p w14:paraId="2CB8F1A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shd w:val="clear" w:color="auto" w:fill="D9D9D9" w:themeFill="background1" w:themeFillShade="D9"/>
          </w:tcPr>
          <w:p w14:paraId="4E1A6143"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651234E2"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32" w:type="dxa"/>
            <w:shd w:val="clear" w:color="auto" w:fill="D9D9D9" w:themeFill="background1" w:themeFillShade="D9"/>
          </w:tcPr>
          <w:p w14:paraId="0683B160" w14:textId="77777777" w:rsidR="00A54257" w:rsidRPr="00825009" w:rsidRDefault="00A54257" w:rsidP="0081752E">
            <w:pPr>
              <w:rPr>
                <w:rFonts w:ascii="HG丸ｺﾞｼｯｸM-PRO" w:hAnsi="HG丸ｺﾞｼｯｸM-PRO"/>
                <w:sz w:val="20"/>
              </w:rPr>
            </w:pPr>
          </w:p>
        </w:tc>
        <w:tc>
          <w:tcPr>
            <w:tcW w:w="2688" w:type="dxa"/>
            <w:shd w:val="clear" w:color="auto" w:fill="D9D9D9" w:themeFill="background1" w:themeFillShade="D9"/>
          </w:tcPr>
          <w:p w14:paraId="0538593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履修方法変更</w:t>
            </w:r>
          </w:p>
        </w:tc>
      </w:tr>
      <w:tr w:rsidR="00A54257" w:rsidRPr="00F102BC" w14:paraId="5DFFD0D3"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4B78294C" w14:textId="5B674109" w:rsidR="00A54257" w:rsidRPr="009D7C0F" w:rsidRDefault="00A54257" w:rsidP="0081752E">
            <w:pPr>
              <w:rPr>
                <w:sz w:val="20"/>
              </w:rPr>
            </w:pPr>
            <w:r w:rsidRPr="009D7C0F">
              <w:rPr>
                <w:rFonts w:hint="eastAsia"/>
                <w:sz w:val="20"/>
              </w:rPr>
              <w:t>2</w:t>
            </w:r>
            <w:r w:rsidR="00BF47E2">
              <w:rPr>
                <w:sz w:val="20"/>
              </w:rPr>
              <w:t>0</w:t>
            </w:r>
          </w:p>
        </w:tc>
        <w:tc>
          <w:tcPr>
            <w:tcW w:w="1059" w:type="dxa"/>
            <w:shd w:val="clear" w:color="auto" w:fill="D9D9D9" w:themeFill="background1" w:themeFillShade="D9"/>
          </w:tcPr>
          <w:p w14:paraId="5BD530FC" w14:textId="77777777" w:rsidR="00A54257" w:rsidRPr="00825009" w:rsidRDefault="00A54257" w:rsidP="0081752E">
            <w:pPr>
              <w:rPr>
                <w:rFonts w:ascii="HG丸ｺﾞｼｯｸM-PRO" w:hAnsi="HG丸ｺﾞｼｯｸM-PRO"/>
                <w:sz w:val="20"/>
                <w:u w:val="thick"/>
              </w:rPr>
            </w:pPr>
          </w:p>
          <w:p w14:paraId="1CC50E5D" w14:textId="77777777" w:rsidR="00A54257" w:rsidRPr="00825009" w:rsidRDefault="00A54257" w:rsidP="0081752E">
            <w:pPr>
              <w:rPr>
                <w:sz w:val="20"/>
                <w:u w:val="thick"/>
              </w:rPr>
            </w:pPr>
            <w:r w:rsidRPr="00825009">
              <w:rPr>
                <w:rFonts w:ascii="HG丸ｺﾞｼｯｸM-PRO" w:hAnsi="HG丸ｺﾞｼｯｸM-PRO" w:hint="eastAsia"/>
                <w:sz w:val="20"/>
                <w:u w:val="thick"/>
              </w:rPr>
              <w:t>日本</w:t>
            </w:r>
            <w:r w:rsidRPr="00825009">
              <w:rPr>
                <w:sz w:val="20"/>
                <w:u w:val="thick"/>
              </w:rPr>
              <w:t>史</w:t>
            </w:r>
            <w:r w:rsidRPr="00825009">
              <w:rPr>
                <w:sz w:val="20"/>
                <w:u w:val="thick"/>
              </w:rPr>
              <w:t>A</w:t>
            </w:r>
          </w:p>
          <w:p w14:paraId="4EC4BEF4" w14:textId="77777777" w:rsidR="00A54257" w:rsidRPr="00825009" w:rsidRDefault="00A54257" w:rsidP="0081752E">
            <w:pPr>
              <w:rPr>
                <w:rFonts w:ascii="HG丸ｺﾞｼｯｸM-PRO" w:hAnsi="HG丸ｺﾞｼｯｸM-PRO"/>
                <w:sz w:val="20"/>
                <w:u w:val="thick"/>
              </w:rPr>
            </w:pPr>
            <w:r w:rsidRPr="00825009">
              <w:rPr>
                <w:sz w:val="20"/>
                <w:u w:val="thick"/>
              </w:rPr>
              <w:t>日本史</w:t>
            </w:r>
            <w:r w:rsidRPr="00825009">
              <w:rPr>
                <w:sz w:val="20"/>
                <w:u w:val="thick"/>
              </w:rPr>
              <w:t>B</w:t>
            </w:r>
          </w:p>
        </w:tc>
        <w:tc>
          <w:tcPr>
            <w:tcW w:w="355" w:type="dxa"/>
            <w:shd w:val="clear" w:color="auto" w:fill="D9D9D9" w:themeFill="background1" w:themeFillShade="D9"/>
          </w:tcPr>
          <w:p w14:paraId="6CDE872E"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2FF4E92C" w14:textId="77777777" w:rsidR="00A54257" w:rsidRPr="009D7C0F" w:rsidRDefault="00A54257" w:rsidP="0081752E">
            <w:pPr>
              <w:jc w:val="center"/>
              <w:rPr>
                <w:rFonts w:ascii="HG丸ｺﾞｼｯｸM-PRO" w:hAnsi="HG丸ｺﾞｼｯｸM-PRO"/>
                <w:sz w:val="20"/>
              </w:rPr>
            </w:pPr>
          </w:p>
          <w:p w14:paraId="61A20164" w14:textId="77777777" w:rsidR="00A54257" w:rsidRPr="009D7C0F" w:rsidRDefault="00A54257" w:rsidP="0081752E">
            <w:pPr>
              <w:jc w:val="center"/>
              <w:rPr>
                <w:rFonts w:ascii="HG丸ｺﾞｼｯｸM-PRO" w:hAnsi="HG丸ｺﾞｼｯｸM-PRO"/>
                <w:sz w:val="20"/>
              </w:rPr>
            </w:pPr>
            <w:r w:rsidRPr="009D7C0F">
              <w:rPr>
                <w:sz w:val="20"/>
                <w:u w:val="thick"/>
              </w:rPr>
              <w:t>2</w:t>
            </w:r>
          </w:p>
          <w:p w14:paraId="1F1C5350"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1CB4F2D1" w14:textId="77777777" w:rsidR="00A54257" w:rsidRPr="009D7C0F" w:rsidRDefault="00A54257" w:rsidP="0081752E">
            <w:pPr>
              <w:rPr>
                <w:rFonts w:asciiTheme="minorEastAsia" w:eastAsiaTheme="minorEastAsia" w:hAnsiTheme="minorEastAsia"/>
                <w:sz w:val="20"/>
              </w:rPr>
            </w:pPr>
          </w:p>
        </w:tc>
        <w:tc>
          <w:tcPr>
            <w:tcW w:w="1412" w:type="dxa"/>
            <w:shd w:val="clear" w:color="auto" w:fill="D9D9D9" w:themeFill="background1" w:themeFillShade="D9"/>
          </w:tcPr>
          <w:p w14:paraId="64D3EBBA"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日本史</w:t>
            </w:r>
          </w:p>
        </w:tc>
        <w:tc>
          <w:tcPr>
            <w:tcW w:w="382" w:type="dxa"/>
            <w:shd w:val="clear" w:color="auto" w:fill="D9D9D9" w:themeFill="background1" w:themeFillShade="D9"/>
          </w:tcPr>
          <w:p w14:paraId="31073A6E"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7D594B19" w14:textId="77777777" w:rsidR="00A54257" w:rsidRPr="009D7C0F" w:rsidRDefault="00A54257" w:rsidP="0081752E">
            <w:pPr>
              <w:jc w:val="center"/>
              <w:rPr>
                <w:rFonts w:ascii="HG丸ｺﾞｼｯｸM-PRO" w:hAnsi="HG丸ｺﾞｼｯｸM-PRO"/>
                <w:sz w:val="20"/>
              </w:rPr>
            </w:pPr>
            <w:r w:rsidRPr="009D7C0F">
              <w:rPr>
                <w:sz w:val="20"/>
                <w:u w:val="thick"/>
              </w:rPr>
              <w:t>4</w:t>
            </w:r>
          </w:p>
        </w:tc>
        <w:tc>
          <w:tcPr>
            <w:tcW w:w="1132" w:type="dxa"/>
            <w:shd w:val="clear" w:color="auto" w:fill="D9D9D9" w:themeFill="background1" w:themeFillShade="D9"/>
          </w:tcPr>
          <w:p w14:paraId="65A306AD" w14:textId="77777777" w:rsidR="00A54257" w:rsidRPr="00825009" w:rsidRDefault="00A54257" w:rsidP="0081752E">
            <w:pPr>
              <w:rPr>
                <w:rFonts w:ascii="HG丸ｺﾞｼｯｸM-PRO" w:hAnsi="HG丸ｺﾞｼｯｸM-PRO"/>
                <w:sz w:val="20"/>
              </w:rPr>
            </w:pPr>
          </w:p>
        </w:tc>
        <w:tc>
          <w:tcPr>
            <w:tcW w:w="2688" w:type="dxa"/>
            <w:shd w:val="clear" w:color="auto" w:fill="D9D9D9" w:themeFill="background1" w:themeFillShade="D9"/>
          </w:tcPr>
          <w:p w14:paraId="3A43F9C8"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廃止</w:t>
            </w:r>
          </w:p>
          <w:p w14:paraId="5CD24CD0"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新設</w:t>
            </w:r>
          </w:p>
          <w:p w14:paraId="0AD9BBA1"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新設</w:t>
            </w:r>
          </w:p>
        </w:tc>
      </w:tr>
      <w:tr w:rsidR="00A54257" w:rsidRPr="00F102BC" w14:paraId="07BE090D" w14:textId="77777777" w:rsidTr="0081752E">
        <w:tblPrEx>
          <w:tblCellMar>
            <w:left w:w="108" w:type="dxa"/>
            <w:right w:w="108" w:type="dxa"/>
          </w:tblCellMar>
          <w:tblLook w:val="04A0" w:firstRow="1" w:lastRow="0" w:firstColumn="1" w:lastColumn="0" w:noHBand="0" w:noVBand="1"/>
        </w:tblPrEx>
        <w:trPr>
          <w:gridAfter w:val="1"/>
          <w:wAfter w:w="9" w:type="dxa"/>
        </w:trPr>
        <w:tc>
          <w:tcPr>
            <w:tcW w:w="469" w:type="dxa"/>
            <w:gridSpan w:val="2"/>
            <w:shd w:val="clear" w:color="auto" w:fill="D9D9D9" w:themeFill="background1" w:themeFillShade="D9"/>
          </w:tcPr>
          <w:p w14:paraId="39FB177A" w14:textId="50441644" w:rsidR="00A54257" w:rsidRPr="009D7C0F" w:rsidRDefault="00A54257" w:rsidP="0081752E">
            <w:pPr>
              <w:rPr>
                <w:sz w:val="20"/>
              </w:rPr>
            </w:pPr>
            <w:r w:rsidRPr="009D7C0F">
              <w:rPr>
                <w:rFonts w:hint="eastAsia"/>
                <w:sz w:val="20"/>
              </w:rPr>
              <w:t>2</w:t>
            </w:r>
            <w:r w:rsidR="00BF47E2">
              <w:rPr>
                <w:sz w:val="20"/>
              </w:rPr>
              <w:t>1</w:t>
            </w:r>
          </w:p>
        </w:tc>
        <w:tc>
          <w:tcPr>
            <w:tcW w:w="1059" w:type="dxa"/>
            <w:shd w:val="clear" w:color="auto" w:fill="D9D9D9" w:themeFill="background1" w:themeFillShade="D9"/>
          </w:tcPr>
          <w:p w14:paraId="70C08194" w14:textId="77777777" w:rsidR="00A54257" w:rsidRPr="00825009" w:rsidRDefault="00A54257" w:rsidP="0081752E">
            <w:pPr>
              <w:rPr>
                <w:rFonts w:ascii="HG丸ｺﾞｼｯｸM-PRO" w:hAnsi="HG丸ｺﾞｼｯｸM-PRO"/>
                <w:sz w:val="20"/>
                <w:u w:val="thick"/>
              </w:rPr>
            </w:pPr>
            <w:r w:rsidRPr="00825009">
              <w:rPr>
                <w:rFonts w:ascii="HG丸ｺﾞｼｯｸM-PRO" w:hAnsi="HG丸ｺﾞｼｯｸM-PRO" w:hint="eastAsia"/>
                <w:sz w:val="20"/>
                <w:u w:val="thick"/>
              </w:rPr>
              <w:t>日本史</w:t>
            </w:r>
          </w:p>
        </w:tc>
        <w:tc>
          <w:tcPr>
            <w:tcW w:w="355" w:type="dxa"/>
            <w:shd w:val="clear" w:color="auto" w:fill="D9D9D9" w:themeFill="background1" w:themeFillShade="D9"/>
          </w:tcPr>
          <w:p w14:paraId="2437F7F0"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122F7EB1" w14:textId="77777777" w:rsidR="00A54257" w:rsidRPr="009D7C0F" w:rsidRDefault="00A54257" w:rsidP="0081752E">
            <w:pPr>
              <w:jc w:val="center"/>
              <w:rPr>
                <w:sz w:val="20"/>
                <w:u w:val="thick"/>
              </w:rPr>
            </w:pPr>
            <w:r w:rsidRPr="009D7C0F">
              <w:rPr>
                <w:sz w:val="20"/>
                <w:u w:val="thick"/>
              </w:rPr>
              <w:t>4</w:t>
            </w:r>
          </w:p>
        </w:tc>
        <w:tc>
          <w:tcPr>
            <w:tcW w:w="1179" w:type="dxa"/>
            <w:shd w:val="clear" w:color="auto" w:fill="D9D9D9" w:themeFill="background1" w:themeFillShade="D9"/>
          </w:tcPr>
          <w:p w14:paraId="431C113C" w14:textId="77777777" w:rsidR="00A54257" w:rsidRPr="009D7C0F" w:rsidRDefault="00A54257" w:rsidP="0081752E">
            <w:pPr>
              <w:rPr>
                <w:rFonts w:asciiTheme="minorEastAsia" w:eastAsiaTheme="minorEastAsia" w:hAnsiTheme="minorEastAsia"/>
                <w:sz w:val="20"/>
              </w:rPr>
            </w:pPr>
          </w:p>
        </w:tc>
        <w:tc>
          <w:tcPr>
            <w:tcW w:w="1412" w:type="dxa"/>
            <w:shd w:val="clear" w:color="auto" w:fill="D9D9D9" w:themeFill="background1" w:themeFillShade="D9"/>
          </w:tcPr>
          <w:p w14:paraId="26CE08D5" w14:textId="77777777" w:rsidR="00A54257" w:rsidRPr="00825009" w:rsidRDefault="00A54257" w:rsidP="0081752E">
            <w:pPr>
              <w:rPr>
                <w:rFonts w:ascii="HG丸ｺﾞｼｯｸM-PRO" w:hAnsi="HG丸ｺﾞｼｯｸM-PRO"/>
                <w:sz w:val="20"/>
              </w:rPr>
            </w:pPr>
          </w:p>
          <w:p w14:paraId="4935ABA5" w14:textId="77777777" w:rsidR="00A54257" w:rsidRPr="00825009" w:rsidRDefault="00A54257" w:rsidP="0081752E">
            <w:pPr>
              <w:rPr>
                <w:sz w:val="20"/>
                <w:u w:val="thick"/>
              </w:rPr>
            </w:pPr>
            <w:r w:rsidRPr="00825009">
              <w:rPr>
                <w:rFonts w:ascii="HG丸ｺﾞｼｯｸM-PRO" w:hAnsi="HG丸ｺﾞｼｯｸM-PRO" w:hint="eastAsia"/>
                <w:sz w:val="20"/>
                <w:u w:val="thick"/>
              </w:rPr>
              <w:t>日</w:t>
            </w:r>
            <w:r w:rsidRPr="00825009">
              <w:rPr>
                <w:sz w:val="20"/>
                <w:u w:val="thick"/>
              </w:rPr>
              <w:t>本史</w:t>
            </w:r>
            <w:r w:rsidRPr="00825009">
              <w:rPr>
                <w:sz w:val="20"/>
                <w:u w:val="thick"/>
              </w:rPr>
              <w:t>A</w:t>
            </w:r>
          </w:p>
          <w:p w14:paraId="2B06B1BC" w14:textId="77777777" w:rsidR="00A54257" w:rsidRPr="00825009" w:rsidRDefault="00A54257" w:rsidP="0081752E">
            <w:pPr>
              <w:rPr>
                <w:rFonts w:ascii="HG丸ｺﾞｼｯｸM-PRO" w:hAnsi="HG丸ｺﾞｼｯｸM-PRO"/>
                <w:sz w:val="20"/>
              </w:rPr>
            </w:pPr>
            <w:r w:rsidRPr="00825009">
              <w:rPr>
                <w:sz w:val="20"/>
                <w:u w:val="thick"/>
              </w:rPr>
              <w:t>日本史</w:t>
            </w:r>
            <w:r w:rsidRPr="00825009">
              <w:rPr>
                <w:sz w:val="20"/>
                <w:u w:val="thick"/>
              </w:rPr>
              <w:t>B</w:t>
            </w:r>
          </w:p>
        </w:tc>
        <w:tc>
          <w:tcPr>
            <w:tcW w:w="382" w:type="dxa"/>
            <w:shd w:val="clear" w:color="auto" w:fill="D9D9D9" w:themeFill="background1" w:themeFillShade="D9"/>
          </w:tcPr>
          <w:p w14:paraId="3ADD3624" w14:textId="77777777" w:rsidR="00A54257" w:rsidRPr="009D7C0F" w:rsidRDefault="00A54257" w:rsidP="0081752E">
            <w:pPr>
              <w:jc w:val="center"/>
              <w:rPr>
                <w:rFonts w:ascii="HG丸ｺﾞｼｯｸM-PRO" w:hAnsi="HG丸ｺﾞｼｯｸM-PRO"/>
                <w:sz w:val="20"/>
              </w:rPr>
            </w:pPr>
          </w:p>
        </w:tc>
        <w:tc>
          <w:tcPr>
            <w:tcW w:w="425" w:type="dxa"/>
            <w:shd w:val="clear" w:color="auto" w:fill="D9D9D9" w:themeFill="background1" w:themeFillShade="D9"/>
          </w:tcPr>
          <w:p w14:paraId="5372C96F" w14:textId="77777777" w:rsidR="00A54257" w:rsidRPr="009D7C0F" w:rsidRDefault="00A54257" w:rsidP="0081752E">
            <w:pPr>
              <w:jc w:val="center"/>
              <w:rPr>
                <w:rFonts w:ascii="HG丸ｺﾞｼｯｸM-PRO" w:hAnsi="HG丸ｺﾞｼｯｸM-PRO"/>
                <w:sz w:val="20"/>
              </w:rPr>
            </w:pPr>
          </w:p>
          <w:p w14:paraId="75A696AA" w14:textId="77777777" w:rsidR="00A54257" w:rsidRPr="009D7C0F" w:rsidRDefault="00A54257" w:rsidP="0081752E">
            <w:pPr>
              <w:jc w:val="center"/>
              <w:rPr>
                <w:sz w:val="20"/>
                <w:u w:val="thick"/>
              </w:rPr>
            </w:pPr>
            <w:r w:rsidRPr="009D7C0F">
              <w:rPr>
                <w:sz w:val="20"/>
                <w:u w:val="thick"/>
              </w:rPr>
              <w:t>2</w:t>
            </w:r>
          </w:p>
          <w:p w14:paraId="12EEF4D1" w14:textId="77777777" w:rsidR="00A54257" w:rsidRPr="009D7C0F" w:rsidRDefault="00A54257" w:rsidP="0081752E">
            <w:pPr>
              <w:jc w:val="center"/>
              <w:rPr>
                <w:rFonts w:ascii="HG丸ｺﾞｼｯｸM-PRO" w:hAnsi="HG丸ｺﾞｼｯｸM-PRO"/>
                <w:sz w:val="20"/>
              </w:rPr>
            </w:pPr>
            <w:r w:rsidRPr="009D7C0F">
              <w:rPr>
                <w:sz w:val="20"/>
                <w:u w:val="thick"/>
              </w:rPr>
              <w:t>2</w:t>
            </w:r>
          </w:p>
        </w:tc>
        <w:tc>
          <w:tcPr>
            <w:tcW w:w="1132" w:type="dxa"/>
            <w:shd w:val="clear" w:color="auto" w:fill="D9D9D9" w:themeFill="background1" w:themeFillShade="D9"/>
          </w:tcPr>
          <w:p w14:paraId="7432AF8B" w14:textId="77777777" w:rsidR="00A54257" w:rsidRPr="00825009" w:rsidRDefault="00A54257" w:rsidP="0081752E">
            <w:pPr>
              <w:rPr>
                <w:rFonts w:ascii="HG丸ｺﾞｼｯｸM-PRO" w:hAnsi="HG丸ｺﾞｼｯｸM-PRO"/>
                <w:sz w:val="20"/>
              </w:rPr>
            </w:pPr>
          </w:p>
        </w:tc>
        <w:tc>
          <w:tcPr>
            <w:tcW w:w="2688" w:type="dxa"/>
            <w:shd w:val="clear" w:color="auto" w:fill="D9D9D9" w:themeFill="background1" w:themeFillShade="D9"/>
          </w:tcPr>
          <w:p w14:paraId="57855B7C"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新設</w:t>
            </w:r>
          </w:p>
          <w:p w14:paraId="321384C8"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廃止</w:t>
            </w:r>
          </w:p>
          <w:p w14:paraId="31D9B33D" w14:textId="77777777" w:rsidR="00A54257" w:rsidRPr="00825009" w:rsidRDefault="00A54257" w:rsidP="0081752E">
            <w:pPr>
              <w:rPr>
                <w:rFonts w:ascii="HG丸ｺﾞｼｯｸM-PRO" w:hAnsi="HG丸ｺﾞｼｯｸM-PRO"/>
                <w:sz w:val="20"/>
              </w:rPr>
            </w:pPr>
            <w:r w:rsidRPr="00825009">
              <w:rPr>
                <w:rFonts w:ascii="HG丸ｺﾞｼｯｸM-PRO" w:hAnsi="HG丸ｺﾞｼｯｸM-PRO" w:hint="eastAsia"/>
                <w:sz w:val="20"/>
              </w:rPr>
              <w:t>廃止</w:t>
            </w:r>
          </w:p>
        </w:tc>
      </w:tr>
    </w:tbl>
    <w:p w14:paraId="206DDBB1" w14:textId="77777777" w:rsidR="00A54257" w:rsidRPr="00F102BC" w:rsidRDefault="00A54257" w:rsidP="00A54257">
      <w:pPr>
        <w:rPr>
          <w:rFonts w:ascii="HG丸ｺﾞｼｯｸM-PRO" w:hAnsi="HG丸ｺﾞｼｯｸM-PRO"/>
          <w:color w:val="984806" w:themeColor="accent6" w:themeShade="80"/>
        </w:rPr>
      </w:pPr>
    </w:p>
    <w:p w14:paraId="1A7ABF97" w14:textId="77777777" w:rsidR="00A93078" w:rsidRDefault="00A93078">
      <w:pPr>
        <w:widowControl/>
        <w:jc w:val="left"/>
      </w:pPr>
      <w:r>
        <w:br w:type="page"/>
      </w:r>
    </w:p>
    <w:p w14:paraId="3191CFF9" w14:textId="156D3AF0" w:rsidR="00A54257" w:rsidRPr="00825009" w:rsidRDefault="00A54257" w:rsidP="00A54257">
      <w:pPr>
        <w:ind w:left="112" w:hangingChars="59" w:hanging="112"/>
      </w:pPr>
      <w:r w:rsidRPr="00825009">
        <w:lastRenderedPageBreak/>
        <w:t>1</w:t>
      </w:r>
      <w:r w:rsidRPr="00825009">
        <w:t xml:space="preserve">　専任教員が担当しない科目新設の場合は新設科目名と単位数の合計</w:t>
      </w:r>
      <w:r w:rsidRPr="00825009">
        <w:t>2</w:t>
      </w:r>
      <w:r w:rsidRPr="00825009">
        <w:t>箇所に下線を引く。</w:t>
      </w:r>
    </w:p>
    <w:p w14:paraId="41E43F8D" w14:textId="77777777" w:rsidR="00A54257" w:rsidRPr="00825009" w:rsidRDefault="00A54257" w:rsidP="00A54257">
      <w:pPr>
        <w:ind w:left="112" w:hangingChars="59" w:hanging="112"/>
      </w:pPr>
      <w:r w:rsidRPr="00825009">
        <w:t>2</w:t>
      </w:r>
      <w:r w:rsidRPr="00825009">
        <w:t xml:space="preserve">　専任教員が担当する科目新設場合は、新設科目名、単位数、専任教員氏名・職名の合計</w:t>
      </w:r>
      <w:r w:rsidRPr="00825009">
        <w:t>3</w:t>
      </w:r>
      <w:r w:rsidRPr="00825009">
        <w:t>箇所に下線を引く。</w:t>
      </w:r>
    </w:p>
    <w:p w14:paraId="6C66D19F" w14:textId="77777777" w:rsidR="00A54257" w:rsidRPr="00825009" w:rsidRDefault="00A54257" w:rsidP="00A54257">
      <w:pPr>
        <w:ind w:left="112" w:hangingChars="59" w:hanging="112"/>
      </w:pPr>
      <w:r w:rsidRPr="00825009">
        <w:t>3</w:t>
      </w:r>
      <w:r w:rsidRPr="00825009">
        <w:t xml:space="preserve">　専任教員が担当していない科目を廃止する場合は、廃止科目名と単位数の合計</w:t>
      </w:r>
      <w:r w:rsidRPr="00825009">
        <w:t>2</w:t>
      </w:r>
      <w:r w:rsidRPr="00825009">
        <w:t>箇所に下線を引く。</w:t>
      </w:r>
    </w:p>
    <w:p w14:paraId="3F84B2F4" w14:textId="77777777" w:rsidR="00A54257" w:rsidRPr="00825009" w:rsidRDefault="00A54257" w:rsidP="00A54257">
      <w:pPr>
        <w:ind w:left="112" w:hangingChars="59" w:hanging="112"/>
      </w:pPr>
      <w:r w:rsidRPr="00825009">
        <w:t>4</w:t>
      </w:r>
      <w:r w:rsidRPr="00825009">
        <w:t xml:space="preserve">　専任教員が担当している科目を廃止する場合は、廃止科目名、単位数、専任教員氏名・職名の合計</w:t>
      </w:r>
      <w:r w:rsidRPr="00825009">
        <w:t>3</w:t>
      </w:r>
      <w:r w:rsidRPr="00825009">
        <w:t>箇所に下線を引く。</w:t>
      </w:r>
    </w:p>
    <w:p w14:paraId="60D20D96" w14:textId="77777777" w:rsidR="00A54257" w:rsidRPr="00825009" w:rsidRDefault="00A54257" w:rsidP="00A54257">
      <w:pPr>
        <w:ind w:left="112" w:hangingChars="59" w:hanging="112"/>
      </w:pPr>
      <w:r w:rsidRPr="00825009">
        <w:t>5</w:t>
      </w:r>
      <w:r w:rsidRPr="00825009">
        <w:t xml:space="preserve">　専任教員が担当しない科目の名称変更の場合は、新旧の科目名の合計</w:t>
      </w:r>
      <w:r w:rsidRPr="00825009">
        <w:t>2</w:t>
      </w:r>
      <w:r w:rsidRPr="00825009">
        <w:t>箇所に下線を引く。</w:t>
      </w:r>
    </w:p>
    <w:p w14:paraId="75601040" w14:textId="231AE567" w:rsidR="00A54257" w:rsidRPr="00825009" w:rsidRDefault="00A54257" w:rsidP="00A54257">
      <w:pPr>
        <w:ind w:left="112" w:hangingChars="59" w:hanging="112"/>
      </w:pPr>
      <w:r w:rsidRPr="00825009">
        <w:t>6</w:t>
      </w:r>
      <w:r w:rsidRPr="00825009">
        <w:t xml:space="preserve">　</w:t>
      </w:r>
      <w:r w:rsidR="00A93078">
        <w:rPr>
          <w:rFonts w:hint="eastAsia"/>
        </w:rPr>
        <w:t>兼担・</w:t>
      </w:r>
      <w:r w:rsidRPr="00825009">
        <w:t>兼任教員が担当していた科目を専任教員が担当し、かつ名称変更する場合は、専任教員氏名・職名、新旧の科目名の合計</w:t>
      </w:r>
      <w:r w:rsidRPr="00825009">
        <w:t>3</w:t>
      </w:r>
      <w:r w:rsidRPr="00825009">
        <w:t>箇所に下線を引く。</w:t>
      </w:r>
    </w:p>
    <w:p w14:paraId="503BE76C" w14:textId="678B4AE5" w:rsidR="00A54257" w:rsidRPr="00825009" w:rsidRDefault="00A93078" w:rsidP="00A54257">
      <w:pPr>
        <w:ind w:left="112" w:hangingChars="59" w:hanging="112"/>
      </w:pPr>
      <w:r>
        <w:t>7</w:t>
      </w:r>
      <w:r w:rsidR="00A54257" w:rsidRPr="00825009">
        <w:t xml:space="preserve">　科目名称変更に伴い、専任教員も変更する場合は、新旧科目名、新旧専任教員氏名・職名の合計</w:t>
      </w:r>
      <w:r w:rsidR="00A54257" w:rsidRPr="00825009">
        <w:t>4</w:t>
      </w:r>
      <w:r w:rsidR="00A54257" w:rsidRPr="00825009">
        <w:t>箇所に下線を引く。</w:t>
      </w:r>
    </w:p>
    <w:p w14:paraId="2529FE0B" w14:textId="02889AEC" w:rsidR="00A54257" w:rsidRPr="00825009" w:rsidRDefault="00A93078" w:rsidP="00A54257">
      <w:pPr>
        <w:ind w:left="112" w:hangingChars="59" w:hanging="112"/>
      </w:pPr>
      <w:r>
        <w:t>8</w:t>
      </w:r>
      <w:r w:rsidR="00A54257" w:rsidRPr="00825009">
        <w:t xml:space="preserve">　科目名称変更に伴い、専任教員から</w:t>
      </w:r>
      <w:r>
        <w:rPr>
          <w:rFonts w:hint="eastAsia"/>
        </w:rPr>
        <w:t>兼担・</w:t>
      </w:r>
      <w:r w:rsidR="00A54257" w:rsidRPr="00825009">
        <w:t>兼任教員に変更する場合は、新旧科目名、旧欄の専任教員氏名・職名の合計</w:t>
      </w:r>
      <w:r w:rsidR="00A54257" w:rsidRPr="00825009">
        <w:t>3</w:t>
      </w:r>
      <w:r w:rsidR="00A54257" w:rsidRPr="00825009">
        <w:t>箇所に下線を引く。</w:t>
      </w:r>
    </w:p>
    <w:p w14:paraId="42710677" w14:textId="074D3E6D" w:rsidR="00A54257" w:rsidRPr="00825009" w:rsidRDefault="00A93078" w:rsidP="00A54257">
      <w:pPr>
        <w:ind w:left="112" w:hangingChars="59" w:hanging="112"/>
      </w:pPr>
      <w:r>
        <w:t>9</w:t>
      </w:r>
      <w:r w:rsidR="00A54257" w:rsidRPr="00825009">
        <w:t xml:space="preserve">　科目名称変更に伴い、専任教員の職位が変更となる場合は、新旧科目名、専任教員氏名・職名の合計</w:t>
      </w:r>
      <w:r w:rsidR="00A54257" w:rsidRPr="00825009">
        <w:t>4</w:t>
      </w:r>
      <w:r w:rsidR="00A54257" w:rsidRPr="00825009">
        <w:t>箇所に下線を引く。</w:t>
      </w:r>
    </w:p>
    <w:p w14:paraId="0511CC37" w14:textId="79820369" w:rsidR="00A54257" w:rsidRPr="00825009" w:rsidRDefault="00A54257" w:rsidP="00A54257">
      <w:pPr>
        <w:ind w:left="112" w:hangingChars="59" w:hanging="112"/>
      </w:pPr>
      <w:r w:rsidRPr="00825009">
        <w:t>1</w:t>
      </w:r>
      <w:r w:rsidR="00A93078">
        <w:t>0</w:t>
      </w:r>
      <w:r w:rsidRPr="00825009">
        <w:t xml:space="preserve">　これまで</w:t>
      </w:r>
      <w:r w:rsidRPr="00825009">
        <w:t>1</w:t>
      </w:r>
      <w:r w:rsidRPr="00825009">
        <w:t>名の専任教員で担当していた科目にもう一人専任教員を追加する場合は、追加される専任教員氏名・職名の</w:t>
      </w:r>
      <w:r w:rsidRPr="00825009">
        <w:t>1</w:t>
      </w:r>
      <w:r w:rsidRPr="00825009">
        <w:t>箇所に下線を引く。</w:t>
      </w:r>
    </w:p>
    <w:p w14:paraId="16D40A50" w14:textId="15921A22" w:rsidR="00A54257" w:rsidRPr="00825009" w:rsidRDefault="00A54257" w:rsidP="00A54257">
      <w:pPr>
        <w:ind w:left="112" w:hangingChars="59" w:hanging="112"/>
      </w:pPr>
      <w:r w:rsidRPr="00825009">
        <w:t>1</w:t>
      </w:r>
      <w:r w:rsidR="00A93078">
        <w:t>1</w:t>
      </w:r>
      <w:r w:rsidRPr="00825009">
        <w:t xml:space="preserve">　これまで</w:t>
      </w:r>
      <w:r w:rsidRPr="00825009">
        <w:t>1</w:t>
      </w:r>
      <w:r w:rsidRPr="00825009">
        <w:t>名の専任教員で担当していた科目にもう一人専任教員を追加する場合かつ科目名称変更をする場合は、新旧科目名、追加される専任教員氏名・職名の合計</w:t>
      </w:r>
      <w:r w:rsidRPr="00825009">
        <w:t>3</w:t>
      </w:r>
      <w:r w:rsidRPr="00825009">
        <w:t>箇所に下線を引く。</w:t>
      </w:r>
    </w:p>
    <w:p w14:paraId="5F9C589B" w14:textId="4226DF52" w:rsidR="00A54257" w:rsidRPr="00825009" w:rsidRDefault="00A54257" w:rsidP="00A54257">
      <w:pPr>
        <w:ind w:left="112" w:hangingChars="59" w:hanging="112"/>
      </w:pPr>
      <w:r w:rsidRPr="00825009">
        <w:t>1</w:t>
      </w:r>
      <w:r w:rsidR="00A93078">
        <w:t>2</w:t>
      </w:r>
      <w:r w:rsidRPr="00825009">
        <w:t xml:space="preserve">　専任教員が担当しない科目の単位数変更の場合は新旧単位数の合計</w:t>
      </w:r>
      <w:r w:rsidRPr="00825009">
        <w:t>2</w:t>
      </w:r>
      <w:r w:rsidRPr="00825009">
        <w:t>箇所に下線を引く。</w:t>
      </w:r>
    </w:p>
    <w:p w14:paraId="0C001F55" w14:textId="3E6333E7" w:rsidR="00A54257" w:rsidRPr="00825009" w:rsidRDefault="00A54257" w:rsidP="00A54257">
      <w:pPr>
        <w:ind w:left="112" w:hangingChars="59" w:hanging="112"/>
      </w:pPr>
      <w:r w:rsidRPr="00825009">
        <w:t>1</w:t>
      </w:r>
      <w:r w:rsidR="00A93078">
        <w:t>3</w:t>
      </w:r>
      <w:r w:rsidRPr="00825009">
        <w:t xml:space="preserve">　</w:t>
      </w:r>
      <w:r w:rsidR="00A93078">
        <w:rPr>
          <w:rFonts w:hint="eastAsia"/>
        </w:rPr>
        <w:t>兼担・</w:t>
      </w:r>
      <w:r w:rsidRPr="00825009">
        <w:t>兼任教員が担当していた科目を専任教員が担当し、かつ単位数を変更する場合は、専任教員氏名・職名、新旧の単位数の合計</w:t>
      </w:r>
      <w:r w:rsidRPr="00825009">
        <w:t>3</w:t>
      </w:r>
      <w:r w:rsidRPr="00825009">
        <w:t>箇所に下線を引く。</w:t>
      </w:r>
    </w:p>
    <w:p w14:paraId="5F9A08B8" w14:textId="6616349D" w:rsidR="00A54257" w:rsidRPr="00825009" w:rsidRDefault="00A54257" w:rsidP="00A54257">
      <w:pPr>
        <w:ind w:left="112" w:hangingChars="59" w:hanging="112"/>
      </w:pPr>
      <w:r w:rsidRPr="00825009">
        <w:t>1</w:t>
      </w:r>
      <w:r w:rsidR="00A93078">
        <w:t>4</w:t>
      </w:r>
      <w:r w:rsidRPr="00825009">
        <w:t xml:space="preserve">　単位数変更に伴い、専任教員も変更する場合は、新旧単位数、新旧専任教員氏名・職名の合計</w:t>
      </w:r>
      <w:r w:rsidRPr="00825009">
        <w:t>4</w:t>
      </w:r>
      <w:r w:rsidRPr="00825009">
        <w:t>箇所に下線を引く。</w:t>
      </w:r>
    </w:p>
    <w:p w14:paraId="334D5C54" w14:textId="7D3E68D2" w:rsidR="00A54257" w:rsidRPr="00825009" w:rsidRDefault="00A54257" w:rsidP="00A54257">
      <w:pPr>
        <w:ind w:left="112" w:hangingChars="59" w:hanging="112"/>
      </w:pPr>
      <w:r w:rsidRPr="00825009">
        <w:t>1</w:t>
      </w:r>
      <w:r w:rsidR="00A93078">
        <w:t>5</w:t>
      </w:r>
      <w:r w:rsidRPr="00825009">
        <w:t xml:space="preserve">　単位数変更に伴い、専任教員から</w:t>
      </w:r>
      <w:r w:rsidR="00A93078">
        <w:rPr>
          <w:rFonts w:hint="eastAsia"/>
        </w:rPr>
        <w:t>兼担・</w:t>
      </w:r>
      <w:r w:rsidRPr="00825009">
        <w:t>兼任教員に変更する場合は、新旧単位数、旧欄の専任教員氏名・職名の合計</w:t>
      </w:r>
      <w:r w:rsidRPr="00825009">
        <w:t>3</w:t>
      </w:r>
      <w:r w:rsidRPr="00825009">
        <w:t>箇所に下線を引く。</w:t>
      </w:r>
    </w:p>
    <w:p w14:paraId="3EB06E20" w14:textId="6CA4C113" w:rsidR="00A54257" w:rsidRPr="00825009" w:rsidRDefault="00BF47E2" w:rsidP="00A54257">
      <w:pPr>
        <w:ind w:left="112" w:hangingChars="59" w:hanging="112"/>
      </w:pPr>
      <w:r>
        <w:t>16</w:t>
      </w:r>
      <w:r w:rsidR="00A54257" w:rsidRPr="00825009">
        <w:t xml:space="preserve">　単位数変更に伴い、専任教員の職位が変更となる場合は、新旧単位数、専任教員氏名・職名の合計</w:t>
      </w:r>
      <w:r w:rsidR="00A54257" w:rsidRPr="00825009">
        <w:t>4</w:t>
      </w:r>
      <w:r w:rsidR="00A54257" w:rsidRPr="00825009">
        <w:t>箇所に下線を引く。</w:t>
      </w:r>
    </w:p>
    <w:p w14:paraId="117D8FB4" w14:textId="4D29CCD2" w:rsidR="00A54257" w:rsidRPr="00825009" w:rsidRDefault="00BF47E2" w:rsidP="00A54257">
      <w:pPr>
        <w:ind w:left="112" w:hangingChars="59" w:hanging="112"/>
      </w:pPr>
      <w:r>
        <w:t>17</w:t>
      </w:r>
      <w:r w:rsidR="00A54257" w:rsidRPr="00825009">
        <w:t xml:space="preserve">　単位数変更に伴い、これまで</w:t>
      </w:r>
      <w:r w:rsidR="00A54257" w:rsidRPr="00825009">
        <w:t>1</w:t>
      </w:r>
      <w:r w:rsidR="00A54257" w:rsidRPr="00825009">
        <w:t>名の専任教員で担当していた科目にもう一人専任教員を追加する場合かつ単位数変更をする場合は、新旧単位数、追加される専任教員氏名・職名の合計</w:t>
      </w:r>
      <w:r w:rsidR="00A54257" w:rsidRPr="00825009">
        <w:t>3</w:t>
      </w:r>
      <w:r w:rsidR="00A54257" w:rsidRPr="00825009">
        <w:t>箇所に下線を引く。</w:t>
      </w:r>
    </w:p>
    <w:p w14:paraId="18FEAA36" w14:textId="49773C57" w:rsidR="00A54257" w:rsidRPr="00825009" w:rsidRDefault="00BF47E2" w:rsidP="00A54257">
      <w:pPr>
        <w:ind w:left="112" w:hangingChars="59" w:hanging="112"/>
      </w:pPr>
      <w:r>
        <w:t>18</w:t>
      </w:r>
      <w:r w:rsidR="00A54257" w:rsidRPr="00825009">
        <w:t xml:space="preserve">　新旧単位数、科目名称の</w:t>
      </w:r>
      <w:r w:rsidR="00A54257" w:rsidRPr="00825009">
        <w:t>4</w:t>
      </w:r>
      <w:r w:rsidR="00A54257" w:rsidRPr="00825009">
        <w:t>箇所に下線を引く。</w:t>
      </w:r>
    </w:p>
    <w:p w14:paraId="7CD48778" w14:textId="0C969393" w:rsidR="00A54257" w:rsidRPr="00825009" w:rsidRDefault="00BF47E2" w:rsidP="00A54257">
      <w:pPr>
        <w:ind w:left="112" w:hangingChars="59" w:hanging="112"/>
      </w:pPr>
      <w:r>
        <w:t>19</w:t>
      </w:r>
      <w:r w:rsidR="00A54257" w:rsidRPr="00825009">
        <w:t xml:space="preserve">　選択科目から必修科目に変更する履修方法の変更の場合、新旧単位数に下線を引く。</w:t>
      </w:r>
    </w:p>
    <w:p w14:paraId="005E0D18" w14:textId="08873799" w:rsidR="00A54257" w:rsidRPr="00825009" w:rsidRDefault="00A54257" w:rsidP="00A54257">
      <w:pPr>
        <w:ind w:left="112" w:hangingChars="59" w:hanging="112"/>
      </w:pPr>
      <w:r w:rsidRPr="00825009">
        <w:t>2</w:t>
      </w:r>
      <w:r w:rsidR="00BF47E2">
        <w:t>0</w:t>
      </w:r>
      <w:r w:rsidRPr="00825009">
        <w:t xml:space="preserve">　科目分割する場合は、新設と廃止を用いる。科目・単位の全てに下線を引く。</w:t>
      </w:r>
    </w:p>
    <w:p w14:paraId="332906FE" w14:textId="13619AA5" w:rsidR="00A54257" w:rsidRPr="00825009" w:rsidRDefault="00A54257" w:rsidP="00A54257">
      <w:pPr>
        <w:ind w:left="112" w:hangingChars="59" w:hanging="112"/>
      </w:pPr>
      <w:r w:rsidRPr="00825009">
        <w:t>2</w:t>
      </w:r>
      <w:r w:rsidR="00BF47E2">
        <w:t>1</w:t>
      </w:r>
      <w:r w:rsidRPr="00825009">
        <w:t xml:space="preserve">　科目を統合する場合は、新設と廃止を用いる。科目・単位の全てに下線を引く。</w:t>
      </w:r>
    </w:p>
    <w:p w14:paraId="392D65AA" w14:textId="477FE601" w:rsidR="00A54257" w:rsidRDefault="00A54257" w:rsidP="00F27B37"/>
    <w:p w14:paraId="01FE6C8C" w14:textId="77777777" w:rsidR="00FF3358" w:rsidRDefault="00FF3358">
      <w:pPr>
        <w:widowControl/>
        <w:jc w:val="left"/>
      </w:pPr>
      <w:r>
        <w:br w:type="page"/>
      </w:r>
    </w:p>
    <w:p w14:paraId="43A36A64" w14:textId="05895E97" w:rsidR="0081752E" w:rsidRPr="0021715E" w:rsidRDefault="0081752E" w:rsidP="0081752E">
      <w:r>
        <w:rPr>
          <w:rFonts w:hint="eastAsia"/>
        </w:rPr>
        <w:lastRenderedPageBreak/>
        <w:t>■</w:t>
      </w:r>
      <w:r w:rsidRPr="0021715E">
        <w:rPr>
          <w:rFonts w:hint="eastAsia"/>
        </w:rPr>
        <w:t>手引き</w:t>
      </w:r>
      <w:r>
        <w:rPr>
          <w:rFonts w:hint="eastAsia"/>
        </w:rPr>
        <w:t>9</w:t>
      </w:r>
      <w:r>
        <w:t>9</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81752E" w14:paraId="7141F855" w14:textId="77777777" w:rsidTr="0081752E">
        <w:tc>
          <w:tcPr>
            <w:tcW w:w="9639" w:type="dxa"/>
          </w:tcPr>
          <w:p w14:paraId="6F354A87" w14:textId="77777777" w:rsidR="0081752E" w:rsidRPr="00F102BC" w:rsidRDefault="0081752E" w:rsidP="0081752E">
            <w:pPr>
              <w:ind w:leftChars="14" w:left="138" w:hangingChars="59" w:hanging="112"/>
            </w:pPr>
            <w:r w:rsidRPr="00F102BC">
              <w:rPr>
                <w:rFonts w:hint="eastAsia"/>
              </w:rPr>
              <w:t>⑯　「●単位数」欄は、</w:t>
            </w:r>
            <w:r w:rsidRPr="009D7C0F">
              <w:rPr>
                <w:rFonts w:hint="eastAsia"/>
                <w:u w:val="thick"/>
              </w:rPr>
              <w:t>（新）（旧）それぞれに記載してい</w:t>
            </w:r>
            <w:r w:rsidRPr="00F102BC">
              <w:rPr>
                <w:rFonts w:hint="eastAsia"/>
                <w:u w:val="thick"/>
              </w:rPr>
              <w:t>る授業科目の単位数</w:t>
            </w:r>
            <w:r w:rsidRPr="00F102BC">
              <w:rPr>
                <w:rFonts w:hint="eastAsia"/>
              </w:rPr>
              <w:t>を、「必修科目（選択必修科目の単位数を含む）」と「選択科目」に分けて記載すること。</w:t>
            </w:r>
          </w:p>
          <w:p w14:paraId="6A7912D4" w14:textId="77777777" w:rsidR="0081752E" w:rsidRPr="00F102BC" w:rsidRDefault="0081752E" w:rsidP="0081752E">
            <w:pPr>
              <w:ind w:leftChars="191" w:left="361"/>
            </w:pPr>
            <w:r w:rsidRPr="00F102BC">
              <w:rPr>
                <w:rFonts w:hint="eastAsia"/>
              </w:rPr>
              <w:t>各欄の単位数の算出方法は以下のとおり。</w:t>
            </w:r>
          </w:p>
          <w:p w14:paraId="41D43D89" w14:textId="77777777" w:rsidR="0081752E" w:rsidRPr="00F102BC" w:rsidRDefault="0081752E" w:rsidP="0081752E">
            <w:pPr>
              <w:ind w:leftChars="250" w:left="473"/>
            </w:pPr>
            <w:r w:rsidRPr="00F102BC">
              <w:rPr>
                <w:noProof/>
              </w:rPr>
              <mc:AlternateContent>
                <mc:Choice Requires="wps">
                  <w:drawing>
                    <wp:anchor distT="0" distB="0" distL="114300" distR="114300" simplePos="0" relativeHeight="251673600" behindDoc="0" locked="0" layoutInCell="1" allowOverlap="1" wp14:anchorId="1F76D452" wp14:editId="50B3F336">
                      <wp:simplePos x="0" y="0"/>
                      <wp:positionH relativeFrom="column">
                        <wp:posOffset>301625</wp:posOffset>
                      </wp:positionH>
                      <wp:positionV relativeFrom="paragraph">
                        <wp:posOffset>50800</wp:posOffset>
                      </wp:positionV>
                      <wp:extent cx="45720" cy="647700"/>
                      <wp:effectExtent l="0" t="0" r="11430" b="19050"/>
                      <wp:wrapNone/>
                      <wp:docPr id="49" name="左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47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CD96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9" o:spid="_x0000_s1026" type="#_x0000_t85" style="position:absolute;left:0;text-align:left;margin-left:23.75pt;margin-top:4pt;width:3.6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" adj="127" strokecolor="black [3213]"/>
                  </w:pict>
                </mc:Fallback>
              </mc:AlternateContent>
            </w:r>
            <w:r w:rsidRPr="00F102BC">
              <w:rPr>
                <w:rFonts w:hint="eastAsia"/>
              </w:rPr>
              <w:t>・「必修科目（選択必修科目の単位数を含む）」欄</w:t>
            </w:r>
          </w:p>
          <w:p w14:paraId="0649878A" w14:textId="77777777" w:rsidR="0081752E" w:rsidRPr="00F102BC" w:rsidRDefault="0081752E" w:rsidP="0081752E">
            <w:pPr>
              <w:ind w:leftChars="368" w:left="696"/>
            </w:pPr>
            <w:r w:rsidRPr="00F102BC">
              <w:rPr>
                <w:rFonts w:hint="eastAsia"/>
              </w:rPr>
              <w:t>＝必修科目欄の単位数合計＋選択必修で最低限選択しなければならない単位数</w:t>
            </w:r>
          </w:p>
          <w:p w14:paraId="4DE179A5" w14:textId="77777777" w:rsidR="0081752E" w:rsidRPr="00F102BC" w:rsidRDefault="0081752E" w:rsidP="0081752E">
            <w:pPr>
              <w:ind w:leftChars="250" w:left="473"/>
            </w:pPr>
            <w:r w:rsidRPr="00F102BC">
              <w:rPr>
                <w:rFonts w:hint="eastAsia"/>
              </w:rPr>
              <w:t>・「選択科目」</w:t>
            </w:r>
          </w:p>
          <w:p w14:paraId="5E0497D7" w14:textId="77777777" w:rsidR="0081752E" w:rsidRPr="00E85457" w:rsidRDefault="0081752E" w:rsidP="0081752E">
            <w:pPr>
              <w:ind w:leftChars="368" w:left="696"/>
            </w:pPr>
            <w:r w:rsidRPr="00F102BC">
              <w:rPr>
                <w:rFonts w:hint="eastAsia"/>
              </w:rPr>
              <w:t>＝選択科目欄の単位数合計－選択必修で最低限選択しなければならない単位数</w:t>
            </w:r>
          </w:p>
        </w:tc>
      </w:tr>
    </w:tbl>
    <w:p w14:paraId="0AE0BDEF" w14:textId="77777777" w:rsidR="0081752E" w:rsidRDefault="0081752E" w:rsidP="0081752E">
      <w:pPr>
        <w:rPr>
          <w:b/>
        </w:rPr>
      </w:pPr>
    </w:p>
    <w:p w14:paraId="6AE32069" w14:textId="1161577B" w:rsidR="0081752E" w:rsidRPr="009D7C0F" w:rsidRDefault="00E74089" w:rsidP="00E74089">
      <w:pPr>
        <w:ind w:leftChars="59" w:left="112" w:firstLineChars="100" w:firstLine="189"/>
      </w:pPr>
      <w:r>
        <w:rPr>
          <w:rFonts w:hint="eastAsia"/>
        </w:rPr>
        <w:t>旧課程の教職に関する科目</w:t>
      </w:r>
      <w:r w:rsidR="0081752E" w:rsidRPr="009D7C0F">
        <w:rPr>
          <w:rFonts w:hint="eastAsia"/>
        </w:rPr>
        <w:t>の「●単位数」欄は、免許教科によって単位数が異なる場合があります。その場合、数段にわたって記載します。</w:t>
      </w:r>
    </w:p>
    <w:p w14:paraId="265F4AE4" w14:textId="77777777" w:rsidR="0081752E" w:rsidRPr="009D7C0F" w:rsidRDefault="0081752E" w:rsidP="0081752E">
      <w:pPr>
        <w:widowControl/>
        <w:jc w:val="left"/>
        <w:rPr>
          <w:rFonts w:ascii="HG丸ｺﾞｼｯｸM-PRO" w:hAnsi="HG丸ｺﾞｼｯｸM-PRO"/>
        </w:rPr>
      </w:pPr>
    </w:p>
    <w:p w14:paraId="30C8D24A" w14:textId="77777777" w:rsidR="0081752E" w:rsidRPr="00825009" w:rsidRDefault="0081752E" w:rsidP="0081752E">
      <w:pPr>
        <w:widowControl/>
        <w:ind w:leftChars="59" w:left="112"/>
        <w:jc w:val="left"/>
      </w:pPr>
      <w:r w:rsidRPr="00825009">
        <w:t>複数学科等を</w:t>
      </w:r>
      <w:r w:rsidRPr="00825009">
        <w:t>1</w:t>
      </w:r>
      <w:r w:rsidRPr="00825009">
        <w:t>枚の変更届に記載する教職に関する科目の単位数の記載例</w:t>
      </w:r>
    </w:p>
    <w:tbl>
      <w:tblPr>
        <w:tblStyle w:val="a7"/>
        <w:tblW w:w="0" w:type="auto"/>
        <w:tblInd w:w="392" w:type="dxa"/>
        <w:tblLook w:val="04A0" w:firstRow="1" w:lastRow="0" w:firstColumn="1" w:lastColumn="0" w:noHBand="0" w:noVBand="1"/>
      </w:tblPr>
      <w:tblGrid>
        <w:gridCol w:w="1276"/>
        <w:gridCol w:w="4536"/>
        <w:gridCol w:w="2268"/>
      </w:tblGrid>
      <w:tr w:rsidR="0081752E" w:rsidRPr="00825009" w14:paraId="07C628FA" w14:textId="77777777" w:rsidTr="0081752E">
        <w:tc>
          <w:tcPr>
            <w:tcW w:w="1276" w:type="dxa"/>
            <w:tcBorders>
              <w:right w:val="nil"/>
            </w:tcBorders>
          </w:tcPr>
          <w:p w14:paraId="233822F9" w14:textId="0FA5918E" w:rsidR="0081752E" w:rsidRPr="00825009" w:rsidRDefault="00235BA0" w:rsidP="0081752E">
            <w:pPr>
              <w:widowControl/>
              <w:jc w:val="left"/>
            </w:pPr>
            <w:r w:rsidRPr="00F102BC">
              <w:rPr>
                <w:rFonts w:hint="eastAsia"/>
              </w:rPr>
              <w:t>●</w:t>
            </w:r>
            <w:r w:rsidR="0081752E" w:rsidRPr="00825009">
              <w:t>単位数</w:t>
            </w:r>
          </w:p>
        </w:tc>
        <w:tc>
          <w:tcPr>
            <w:tcW w:w="4536" w:type="dxa"/>
            <w:tcBorders>
              <w:left w:val="nil"/>
              <w:right w:val="nil"/>
            </w:tcBorders>
          </w:tcPr>
          <w:p w14:paraId="3BA265E0" w14:textId="77777777" w:rsidR="0081752E" w:rsidRPr="00825009" w:rsidRDefault="0081752E" w:rsidP="0081752E">
            <w:pPr>
              <w:widowControl/>
              <w:jc w:val="left"/>
            </w:pPr>
            <w:r w:rsidRPr="00825009">
              <w:t>・教員の免許状取得のための必修科目</w:t>
            </w:r>
          </w:p>
          <w:p w14:paraId="602B1DC9" w14:textId="77777777" w:rsidR="0081752E" w:rsidRPr="00825009" w:rsidRDefault="0081752E" w:rsidP="0081752E">
            <w:pPr>
              <w:widowControl/>
              <w:jc w:val="left"/>
            </w:pPr>
            <w:r w:rsidRPr="00825009">
              <w:t>（選択必修科目の単位数を含む）</w:t>
            </w:r>
          </w:p>
        </w:tc>
        <w:tc>
          <w:tcPr>
            <w:tcW w:w="2268" w:type="dxa"/>
            <w:tcBorders>
              <w:left w:val="nil"/>
            </w:tcBorders>
          </w:tcPr>
          <w:p w14:paraId="712298EF" w14:textId="77777777" w:rsidR="0081752E" w:rsidRPr="00825009" w:rsidRDefault="0081752E" w:rsidP="0081752E">
            <w:pPr>
              <w:widowControl/>
              <w:jc w:val="left"/>
            </w:pPr>
            <w:r w:rsidRPr="00825009">
              <w:t xml:space="preserve">中：国語　</w:t>
            </w:r>
            <w:r w:rsidRPr="00825009">
              <w:t>33</w:t>
            </w:r>
            <w:r w:rsidRPr="00825009">
              <w:t>単位</w:t>
            </w:r>
          </w:p>
          <w:p w14:paraId="5751FEC3" w14:textId="77777777" w:rsidR="0081752E" w:rsidRPr="00825009" w:rsidRDefault="0081752E" w:rsidP="0081752E">
            <w:pPr>
              <w:widowControl/>
              <w:jc w:val="left"/>
            </w:pPr>
            <w:r w:rsidRPr="00825009">
              <w:t xml:space="preserve">中：数学　</w:t>
            </w:r>
            <w:r w:rsidRPr="00825009">
              <w:t>35</w:t>
            </w:r>
            <w:r w:rsidRPr="00825009">
              <w:t>単位</w:t>
            </w:r>
          </w:p>
          <w:p w14:paraId="7FA75514" w14:textId="77777777" w:rsidR="0081752E" w:rsidRPr="00825009" w:rsidRDefault="0081752E" w:rsidP="0081752E">
            <w:pPr>
              <w:widowControl/>
              <w:jc w:val="left"/>
            </w:pPr>
            <w:r w:rsidRPr="00825009">
              <w:t xml:space="preserve">中：社会　</w:t>
            </w:r>
            <w:r w:rsidRPr="00825009">
              <w:t>37</w:t>
            </w:r>
            <w:r w:rsidRPr="00825009">
              <w:t>単位</w:t>
            </w:r>
          </w:p>
          <w:p w14:paraId="5177E317" w14:textId="77777777" w:rsidR="0081752E" w:rsidRPr="00825009" w:rsidRDefault="0081752E" w:rsidP="0081752E">
            <w:pPr>
              <w:widowControl/>
              <w:jc w:val="left"/>
            </w:pPr>
            <w:r w:rsidRPr="00825009">
              <w:t xml:space="preserve">高：国語　</w:t>
            </w:r>
            <w:r w:rsidRPr="00825009">
              <w:t>31</w:t>
            </w:r>
            <w:r w:rsidRPr="00825009">
              <w:t>単位</w:t>
            </w:r>
          </w:p>
          <w:p w14:paraId="7F4FC8E3" w14:textId="77777777" w:rsidR="0081752E" w:rsidRPr="00825009" w:rsidRDefault="0081752E" w:rsidP="0081752E">
            <w:pPr>
              <w:widowControl/>
              <w:jc w:val="left"/>
            </w:pPr>
            <w:r w:rsidRPr="00825009">
              <w:t xml:space="preserve">高：数学　</w:t>
            </w:r>
            <w:r w:rsidRPr="00825009">
              <w:t>33</w:t>
            </w:r>
            <w:r w:rsidRPr="00825009">
              <w:t>単位</w:t>
            </w:r>
          </w:p>
          <w:p w14:paraId="32DA9D02" w14:textId="77777777" w:rsidR="0081752E" w:rsidRPr="00825009" w:rsidRDefault="0081752E" w:rsidP="0081752E">
            <w:pPr>
              <w:widowControl/>
              <w:jc w:val="left"/>
            </w:pPr>
            <w:r w:rsidRPr="00825009">
              <w:t>・・・</w:t>
            </w:r>
          </w:p>
        </w:tc>
      </w:tr>
    </w:tbl>
    <w:p w14:paraId="581EAABA" w14:textId="6D48BB26" w:rsidR="0081752E" w:rsidRDefault="0081752E" w:rsidP="0081752E">
      <w:pPr>
        <w:rPr>
          <w:b/>
        </w:rPr>
      </w:pPr>
    </w:p>
    <w:p w14:paraId="1A40A31C" w14:textId="3CBE17DA" w:rsidR="00E74089" w:rsidRDefault="00E74089" w:rsidP="0081752E">
      <w:pPr>
        <w:rPr>
          <w:b/>
        </w:rPr>
      </w:pPr>
      <w:r>
        <w:rPr>
          <w:rFonts w:hint="eastAsia"/>
        </w:rPr>
        <w:t>■</w:t>
      </w:r>
      <w:r w:rsidRPr="0021715E">
        <w:rPr>
          <w:rFonts w:hint="eastAsia"/>
        </w:rPr>
        <w:t>手引き</w:t>
      </w:r>
      <w:r>
        <w:rPr>
          <w:rFonts w:hint="eastAsia"/>
        </w:rPr>
        <w:t>9</w:t>
      </w:r>
      <w:r>
        <w:t>9</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81752E" w14:paraId="68066FD0" w14:textId="77777777" w:rsidTr="0081752E">
        <w:tc>
          <w:tcPr>
            <w:tcW w:w="9639" w:type="dxa"/>
          </w:tcPr>
          <w:p w14:paraId="2B888C58" w14:textId="77777777" w:rsidR="0081752E" w:rsidRPr="009D7C0F" w:rsidRDefault="0081752E" w:rsidP="0081752E">
            <w:pPr>
              <w:ind w:leftChars="14" w:left="138" w:hangingChars="59" w:hanging="112"/>
            </w:pPr>
            <w:r w:rsidRPr="00F102BC">
              <w:rPr>
                <w:rFonts w:hint="eastAsia"/>
              </w:rPr>
              <w:t>⑰</w:t>
            </w:r>
            <w:r w:rsidRPr="00F102BC">
              <w:t xml:space="preserve"> </w:t>
            </w:r>
            <w:r w:rsidRPr="00F102BC">
              <w:rPr>
                <w:rFonts w:hint="eastAsia"/>
              </w:rPr>
              <w:t>「●専任教員数（合計）」欄には、</w:t>
            </w:r>
            <w:r w:rsidRPr="009D7C0F">
              <w:rPr>
                <w:rFonts w:hint="eastAsia"/>
                <w:u w:val="thick"/>
              </w:rPr>
              <w:t>（新）（旧）それぞれに記載している専任教員数（実数）</w:t>
            </w:r>
            <w:r w:rsidRPr="009D7C0F">
              <w:rPr>
                <w:rFonts w:hint="eastAsia"/>
              </w:rPr>
              <w:t>を記載すること。（「専任教員」欄に（</w:t>
            </w:r>
            <w:r w:rsidRPr="009D7C0F">
              <w:rPr>
                <w:rFonts w:hint="eastAsia"/>
              </w:rPr>
              <w:t xml:space="preserve"> </w:t>
            </w:r>
            <w:r w:rsidRPr="009D7C0F">
              <w:rPr>
                <w:rFonts w:hint="eastAsia"/>
              </w:rPr>
              <w:t>）を付さずに記載されている教員氏名の数と一致しているか確認すること。）</w:t>
            </w:r>
          </w:p>
          <w:p w14:paraId="419A729B" w14:textId="5E65D6EF" w:rsidR="0081752E" w:rsidRPr="00F102BC" w:rsidRDefault="0081752E" w:rsidP="00E74089">
            <w:pPr>
              <w:ind w:leftChars="73" w:left="138" w:firstLineChars="100" w:firstLine="189"/>
            </w:pPr>
            <w:r w:rsidRPr="009D7C0F">
              <w:rPr>
                <w:rFonts w:hint="eastAsia"/>
              </w:rPr>
              <w:t>「●必要専任教員数」欄には、教職課程認定基準に規定されている、（新）（旧）それぞれの必要専任教員数を正確に記載する</w:t>
            </w:r>
            <w:r w:rsidRPr="00F102BC">
              <w:rPr>
                <w:rFonts w:hint="eastAsia"/>
              </w:rPr>
              <w:t>こと。</w:t>
            </w:r>
          </w:p>
          <w:p w14:paraId="5D2B7A7A" w14:textId="77777777" w:rsidR="0081752E" w:rsidRDefault="0081752E" w:rsidP="0081752E">
            <w:pPr>
              <w:widowControl/>
              <w:ind w:leftChars="14" w:left="138" w:hangingChars="59" w:hanging="112"/>
              <w:jc w:val="left"/>
              <w:rPr>
                <w:rFonts w:ascii="HG丸ｺﾞｼｯｸM-PRO" w:hAnsi="HG丸ｺﾞｼｯｸM-PRO"/>
                <w:color w:val="984806" w:themeColor="accent6" w:themeShade="80"/>
                <w:shd w:val="pct15" w:color="auto" w:fill="FFFFFF"/>
              </w:rPr>
            </w:pPr>
            <w:r w:rsidRPr="00F102BC">
              <w:rPr>
                <w:rFonts w:hint="eastAsia"/>
              </w:rPr>
              <w:t>⑱</w:t>
            </w:r>
            <w:r>
              <w:rPr>
                <w:rFonts w:hint="eastAsia"/>
              </w:rPr>
              <w:t xml:space="preserve">　</w:t>
            </w:r>
            <w:r w:rsidRPr="00F102BC">
              <w:rPr>
                <w:rFonts w:hint="eastAsia"/>
              </w:rPr>
              <w:t>「専任教員」欄の記載にあたって、「今年度教員採用予定」など、不確定な内容を記載することは認められないため注意すること。また、</w:t>
            </w:r>
            <w:r>
              <w:rPr>
                <w:rFonts w:hint="eastAsia"/>
              </w:rPr>
              <w:t>（新）</w:t>
            </w:r>
            <w:r w:rsidRPr="00F102BC">
              <w:rPr>
                <w:rFonts w:hint="eastAsia"/>
              </w:rPr>
              <w:t>の教育課程等について、必要配置専任教員数を満たしているかどうか等、教職課程認定基準を満たしているかどうかを各大学において確認すること。</w:t>
            </w:r>
          </w:p>
        </w:tc>
      </w:tr>
    </w:tbl>
    <w:p w14:paraId="2C152BF4" w14:textId="63A5E640" w:rsidR="0081752E" w:rsidRDefault="0081752E" w:rsidP="0081752E">
      <w:pPr>
        <w:widowControl/>
        <w:jc w:val="left"/>
        <w:rPr>
          <w:rFonts w:ascii="HG丸ｺﾞｼｯｸM-PRO" w:hAnsi="HG丸ｺﾞｼｯｸM-PRO"/>
        </w:rPr>
      </w:pPr>
    </w:p>
    <w:p w14:paraId="6E7F2034" w14:textId="038BD3D2" w:rsidR="00E74089" w:rsidRDefault="00E74089" w:rsidP="0081752E">
      <w:pPr>
        <w:widowControl/>
        <w:jc w:val="left"/>
        <w:rPr>
          <w:rFonts w:ascii="HG丸ｺﾞｼｯｸM-PRO" w:hAnsi="HG丸ｺﾞｼｯｸM-PRO"/>
        </w:rPr>
      </w:pPr>
      <w:r>
        <w:rPr>
          <w:rFonts w:ascii="HG丸ｺﾞｼｯｸM-PRO" w:hAnsi="HG丸ｺﾞｼｯｸM-PRO" w:hint="eastAsia"/>
        </w:rPr>
        <w:t xml:space="preserve">　旧課程については専任教員の変更は届出事由でなくなりましたので、旧課程の変更届においては専任教員氏名・職名欄は空白、</w:t>
      </w:r>
      <w:r w:rsidRPr="00F102BC">
        <w:rPr>
          <w:rFonts w:hint="eastAsia"/>
        </w:rPr>
        <w:t>「●専任教員数（合計）」欄</w:t>
      </w:r>
      <w:r>
        <w:rPr>
          <w:rFonts w:hint="eastAsia"/>
        </w:rPr>
        <w:t>及び</w:t>
      </w:r>
      <w:r w:rsidRPr="009D7C0F">
        <w:rPr>
          <w:rFonts w:hint="eastAsia"/>
        </w:rPr>
        <w:t>「●必要専任教員数」欄</w:t>
      </w:r>
      <w:r>
        <w:rPr>
          <w:rFonts w:hint="eastAsia"/>
        </w:rPr>
        <w:t>には何も記載しません。</w:t>
      </w:r>
    </w:p>
    <w:p w14:paraId="4343E909" w14:textId="1ACEF4C8" w:rsidR="0081752E" w:rsidRPr="009D7C0F" w:rsidRDefault="00E74089" w:rsidP="0081752E">
      <w:pPr>
        <w:ind w:firstLineChars="100" w:firstLine="189"/>
      </w:pPr>
      <w:r>
        <w:rPr>
          <w:rFonts w:hint="eastAsia"/>
        </w:rPr>
        <w:t>令和元</w:t>
      </w:r>
      <w:r w:rsidR="0081752E">
        <w:rPr>
          <w:rFonts w:hint="eastAsia"/>
        </w:rPr>
        <w:t>（</w:t>
      </w:r>
      <w:r w:rsidR="0081752E">
        <w:rPr>
          <w:rFonts w:hint="eastAsia"/>
        </w:rPr>
        <w:t>201</w:t>
      </w:r>
      <w:r>
        <w:t>9</w:t>
      </w:r>
      <w:r w:rsidR="0081752E">
        <w:rPr>
          <w:rFonts w:hint="eastAsia"/>
        </w:rPr>
        <w:t>）</w:t>
      </w:r>
      <w:r w:rsidR="0081752E" w:rsidRPr="009D7C0F">
        <w:rPr>
          <w:rFonts w:hint="eastAsia"/>
        </w:rPr>
        <w:t>年度末提出の変更届において、</w:t>
      </w:r>
      <w:r>
        <w:rPr>
          <w:rFonts w:hint="eastAsia"/>
        </w:rPr>
        <w:t>令和</w:t>
      </w:r>
      <w:r>
        <w:rPr>
          <w:rFonts w:hint="eastAsia"/>
        </w:rPr>
        <w:t>2</w:t>
      </w:r>
      <w:r w:rsidR="0081752E">
        <w:rPr>
          <w:rFonts w:hint="eastAsia"/>
        </w:rPr>
        <w:t>（</w:t>
      </w:r>
      <w:r w:rsidR="0081752E">
        <w:rPr>
          <w:rFonts w:hint="eastAsia"/>
        </w:rPr>
        <w:t>20</w:t>
      </w:r>
      <w:r>
        <w:t>20</w:t>
      </w:r>
      <w:r w:rsidR="0081752E">
        <w:rPr>
          <w:rFonts w:hint="eastAsia"/>
        </w:rPr>
        <w:t>）</w:t>
      </w:r>
      <w:r w:rsidR="0081752E" w:rsidRPr="009D7C0F">
        <w:rPr>
          <w:rFonts w:hint="eastAsia"/>
        </w:rPr>
        <w:t>年度入学生からのカリキュラムが大幅に変更になる場合、</w:t>
      </w:r>
      <w:r>
        <w:rPr>
          <w:rFonts w:hint="eastAsia"/>
        </w:rPr>
        <w:t>令和</w:t>
      </w:r>
      <w:r w:rsidR="0081752E" w:rsidRPr="009D7C0F">
        <w:t>3</w:t>
      </w:r>
      <w:r w:rsidR="0081752E">
        <w:rPr>
          <w:rFonts w:hint="eastAsia"/>
        </w:rPr>
        <w:t>（</w:t>
      </w:r>
      <w:r w:rsidR="0081752E">
        <w:rPr>
          <w:rFonts w:hint="eastAsia"/>
        </w:rPr>
        <w:t>20</w:t>
      </w:r>
      <w:r>
        <w:t>21</w:t>
      </w:r>
      <w:r w:rsidR="0081752E">
        <w:rPr>
          <w:rFonts w:hint="eastAsia"/>
        </w:rPr>
        <w:t>）</w:t>
      </w:r>
      <w:r w:rsidR="0081752E" w:rsidRPr="009D7C0F">
        <w:rPr>
          <w:rFonts w:hint="eastAsia"/>
        </w:rPr>
        <w:t>年度以降の科目担当者が決まっていない等の事情により、シラバスの提出ができないということがあります。そのため、例えば、</w:t>
      </w:r>
      <w:r>
        <w:rPr>
          <w:rFonts w:hint="eastAsia"/>
        </w:rPr>
        <w:t>令和</w:t>
      </w:r>
      <w:r w:rsidRPr="009D7C0F">
        <w:t>3</w:t>
      </w:r>
      <w:r>
        <w:rPr>
          <w:rFonts w:hint="eastAsia"/>
        </w:rPr>
        <w:t>（</w:t>
      </w:r>
      <w:r>
        <w:rPr>
          <w:rFonts w:hint="eastAsia"/>
        </w:rPr>
        <w:t>20</w:t>
      </w:r>
      <w:r>
        <w:t>21</w:t>
      </w:r>
      <w:r>
        <w:rPr>
          <w:rFonts w:hint="eastAsia"/>
        </w:rPr>
        <w:t>）</w:t>
      </w:r>
      <w:r w:rsidR="0081752E" w:rsidRPr="009D7C0F">
        <w:rPr>
          <w:rFonts w:hint="eastAsia"/>
        </w:rPr>
        <w:t>年度以降新設される科目については、今回の変更届では記入せずに、</w:t>
      </w:r>
      <w:r w:rsidR="0081752E" w:rsidRPr="009D7C0F">
        <w:rPr>
          <w:rFonts w:hint="eastAsia"/>
        </w:rPr>
        <w:t>1</w:t>
      </w:r>
      <w:r w:rsidR="0081752E" w:rsidRPr="009D7C0F">
        <w:rPr>
          <w:rFonts w:hint="eastAsia"/>
        </w:rPr>
        <w:t>年後に変更届を提出するという方法で対応することを考えつくかもしれません。</w:t>
      </w:r>
    </w:p>
    <w:p w14:paraId="1F4FDD5B" w14:textId="5EAF084F" w:rsidR="0081752E" w:rsidRPr="009D7C0F" w:rsidRDefault="0081752E" w:rsidP="0081752E">
      <w:pPr>
        <w:ind w:firstLineChars="100" w:firstLine="189"/>
      </w:pPr>
      <w:r w:rsidRPr="009D7C0F">
        <w:rPr>
          <w:rFonts w:hint="eastAsia"/>
        </w:rPr>
        <w:t>ただこの方法をとった時の問題点として、新しいカリキュラムが適用される新入生には</w:t>
      </w:r>
      <w:r w:rsidR="00E74089">
        <w:rPr>
          <w:rFonts w:hint="eastAsia"/>
        </w:rPr>
        <w:t>令和</w:t>
      </w:r>
      <w:r w:rsidR="00E74089">
        <w:rPr>
          <w:rFonts w:hint="eastAsia"/>
        </w:rPr>
        <w:t>2</w:t>
      </w:r>
      <w:r w:rsidR="00E74089">
        <w:rPr>
          <w:rFonts w:hint="eastAsia"/>
        </w:rPr>
        <w:t>（</w:t>
      </w:r>
      <w:r w:rsidR="00E74089">
        <w:rPr>
          <w:rFonts w:hint="eastAsia"/>
        </w:rPr>
        <w:t>20</w:t>
      </w:r>
      <w:r w:rsidR="00E74089">
        <w:t>20</w:t>
      </w:r>
      <w:r w:rsidR="00E74089">
        <w:rPr>
          <w:rFonts w:hint="eastAsia"/>
        </w:rPr>
        <w:t>）</w:t>
      </w:r>
      <w:r w:rsidRPr="009D7C0F">
        <w:rPr>
          <w:rFonts w:hint="eastAsia"/>
        </w:rPr>
        <w:t>年度に開設される科目しか履修の手引きにのせることができません。</w:t>
      </w:r>
    </w:p>
    <w:p w14:paraId="55EBB2CA" w14:textId="77777777" w:rsidR="0081752E" w:rsidRPr="009D7C0F" w:rsidRDefault="0081752E" w:rsidP="0081752E">
      <w:pPr>
        <w:ind w:firstLineChars="100" w:firstLine="189"/>
      </w:pPr>
      <w:r w:rsidRPr="009D7C0F">
        <w:rPr>
          <w:rFonts w:hint="eastAsia"/>
        </w:rPr>
        <w:t>そうしますと</w:t>
      </w:r>
      <w:r w:rsidRPr="009D7C0F">
        <w:t>4</w:t>
      </w:r>
      <w:r w:rsidRPr="009D7C0F">
        <w:rPr>
          <w:rFonts w:hint="eastAsia"/>
        </w:rPr>
        <w:t>年間の全体像が見えないまま次年度に開講される科目だけを見て科目の選択をすることになり、</w:t>
      </w:r>
      <w:r w:rsidRPr="009D7C0F">
        <w:rPr>
          <w:rFonts w:hint="eastAsia"/>
        </w:rPr>
        <w:t>4</w:t>
      </w:r>
      <w:r w:rsidRPr="009D7C0F">
        <w:rPr>
          <w:rFonts w:hint="eastAsia"/>
        </w:rPr>
        <w:t>年間の計画性をもった履修計画を立てることはできません。</w:t>
      </w:r>
    </w:p>
    <w:p w14:paraId="4E36DB34" w14:textId="3F047E2A" w:rsidR="0081752E" w:rsidRDefault="0081752E" w:rsidP="0081752E">
      <w:pPr>
        <w:rPr>
          <w:b/>
        </w:rPr>
      </w:pPr>
    </w:p>
    <w:p w14:paraId="2A68E721" w14:textId="1577969C" w:rsidR="00E74089" w:rsidRDefault="00E74089" w:rsidP="0081752E">
      <w:pPr>
        <w:rPr>
          <w:b/>
        </w:rPr>
      </w:pPr>
      <w:r>
        <w:rPr>
          <w:rFonts w:hint="eastAsia"/>
        </w:rPr>
        <w:t>■</w:t>
      </w:r>
      <w:r w:rsidRPr="0021715E">
        <w:rPr>
          <w:rFonts w:hint="eastAsia"/>
        </w:rPr>
        <w:t>手引き</w:t>
      </w:r>
      <w:r>
        <w:rPr>
          <w:rFonts w:hint="eastAsia"/>
        </w:rPr>
        <w:t>9</w:t>
      </w:r>
      <w:r>
        <w:t>9</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81752E" w14:paraId="51F1E563" w14:textId="77777777" w:rsidTr="0081752E">
        <w:tc>
          <w:tcPr>
            <w:tcW w:w="9639" w:type="dxa"/>
          </w:tcPr>
          <w:p w14:paraId="29844258" w14:textId="5279E4B4" w:rsidR="0081752E" w:rsidRPr="007C3AD6" w:rsidRDefault="0081752E" w:rsidP="0081752E">
            <w:pPr>
              <w:ind w:leftChars="13" w:left="135" w:hangingChars="58" w:hanging="110"/>
              <w:rPr>
                <w:szCs w:val="24"/>
                <w:shd w:val="pct15" w:color="auto" w:fill="FFFFFF"/>
              </w:rPr>
            </w:pPr>
            <w:r w:rsidRPr="009D7C0F">
              <w:rPr>
                <w:rFonts w:hint="eastAsia"/>
                <w:szCs w:val="24"/>
              </w:rPr>
              <w:t>⑲　当該課程の科目数が多く、新旧対照表が</w:t>
            </w:r>
            <w:r w:rsidR="00E74089">
              <w:rPr>
                <w:rFonts w:hint="eastAsia"/>
                <w:szCs w:val="24"/>
              </w:rPr>
              <w:t>A</w:t>
            </w:r>
            <w:r w:rsidR="00E74089">
              <w:rPr>
                <w:szCs w:val="24"/>
              </w:rPr>
              <w:t>4</w:t>
            </w:r>
            <w:r w:rsidRPr="009D7C0F">
              <w:rPr>
                <w:rFonts w:hint="eastAsia"/>
                <w:szCs w:val="24"/>
              </w:rPr>
              <w:t>用紙</w:t>
            </w:r>
            <w:r w:rsidR="00E74089">
              <w:rPr>
                <w:rFonts w:hint="eastAsia"/>
                <w:szCs w:val="24"/>
              </w:rPr>
              <w:t>1</w:t>
            </w:r>
            <w:r w:rsidRPr="009D7C0F">
              <w:rPr>
                <w:rFonts w:hint="eastAsia"/>
                <w:szCs w:val="24"/>
              </w:rPr>
              <w:t>枚に収まらない場合は枚数が増えても構わない。</w:t>
            </w:r>
          </w:p>
        </w:tc>
      </w:tr>
    </w:tbl>
    <w:p w14:paraId="47F9E261" w14:textId="77777777" w:rsidR="0081752E" w:rsidRDefault="0081752E" w:rsidP="0081752E">
      <w:pPr>
        <w:rPr>
          <w:b/>
        </w:rPr>
      </w:pPr>
    </w:p>
    <w:p w14:paraId="10A77D46" w14:textId="1DABB6E0" w:rsidR="0081752E" w:rsidRDefault="0081752E" w:rsidP="0081752E">
      <w:r w:rsidRPr="009D7C0F">
        <w:rPr>
          <w:rFonts w:hint="eastAsia"/>
        </w:rPr>
        <w:t xml:space="preserve">　</w:t>
      </w:r>
      <w:r>
        <w:rPr>
          <w:rFonts w:hint="eastAsia"/>
        </w:rPr>
        <w:t>平成</w:t>
      </w:r>
      <w:r>
        <w:rPr>
          <w:rFonts w:hint="eastAsia"/>
        </w:rPr>
        <w:t>3</w:t>
      </w:r>
      <w:r>
        <w:t>0</w:t>
      </w:r>
      <w:r>
        <w:rPr>
          <w:rFonts w:hint="eastAsia"/>
        </w:rPr>
        <w:t>年度開設用手引きから</w:t>
      </w:r>
      <w:r w:rsidRPr="009D7C0F">
        <w:rPr>
          <w:rFonts w:hint="eastAsia"/>
        </w:rPr>
        <w:t>変更届の様式は</w:t>
      </w:r>
      <w:r w:rsidRPr="009D7C0F">
        <w:rPr>
          <w:rFonts w:hint="eastAsia"/>
        </w:rPr>
        <w:t>A</w:t>
      </w:r>
      <w:r>
        <w:rPr>
          <w:rFonts w:hint="eastAsia"/>
        </w:rPr>
        <w:t>4</w:t>
      </w:r>
      <w:r w:rsidRPr="009D7C0F">
        <w:rPr>
          <w:rFonts w:hint="eastAsia"/>
        </w:rPr>
        <w:t>であることが明記されました。</w:t>
      </w:r>
    </w:p>
    <w:p w14:paraId="5F937462" w14:textId="36E4B89B" w:rsidR="00B85B95" w:rsidRDefault="00B85B95" w:rsidP="0081752E"/>
    <w:p w14:paraId="7F8AE673" w14:textId="0EB7C94F" w:rsidR="00B85B95" w:rsidRDefault="00B85B95">
      <w:pPr>
        <w:widowControl/>
        <w:jc w:val="left"/>
      </w:pPr>
      <w:r>
        <w:br w:type="page"/>
      </w:r>
    </w:p>
    <w:p w14:paraId="3BB2952B" w14:textId="1AAE7D89" w:rsidR="00B85B95" w:rsidRDefault="00864889" w:rsidP="0081752E">
      <w:r>
        <w:rPr>
          <w:rFonts w:hint="eastAsia"/>
        </w:rPr>
        <w:lastRenderedPageBreak/>
        <w:t>■手引き</w:t>
      </w:r>
      <w:r>
        <w:rPr>
          <w:rFonts w:hint="eastAsia"/>
        </w:rPr>
        <w:t>1</w:t>
      </w:r>
      <w:r>
        <w:t>00</w:t>
      </w:r>
      <w:r>
        <w:rPr>
          <w:rFonts w:hint="eastAsia"/>
        </w:rPr>
        <w:t>頁</w:t>
      </w:r>
    </w:p>
    <w:p w14:paraId="3312B315" w14:textId="12F58537" w:rsidR="00864889" w:rsidRDefault="00864889" w:rsidP="0081752E">
      <w:r>
        <w:rPr>
          <w:rFonts w:hint="eastAsia"/>
          <w:noProof/>
        </w:rPr>
        <w:drawing>
          <wp:inline distT="0" distB="0" distL="0" distR="0" wp14:anchorId="70044A79" wp14:editId="6FA9E656">
            <wp:extent cx="6115050" cy="5676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676900"/>
                    </a:xfrm>
                    <a:prstGeom prst="rect">
                      <a:avLst/>
                    </a:prstGeom>
                    <a:noFill/>
                    <a:ln>
                      <a:noFill/>
                    </a:ln>
                  </pic:spPr>
                </pic:pic>
              </a:graphicData>
            </a:graphic>
          </wp:inline>
        </w:drawing>
      </w:r>
    </w:p>
    <w:p w14:paraId="4330EBB1" w14:textId="5C37C660" w:rsidR="00864889" w:rsidRDefault="00864889" w:rsidP="0081752E"/>
    <w:p w14:paraId="46F21867" w14:textId="6084AFA9" w:rsidR="00864889" w:rsidRDefault="00864889" w:rsidP="00864889">
      <w:pPr>
        <w:rPr>
          <w:b/>
        </w:rPr>
      </w:pPr>
      <w:r>
        <w:rPr>
          <w:rFonts w:hint="eastAsia"/>
        </w:rPr>
        <w:t>■</w:t>
      </w:r>
      <w:r w:rsidRPr="0021715E">
        <w:rPr>
          <w:rFonts w:hint="eastAsia"/>
        </w:rPr>
        <w:t>手引き</w:t>
      </w:r>
      <w:r>
        <w:t>101</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864889" w14:paraId="00E2FCED" w14:textId="77777777" w:rsidTr="00E154E8">
        <w:tc>
          <w:tcPr>
            <w:tcW w:w="9639" w:type="dxa"/>
          </w:tcPr>
          <w:p w14:paraId="1B4D54FE" w14:textId="77777777" w:rsidR="00864889" w:rsidRPr="00864889" w:rsidRDefault="00864889" w:rsidP="00864889">
            <w:pPr>
              <w:ind w:leftChars="13" w:left="135" w:hangingChars="58" w:hanging="110"/>
              <w:rPr>
                <w:szCs w:val="24"/>
              </w:rPr>
            </w:pPr>
            <w:r w:rsidRPr="00864889">
              <w:rPr>
                <w:rFonts w:hint="eastAsia"/>
                <w:szCs w:val="24"/>
              </w:rPr>
              <w:t>＜記載上の注意＞</w:t>
            </w:r>
          </w:p>
          <w:p w14:paraId="00C25431" w14:textId="0D1803D7" w:rsidR="00864889" w:rsidRPr="00864889" w:rsidRDefault="00864889" w:rsidP="00864889">
            <w:pPr>
              <w:ind w:leftChars="13" w:left="135" w:hangingChars="58" w:hanging="110"/>
              <w:rPr>
                <w:szCs w:val="24"/>
              </w:rPr>
            </w:pPr>
            <w:r w:rsidRPr="00864889">
              <w:rPr>
                <w:rFonts w:hint="eastAsia"/>
                <w:szCs w:val="24"/>
              </w:rPr>
              <w:t>①</w:t>
            </w:r>
            <w:r w:rsidRPr="00864889">
              <w:rPr>
                <w:rFonts w:hint="eastAsia"/>
                <w:szCs w:val="24"/>
              </w:rPr>
              <w:t xml:space="preserve"> </w:t>
            </w:r>
            <w:r w:rsidRPr="00864889">
              <w:rPr>
                <w:rFonts w:hint="eastAsia"/>
                <w:szCs w:val="24"/>
              </w:rPr>
              <w:t>「各科目に含めることが必要な事項」欄には、変更に係る科目のある認定課程の免許教科に応じて、施行規則第</w:t>
            </w:r>
            <w:r>
              <w:rPr>
                <w:rFonts w:hint="eastAsia"/>
                <w:szCs w:val="24"/>
              </w:rPr>
              <w:t>4</w:t>
            </w:r>
            <w:r w:rsidRPr="00864889">
              <w:rPr>
                <w:rFonts w:hint="eastAsia"/>
                <w:szCs w:val="24"/>
              </w:rPr>
              <w:t>条又は第</w:t>
            </w:r>
            <w:r>
              <w:rPr>
                <w:rFonts w:hint="eastAsia"/>
                <w:szCs w:val="24"/>
              </w:rPr>
              <w:t>5</w:t>
            </w:r>
            <w:r w:rsidRPr="00864889">
              <w:rPr>
                <w:rFonts w:hint="eastAsia"/>
                <w:szCs w:val="24"/>
              </w:rPr>
              <w:t>条表備考第一号に定める「教科に関する専門的事項に関する科目」の各事項名をそのまま正確に記載すること。</w:t>
            </w:r>
          </w:p>
          <w:p w14:paraId="509F0DD8" w14:textId="48A9A7D9" w:rsidR="00864889" w:rsidRPr="007C3AD6" w:rsidRDefault="00864889" w:rsidP="00864889">
            <w:pPr>
              <w:ind w:leftChars="122" w:left="341" w:hangingChars="58" w:hanging="110"/>
              <w:rPr>
                <w:szCs w:val="24"/>
                <w:shd w:val="pct15" w:color="auto" w:fill="FFFFFF"/>
              </w:rPr>
            </w:pPr>
            <w:r w:rsidRPr="00864889">
              <w:rPr>
                <w:rFonts w:hint="eastAsia"/>
                <w:szCs w:val="24"/>
              </w:rPr>
              <w:t>※</w:t>
            </w:r>
            <w:r w:rsidRPr="00864889">
              <w:rPr>
                <w:rFonts w:hint="eastAsia"/>
                <w:szCs w:val="24"/>
              </w:rPr>
              <w:t xml:space="preserve"> </w:t>
            </w:r>
            <w:r w:rsidRPr="00864889">
              <w:rPr>
                <w:rFonts w:hint="eastAsia"/>
                <w:szCs w:val="24"/>
              </w:rPr>
              <w:t>同規則第</w:t>
            </w:r>
            <w:r>
              <w:rPr>
                <w:rFonts w:hint="eastAsia"/>
                <w:szCs w:val="24"/>
              </w:rPr>
              <w:t>4</w:t>
            </w:r>
            <w:r w:rsidRPr="00864889">
              <w:rPr>
                <w:rFonts w:hint="eastAsia"/>
                <w:szCs w:val="24"/>
              </w:rPr>
              <w:t>条又は第</w:t>
            </w:r>
            <w:r>
              <w:rPr>
                <w:rFonts w:hint="eastAsia"/>
                <w:szCs w:val="24"/>
              </w:rPr>
              <w:t>5</w:t>
            </w:r>
            <w:r w:rsidRPr="00864889">
              <w:rPr>
                <w:rFonts w:hint="eastAsia"/>
                <w:szCs w:val="24"/>
              </w:rPr>
              <w:t>条表備考第一号において「…（○○を含む。）」や「「○○、○○」」などのように、（</w:t>
            </w:r>
            <w:r w:rsidRPr="00864889">
              <w:rPr>
                <w:rFonts w:hint="eastAsia"/>
                <w:szCs w:val="24"/>
              </w:rPr>
              <w:t xml:space="preserve"> </w:t>
            </w:r>
            <w:r w:rsidRPr="00864889">
              <w:rPr>
                <w:rFonts w:hint="eastAsia"/>
                <w:szCs w:val="24"/>
              </w:rPr>
              <w:t>）や「</w:t>
            </w:r>
            <w:r w:rsidRPr="00864889">
              <w:rPr>
                <w:rFonts w:hint="eastAsia"/>
                <w:szCs w:val="24"/>
              </w:rPr>
              <w:t xml:space="preserve"> </w:t>
            </w:r>
            <w:r w:rsidRPr="00864889">
              <w:rPr>
                <w:rFonts w:hint="eastAsia"/>
                <w:szCs w:val="24"/>
              </w:rPr>
              <w:t>」で記載されているものもそのまま記載すること。</w:t>
            </w:r>
          </w:p>
        </w:tc>
      </w:tr>
    </w:tbl>
    <w:p w14:paraId="324F4776" w14:textId="2F98FB96" w:rsidR="00B85B95" w:rsidRDefault="00B85B95" w:rsidP="0081752E"/>
    <w:p w14:paraId="72C60623" w14:textId="5BEEE69A" w:rsidR="00864889" w:rsidRDefault="00864889" w:rsidP="00864889">
      <w:pPr>
        <w:ind w:leftChars="75" w:left="142"/>
      </w:pPr>
      <w:r w:rsidRPr="00864889">
        <w:rPr>
          <w:rFonts w:hint="eastAsia"/>
          <w:szCs w:val="24"/>
        </w:rPr>
        <w:t>「…（○○を含む。）」や「「○○、○○」」</w:t>
      </w:r>
      <w:r>
        <w:rPr>
          <w:rFonts w:hint="eastAsia"/>
          <w:szCs w:val="24"/>
        </w:rPr>
        <w:t>は</w:t>
      </w:r>
      <w:r>
        <w:rPr>
          <w:rFonts w:hint="eastAsia"/>
        </w:rPr>
        <w:t>法令の文言ですので省略不可です。</w:t>
      </w:r>
    </w:p>
    <w:p w14:paraId="70C7BB49" w14:textId="77777777" w:rsidR="00864889" w:rsidRDefault="00864889" w:rsidP="00864889"/>
    <w:p w14:paraId="1C6D8F83" w14:textId="77777777" w:rsidR="00864889" w:rsidRDefault="00864889" w:rsidP="00864889">
      <w:pPr>
        <w:rPr>
          <w:b/>
        </w:rPr>
      </w:pPr>
      <w:r>
        <w:rPr>
          <w:rFonts w:hint="eastAsia"/>
        </w:rPr>
        <w:t>■</w:t>
      </w:r>
      <w:r w:rsidRPr="0021715E">
        <w:rPr>
          <w:rFonts w:hint="eastAsia"/>
        </w:rPr>
        <w:t>手引き</w:t>
      </w:r>
      <w:r>
        <w:t>101</w:t>
      </w:r>
      <w:r w:rsidRPr="0021715E">
        <w:rPr>
          <w:rFonts w:hint="eastAsia"/>
        </w:rPr>
        <w:t>頁</w:t>
      </w:r>
    </w:p>
    <w:tbl>
      <w:tblPr>
        <w:tblStyle w:val="a7"/>
        <w:tblW w:w="0" w:type="auto"/>
        <w:tblInd w:w="137" w:type="dxa"/>
        <w:tblLook w:val="04A0" w:firstRow="1" w:lastRow="0" w:firstColumn="1" w:lastColumn="0" w:noHBand="0" w:noVBand="1"/>
      </w:tblPr>
      <w:tblGrid>
        <w:gridCol w:w="9491"/>
      </w:tblGrid>
      <w:tr w:rsidR="00864889" w14:paraId="47A45B6B" w14:textId="77777777" w:rsidTr="00864889">
        <w:tc>
          <w:tcPr>
            <w:tcW w:w="9491" w:type="dxa"/>
          </w:tcPr>
          <w:p w14:paraId="31D11388" w14:textId="77777777" w:rsidR="00864889" w:rsidRDefault="00864889" w:rsidP="00864889">
            <w:pPr>
              <w:ind w:leftChars="1" w:left="170" w:hangingChars="89" w:hanging="168"/>
            </w:pPr>
            <w:r>
              <w:rPr>
                <w:rFonts w:hint="eastAsia"/>
              </w:rPr>
              <w:t>②</w:t>
            </w:r>
            <w:r>
              <w:rPr>
                <w:rFonts w:hint="eastAsia"/>
              </w:rPr>
              <w:t xml:space="preserve"> </w:t>
            </w:r>
            <w:r>
              <w:rPr>
                <w:rFonts w:hint="eastAsia"/>
              </w:rPr>
              <w:t>「新」欄・「旧」欄ともに、「授業科目」欄・「単位数」欄において、事項ごとに、一般的包括的な内容を含む授業科目は、その科目名称及び単位数のセルを灰色で塗ること。</w:t>
            </w:r>
          </w:p>
          <w:p w14:paraId="3CE7204C" w14:textId="77777777" w:rsidR="00864889" w:rsidRDefault="00864889" w:rsidP="00864889">
            <w:pPr>
              <w:ind w:leftChars="166" w:left="454" w:hangingChars="74" w:hanging="140"/>
            </w:pPr>
            <w:r>
              <w:rPr>
                <w:rFonts w:hint="eastAsia"/>
              </w:rPr>
              <w:t>※</w:t>
            </w:r>
            <w:r>
              <w:rPr>
                <w:rFonts w:hint="eastAsia"/>
              </w:rPr>
              <w:t xml:space="preserve"> </w:t>
            </w:r>
            <w:r>
              <w:rPr>
                <w:rFonts w:hint="eastAsia"/>
              </w:rPr>
              <w:t>「一般的包括的な内容」とは、その学問領域をおおまかに網羅するものであり、特定の領域に偏っていないものである。（教職課程認定審査の確認事項２（１）参照）</w:t>
            </w:r>
          </w:p>
          <w:p w14:paraId="09CEDFED" w14:textId="77777777" w:rsidR="00864889" w:rsidRDefault="00864889" w:rsidP="00864889">
            <w:pPr>
              <w:ind w:leftChars="240" w:left="454"/>
            </w:pPr>
            <w:r>
              <w:rPr>
                <w:rFonts w:hint="eastAsia"/>
              </w:rPr>
              <w:t>（例）中一種免（社会）の場合</w:t>
            </w:r>
          </w:p>
          <w:p w14:paraId="106D2EAD" w14:textId="6071322E" w:rsidR="00864889" w:rsidRDefault="00864889" w:rsidP="00864889">
            <w:pPr>
              <w:ind w:leftChars="390" w:left="738" w:firstLineChars="100" w:firstLine="189"/>
            </w:pPr>
            <w:r>
              <w:rPr>
                <w:rFonts w:hint="eastAsia"/>
              </w:rPr>
              <w:lastRenderedPageBreak/>
              <w:t>その区分の一般的包括的な内容を、授業科目「日本史概論」及び「外国史概論」の二つの授業科目で満たす場合には、これら両方の授業科目名称とその単位数のセルを灰色で塗ること。</w:t>
            </w:r>
          </w:p>
        </w:tc>
      </w:tr>
    </w:tbl>
    <w:p w14:paraId="03897105" w14:textId="0D62BB6D" w:rsidR="00864889" w:rsidRDefault="00864889" w:rsidP="00864889"/>
    <w:p w14:paraId="1FBCFAEC" w14:textId="2F65706A" w:rsidR="006253F8" w:rsidRDefault="006253F8" w:rsidP="006253F8">
      <w:pPr>
        <w:ind w:leftChars="75" w:left="142"/>
      </w:pPr>
      <w:r>
        <w:rPr>
          <w:rFonts w:hint="eastAsia"/>
        </w:rPr>
        <w:t xml:space="preserve">　課程認定申請時には一般的包括的な内容を含む授業科目には下線を引きます。変更届では灰色でセルを塗ることになっています。</w:t>
      </w:r>
    </w:p>
    <w:p w14:paraId="61966AD9" w14:textId="628DE697" w:rsidR="006253F8" w:rsidRDefault="006253F8" w:rsidP="006253F8">
      <w:pPr>
        <w:ind w:leftChars="75" w:left="142"/>
      </w:pPr>
    </w:p>
    <w:p w14:paraId="7A279D48" w14:textId="77777777" w:rsidR="006253F8" w:rsidRDefault="006253F8" w:rsidP="006253F8">
      <w:pPr>
        <w:rPr>
          <w:b/>
        </w:rPr>
      </w:pPr>
      <w:r>
        <w:rPr>
          <w:rFonts w:hint="eastAsia"/>
        </w:rPr>
        <w:t>■</w:t>
      </w:r>
      <w:r w:rsidRPr="0021715E">
        <w:rPr>
          <w:rFonts w:hint="eastAsia"/>
        </w:rPr>
        <w:t>手引き</w:t>
      </w:r>
      <w:r>
        <w:t>101</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6253F8" w14:paraId="45436F23" w14:textId="77777777" w:rsidTr="00E154E8">
        <w:tc>
          <w:tcPr>
            <w:tcW w:w="9639" w:type="dxa"/>
          </w:tcPr>
          <w:p w14:paraId="042CC9B9" w14:textId="7316B485" w:rsidR="006253F8" w:rsidRPr="007C3AD6" w:rsidRDefault="006253F8" w:rsidP="006253F8">
            <w:pPr>
              <w:ind w:left="201" w:hangingChars="106" w:hanging="201"/>
              <w:rPr>
                <w:szCs w:val="24"/>
                <w:shd w:val="pct15" w:color="auto" w:fill="FFFFFF"/>
              </w:rPr>
            </w:pPr>
            <w:r w:rsidRPr="006253F8">
              <w:rPr>
                <w:rFonts w:hint="eastAsia"/>
                <w:szCs w:val="24"/>
              </w:rPr>
              <w:t>③</w:t>
            </w:r>
            <w:r>
              <w:rPr>
                <w:rFonts w:hint="eastAsia"/>
                <w:szCs w:val="24"/>
              </w:rPr>
              <w:t xml:space="preserve">　</w:t>
            </w:r>
            <w:r w:rsidRPr="006253F8">
              <w:rPr>
                <w:rFonts w:hint="eastAsia"/>
                <w:szCs w:val="24"/>
              </w:rPr>
              <w:t>教職課程認定基準の規定により、いわゆる「みなし専任教員」を置く場合は、当該教員の左側に「※」を付すこと。</w:t>
            </w:r>
          </w:p>
        </w:tc>
      </w:tr>
    </w:tbl>
    <w:p w14:paraId="78D40DF0" w14:textId="2AB1E51D" w:rsidR="006253F8" w:rsidRDefault="006253F8" w:rsidP="006253F8">
      <w:pPr>
        <w:ind w:leftChars="75" w:left="142"/>
      </w:pPr>
    </w:p>
    <w:p w14:paraId="05AF5E48" w14:textId="6C4315F3" w:rsidR="006253F8" w:rsidRDefault="006253F8" w:rsidP="006253F8">
      <w:pPr>
        <w:ind w:leftChars="75" w:left="142"/>
      </w:pPr>
      <w:r>
        <w:rPr>
          <w:rFonts w:hint="eastAsia"/>
        </w:rPr>
        <w:t xml:space="preserve">　この場合履修方法欄に「※みなし専任教員（××学科教員）××学科開設科目」という記載をします（手引き</w:t>
      </w:r>
      <w:r>
        <w:rPr>
          <w:rFonts w:hint="eastAsia"/>
        </w:rPr>
        <w:t>2</w:t>
      </w:r>
      <w:r>
        <w:t>8</w:t>
      </w:r>
      <w:r>
        <w:rPr>
          <w:rFonts w:hint="eastAsia"/>
        </w:rPr>
        <w:t>頁参照）。</w:t>
      </w:r>
    </w:p>
    <w:p w14:paraId="108E743A" w14:textId="440D888C" w:rsidR="006253F8" w:rsidRDefault="006253F8" w:rsidP="006253F8"/>
    <w:p w14:paraId="50D31DEB" w14:textId="77777777" w:rsidR="006253F8" w:rsidRDefault="006253F8" w:rsidP="006253F8">
      <w:pPr>
        <w:rPr>
          <w:b/>
        </w:rPr>
      </w:pPr>
      <w:r>
        <w:rPr>
          <w:rFonts w:hint="eastAsia"/>
        </w:rPr>
        <w:t>■</w:t>
      </w:r>
      <w:r w:rsidRPr="0021715E">
        <w:rPr>
          <w:rFonts w:hint="eastAsia"/>
        </w:rPr>
        <w:t>手引き</w:t>
      </w:r>
      <w:r>
        <w:t>101</w:t>
      </w:r>
      <w:r w:rsidRPr="0021715E">
        <w:rPr>
          <w:rFonts w:hint="eastAsia"/>
        </w:rPr>
        <w:t>頁</w:t>
      </w:r>
    </w:p>
    <w:tbl>
      <w:tblPr>
        <w:tblStyle w:val="a7"/>
        <w:tblW w:w="0" w:type="auto"/>
        <w:tblInd w:w="108" w:type="dxa"/>
        <w:tblLook w:val="04A0" w:firstRow="1" w:lastRow="0" w:firstColumn="1" w:lastColumn="0" w:noHBand="0" w:noVBand="1"/>
      </w:tblPr>
      <w:tblGrid>
        <w:gridCol w:w="9520"/>
      </w:tblGrid>
      <w:tr w:rsidR="006253F8" w14:paraId="126FC479" w14:textId="77777777" w:rsidTr="00E154E8">
        <w:tc>
          <w:tcPr>
            <w:tcW w:w="9639" w:type="dxa"/>
          </w:tcPr>
          <w:p w14:paraId="4E2F94E4" w14:textId="7F11AC8D" w:rsidR="006253F8" w:rsidRPr="007C3AD6" w:rsidRDefault="006253F8" w:rsidP="00E154E8">
            <w:pPr>
              <w:ind w:left="201" w:hangingChars="106" w:hanging="201"/>
              <w:rPr>
                <w:szCs w:val="24"/>
                <w:shd w:val="pct15" w:color="auto" w:fill="FFFFFF"/>
              </w:rPr>
            </w:pPr>
            <w:r w:rsidRPr="006253F8">
              <w:rPr>
                <w:rFonts w:hint="eastAsia"/>
                <w:szCs w:val="24"/>
              </w:rPr>
              <w:t>④</w:t>
            </w:r>
            <w:r>
              <w:rPr>
                <w:rFonts w:hint="eastAsia"/>
                <w:szCs w:val="24"/>
              </w:rPr>
              <w:t xml:space="preserve">　</w:t>
            </w:r>
            <w:r w:rsidRPr="006253F8">
              <w:rPr>
                <w:rFonts w:hint="eastAsia"/>
                <w:szCs w:val="24"/>
              </w:rPr>
              <w:t>他学科開設科目及び共通開設科目を充てる場合の共通開設欄の記載については、「他」と記載し、開設学科名等を履修方法欄に記載すること。なお、教職課程認定基準に照らして適切であるかどうかを各大学において確認すること。</w:t>
            </w:r>
          </w:p>
        </w:tc>
      </w:tr>
    </w:tbl>
    <w:p w14:paraId="563C3488" w14:textId="6415884B" w:rsidR="006253F8" w:rsidRDefault="006253F8" w:rsidP="006253F8"/>
    <w:p w14:paraId="291A94D1" w14:textId="5604C880" w:rsidR="006253F8" w:rsidRDefault="006253F8" w:rsidP="006253F8">
      <w:r>
        <w:rPr>
          <w:rFonts w:hint="eastAsia"/>
        </w:rPr>
        <w:t xml:space="preserve">　この場合履修方法欄に「××学科開設科目」という記載をします（手引き</w:t>
      </w:r>
      <w:r>
        <w:rPr>
          <w:rFonts w:hint="eastAsia"/>
        </w:rPr>
        <w:t>2</w:t>
      </w:r>
      <w:r>
        <w:t>8</w:t>
      </w:r>
      <w:r>
        <w:rPr>
          <w:rFonts w:hint="eastAsia"/>
        </w:rPr>
        <w:t>頁参照）。</w:t>
      </w:r>
    </w:p>
    <w:p w14:paraId="108CC938" w14:textId="607AA92D" w:rsidR="007174E3" w:rsidRDefault="007174E3">
      <w:pPr>
        <w:widowControl/>
        <w:jc w:val="left"/>
      </w:pPr>
    </w:p>
    <w:sectPr w:rsidR="007174E3" w:rsidSect="00DA2DFE">
      <w:pgSz w:w="11906" w:h="16838" w:code="9"/>
      <w:pgMar w:top="1134" w:right="1134" w:bottom="1134" w:left="1134" w:header="851" w:footer="851"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E4677" w14:textId="77777777" w:rsidR="00FC646A" w:rsidRDefault="00FC646A" w:rsidP="002E13F9">
      <w:r>
        <w:separator/>
      </w:r>
    </w:p>
  </w:endnote>
  <w:endnote w:type="continuationSeparator" w:id="0">
    <w:p w14:paraId="4E972F77" w14:textId="77777777" w:rsidR="00FC646A" w:rsidRDefault="00FC646A" w:rsidP="002E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453769"/>
      <w:docPartObj>
        <w:docPartGallery w:val="Page Numbers (Bottom of Page)"/>
        <w:docPartUnique/>
      </w:docPartObj>
    </w:sdtPr>
    <w:sdtEndPr/>
    <w:sdtContent>
      <w:p w14:paraId="6833EB96" w14:textId="695088A6" w:rsidR="00FC646A" w:rsidRDefault="00FC646A" w:rsidP="002E13F9">
        <w:pPr>
          <w:pStyle w:val="a5"/>
          <w:jc w:val="center"/>
        </w:pPr>
        <w:r>
          <w:rPr>
            <w:rFonts w:hint="eastAsia"/>
          </w:rPr>
          <w:t>―</w:t>
        </w:r>
        <w:r>
          <w:rPr>
            <w:rFonts w:hint="eastAsia"/>
          </w:rPr>
          <w:t xml:space="preserve"> </w:t>
        </w:r>
        <w:r>
          <w:fldChar w:fldCharType="begin"/>
        </w:r>
        <w:r>
          <w:instrText>PAGE   \* MERGEFORMAT</w:instrText>
        </w:r>
        <w:r>
          <w:fldChar w:fldCharType="separate"/>
        </w:r>
        <w:r w:rsidRPr="00A504DC">
          <w:rPr>
            <w:noProof/>
            <w:lang w:val="ja-JP"/>
          </w:rPr>
          <w:t>29</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85E6" w14:textId="77777777" w:rsidR="00FC646A" w:rsidRDefault="00FC646A" w:rsidP="002E13F9">
      <w:r>
        <w:separator/>
      </w:r>
    </w:p>
  </w:footnote>
  <w:footnote w:type="continuationSeparator" w:id="0">
    <w:p w14:paraId="5B5DAB2F" w14:textId="77777777" w:rsidR="00FC646A" w:rsidRDefault="00FC646A" w:rsidP="002E13F9">
      <w:r>
        <w:continuationSeparator/>
      </w:r>
    </w:p>
  </w:footnote>
  <w:footnote w:id="1">
    <w:p w14:paraId="4258BA39" w14:textId="56A3C57C" w:rsidR="00FC646A" w:rsidRPr="00CB372C" w:rsidRDefault="00FC646A" w:rsidP="00CB372C">
      <w:pPr>
        <w:rPr>
          <w:highlight w:val="yellow"/>
        </w:rPr>
      </w:pPr>
      <w:r w:rsidRPr="00CB372C">
        <w:rPr>
          <w:rStyle w:val="aa"/>
          <w:highlight w:val="yellow"/>
        </w:rPr>
        <w:footnoteRef/>
      </w:r>
      <w:r w:rsidR="00CB372C" w:rsidRPr="00CB372C">
        <w:rPr>
          <w:highlight w:val="yellow"/>
        </w:rPr>
        <w:t>http://warp.ndl.go.jp/info:ndljp/pid/11293659/www.mext.go.jp/b_menu/shingi/chukyo/chukyo3/002/siryo/__icsFiles/afieldfile/2016/08/01/1374211_03.pdf</w:t>
      </w:r>
    </w:p>
  </w:footnote>
  <w:footnote w:id="2">
    <w:p w14:paraId="2351F252" w14:textId="2E7BC42F" w:rsidR="00CB372C" w:rsidRPr="00CB372C" w:rsidRDefault="00CB372C">
      <w:pPr>
        <w:pStyle w:val="a8"/>
      </w:pPr>
      <w:r w:rsidRPr="00CB372C">
        <w:rPr>
          <w:rStyle w:val="aa"/>
          <w:highlight w:val="yellow"/>
        </w:rPr>
        <w:footnoteRef/>
      </w:r>
      <w:r w:rsidRPr="00CB372C">
        <w:rPr>
          <w:highlight w:val="yellow"/>
        </w:rPr>
        <w:t xml:space="preserve"> </w:t>
      </w:r>
      <w:r w:rsidRPr="00CB372C">
        <w:rPr>
          <w:rFonts w:hint="eastAsia"/>
          <w:highlight w:val="yellow"/>
        </w:rPr>
        <w:t>前掲</w:t>
      </w:r>
      <w:r w:rsidRPr="00CB372C">
        <w:rPr>
          <w:rFonts w:hint="eastAsia"/>
          <w:highlight w:val="yellow"/>
        </w:rPr>
        <w:t>1</w:t>
      </w:r>
      <w:r w:rsidRPr="00CB372C">
        <w:rPr>
          <w:rFonts w:hint="eastAsia"/>
          <w:highlight w:val="yellow"/>
        </w:rPr>
        <w:t>の資料の資料</w:t>
      </w:r>
      <w:r w:rsidRPr="00CB372C">
        <w:rPr>
          <w:rFonts w:hint="eastAsia"/>
          <w:highlight w:val="yellow"/>
        </w:rPr>
        <w:t>2-1 4</w:t>
      </w:r>
      <w:r w:rsidRPr="00CB372C">
        <w:rPr>
          <w:rFonts w:hint="eastAsia"/>
          <w:highlight w:val="yellow"/>
        </w:rPr>
        <w:t>．注</w:t>
      </w:r>
      <w:r w:rsidRPr="00CB372C">
        <w:rPr>
          <w:rFonts w:hint="eastAsia"/>
          <w:highlight w:val="yellow"/>
        </w:rPr>
        <w:t>1</w:t>
      </w:r>
      <w:r w:rsidRPr="00CB372C">
        <w:rPr>
          <w:rFonts w:hint="eastAsia"/>
          <w:highlight w:val="yellow"/>
        </w:rPr>
        <w:t>には「教職課程の認定は、完成年度までその内容を確実に履行することを前提としている」と記載されている。</w:t>
      </w:r>
    </w:p>
  </w:footnote>
  <w:footnote w:id="3">
    <w:p w14:paraId="2D052288" w14:textId="0E4584FB" w:rsidR="00FC646A" w:rsidRDefault="00FC646A" w:rsidP="007E4092">
      <w:pPr>
        <w:pStyle w:val="a8"/>
      </w:pPr>
      <w:r w:rsidRPr="0046724A">
        <w:rPr>
          <w:rStyle w:val="aa"/>
        </w:rPr>
        <w:footnoteRef/>
      </w:r>
      <w:r w:rsidRPr="0046724A">
        <w:t xml:space="preserve"> </w:t>
      </w:r>
      <w:r w:rsidR="002C0DCB" w:rsidRPr="002C0DCB">
        <w:rPr>
          <w:highlight w:val="yellow"/>
        </w:rPr>
        <w:t>https://www.mext.go.jp/content/1422217_04.pdf</w:t>
      </w:r>
    </w:p>
  </w:footnote>
  <w:footnote w:id="4">
    <w:p w14:paraId="672AAB42" w14:textId="76C61F88" w:rsidR="002C0DCB" w:rsidRPr="002C0DCB" w:rsidRDefault="002C0DCB" w:rsidP="002C0DCB">
      <w:pPr>
        <w:pStyle w:val="a8"/>
      </w:pPr>
      <w:r w:rsidRPr="002C0DCB">
        <w:rPr>
          <w:rStyle w:val="aa"/>
          <w:highlight w:val="yellow"/>
        </w:rPr>
        <w:footnoteRef/>
      </w:r>
      <w:r w:rsidRPr="002C0DCB">
        <w:rPr>
          <w:highlight w:val="yellow"/>
        </w:rPr>
        <w:t>https://www.mext.go.jp/component/a_menu/education/detail/__icsFiles/afieldfile/2018/01/16/1388004_6.pdf</w:t>
      </w:r>
    </w:p>
  </w:footnote>
  <w:footnote w:id="5">
    <w:p w14:paraId="390A7A32" w14:textId="77777777" w:rsidR="00FC646A" w:rsidRPr="00274F38" w:rsidRDefault="00FC646A" w:rsidP="009F202A">
      <w:pPr>
        <w:rPr>
          <w:szCs w:val="21"/>
        </w:rPr>
      </w:pPr>
      <w:r w:rsidRPr="009E043A">
        <w:rPr>
          <w:rStyle w:val="aa"/>
          <w:szCs w:val="21"/>
        </w:rPr>
        <w:footnoteRef/>
      </w:r>
      <w:r w:rsidRPr="009E043A">
        <w:rPr>
          <w:szCs w:val="21"/>
        </w:rPr>
        <w:t xml:space="preserve"> </w:t>
      </w:r>
      <w:r w:rsidRPr="00274F38">
        <w:rPr>
          <w:szCs w:val="21"/>
        </w:rPr>
        <w:t>第</w:t>
      </w:r>
      <w:r w:rsidRPr="00274F38">
        <w:rPr>
          <w:szCs w:val="21"/>
        </w:rPr>
        <w:t>3</w:t>
      </w:r>
      <w:r w:rsidRPr="00274F38">
        <w:rPr>
          <w:szCs w:val="21"/>
        </w:rPr>
        <w:t>欄に定める科目とは</w:t>
      </w:r>
      <w:r>
        <w:rPr>
          <w:rFonts w:hint="eastAsia"/>
          <w:szCs w:val="21"/>
        </w:rPr>
        <w:t>旧法では</w:t>
      </w:r>
      <w:r w:rsidRPr="00274F38">
        <w:rPr>
          <w:szCs w:val="21"/>
        </w:rPr>
        <w:t>「教科に関する科目」「教職に関する科目」「教科又は教職に関する科目」「特別支援教育に関する科目」「養護に関する科目」「養護又は教職に関する科目」「栄養に係る教育に関する科目」「栄養に係る教育又は教職に関する科目」を指す。</w:t>
      </w:r>
      <w:r>
        <w:rPr>
          <w:rFonts w:hint="eastAsia"/>
          <w:szCs w:val="21"/>
        </w:rPr>
        <w:t>新法では「教科及び教職に関する科目」「養護及び教職に関する科目」「栄養及び教職に関する科目」</w:t>
      </w:r>
      <w:r w:rsidRPr="00274F38">
        <w:rPr>
          <w:szCs w:val="21"/>
        </w:rPr>
        <w:t>「特別支援教育に関する科目」</w:t>
      </w:r>
      <w:r>
        <w:rPr>
          <w:rFonts w:hint="eastAsia"/>
          <w:szCs w:val="21"/>
        </w:rPr>
        <w:t>を指す。</w:t>
      </w:r>
      <w:r w:rsidRPr="00274F38">
        <w:rPr>
          <w:szCs w:val="21"/>
        </w:rPr>
        <w:t>免許法施行規則第</w:t>
      </w:r>
      <w:r w:rsidRPr="00274F38">
        <w:rPr>
          <w:szCs w:val="21"/>
        </w:rPr>
        <w:t>66</w:t>
      </w:r>
      <w:r w:rsidRPr="00274F38">
        <w:rPr>
          <w:szCs w:val="21"/>
        </w:rPr>
        <w:t>条の</w:t>
      </w:r>
      <w:r w:rsidRPr="00274F38">
        <w:rPr>
          <w:szCs w:val="21"/>
        </w:rPr>
        <w:t>6</w:t>
      </w:r>
      <w:r w:rsidRPr="00274F38">
        <w:rPr>
          <w:szCs w:val="21"/>
        </w:rPr>
        <w:t>に定める科目は含まれない。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7099D"/>
    <w:multiLevelType w:val="hybridMultilevel"/>
    <w:tmpl w:val="69323A50"/>
    <w:lvl w:ilvl="0" w:tplc="B78AB9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89"/>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F9"/>
    <w:rsid w:val="000078A7"/>
    <w:rsid w:val="0003130C"/>
    <w:rsid w:val="0003144B"/>
    <w:rsid w:val="00036D9C"/>
    <w:rsid w:val="00043B18"/>
    <w:rsid w:val="0004418B"/>
    <w:rsid w:val="0005320D"/>
    <w:rsid w:val="00062FE4"/>
    <w:rsid w:val="000674FE"/>
    <w:rsid w:val="00067732"/>
    <w:rsid w:val="00077CB2"/>
    <w:rsid w:val="00085ADB"/>
    <w:rsid w:val="000958BA"/>
    <w:rsid w:val="000A01E6"/>
    <w:rsid w:val="000A64CF"/>
    <w:rsid w:val="000B00A6"/>
    <w:rsid w:val="000B107B"/>
    <w:rsid w:val="000E0AEE"/>
    <w:rsid w:val="000F01EE"/>
    <w:rsid w:val="00100703"/>
    <w:rsid w:val="001030F3"/>
    <w:rsid w:val="001069BF"/>
    <w:rsid w:val="0015615E"/>
    <w:rsid w:val="00161537"/>
    <w:rsid w:val="00165289"/>
    <w:rsid w:val="001705B5"/>
    <w:rsid w:val="0017446A"/>
    <w:rsid w:val="001B1BE8"/>
    <w:rsid w:val="001C3361"/>
    <w:rsid w:val="001D673A"/>
    <w:rsid w:val="001E7B15"/>
    <w:rsid w:val="001F6945"/>
    <w:rsid w:val="0021385E"/>
    <w:rsid w:val="00216949"/>
    <w:rsid w:val="0022166E"/>
    <w:rsid w:val="002265D9"/>
    <w:rsid w:val="002357C5"/>
    <w:rsid w:val="00235BA0"/>
    <w:rsid w:val="0025111E"/>
    <w:rsid w:val="00252343"/>
    <w:rsid w:val="00271632"/>
    <w:rsid w:val="0028043C"/>
    <w:rsid w:val="002906D4"/>
    <w:rsid w:val="002A031A"/>
    <w:rsid w:val="002C0DCB"/>
    <w:rsid w:val="002C17CF"/>
    <w:rsid w:val="002E13F9"/>
    <w:rsid w:val="002E7997"/>
    <w:rsid w:val="00325741"/>
    <w:rsid w:val="00332DB8"/>
    <w:rsid w:val="00333492"/>
    <w:rsid w:val="00344F9E"/>
    <w:rsid w:val="0035360C"/>
    <w:rsid w:val="00354CC7"/>
    <w:rsid w:val="00363DE4"/>
    <w:rsid w:val="00367091"/>
    <w:rsid w:val="00372C30"/>
    <w:rsid w:val="00373FFD"/>
    <w:rsid w:val="0039749A"/>
    <w:rsid w:val="003A1174"/>
    <w:rsid w:val="003E24BE"/>
    <w:rsid w:val="003F2A13"/>
    <w:rsid w:val="00400147"/>
    <w:rsid w:val="004019A8"/>
    <w:rsid w:val="00405E27"/>
    <w:rsid w:val="00423935"/>
    <w:rsid w:val="004346D6"/>
    <w:rsid w:val="004366A0"/>
    <w:rsid w:val="00441465"/>
    <w:rsid w:val="0047765B"/>
    <w:rsid w:val="00496032"/>
    <w:rsid w:val="004B28BD"/>
    <w:rsid w:val="004C28CD"/>
    <w:rsid w:val="004C7542"/>
    <w:rsid w:val="004D5486"/>
    <w:rsid w:val="00500CDB"/>
    <w:rsid w:val="00515F7A"/>
    <w:rsid w:val="00532802"/>
    <w:rsid w:val="00532EDC"/>
    <w:rsid w:val="00540909"/>
    <w:rsid w:val="0058161E"/>
    <w:rsid w:val="005862D2"/>
    <w:rsid w:val="00587F7C"/>
    <w:rsid w:val="00596284"/>
    <w:rsid w:val="005D1901"/>
    <w:rsid w:val="005D56ED"/>
    <w:rsid w:val="005D6541"/>
    <w:rsid w:val="00623109"/>
    <w:rsid w:val="00624399"/>
    <w:rsid w:val="006253F8"/>
    <w:rsid w:val="00630A2A"/>
    <w:rsid w:val="00632A61"/>
    <w:rsid w:val="00644B30"/>
    <w:rsid w:val="00651E3F"/>
    <w:rsid w:val="00652E6F"/>
    <w:rsid w:val="00671959"/>
    <w:rsid w:val="00677D5A"/>
    <w:rsid w:val="0068118E"/>
    <w:rsid w:val="00690A24"/>
    <w:rsid w:val="00691250"/>
    <w:rsid w:val="00692B5E"/>
    <w:rsid w:val="006A1060"/>
    <w:rsid w:val="006B1513"/>
    <w:rsid w:val="006B4F83"/>
    <w:rsid w:val="006E65F9"/>
    <w:rsid w:val="006E7153"/>
    <w:rsid w:val="006F4990"/>
    <w:rsid w:val="006F7BD6"/>
    <w:rsid w:val="007173DB"/>
    <w:rsid w:val="007174E3"/>
    <w:rsid w:val="00723E25"/>
    <w:rsid w:val="007438C0"/>
    <w:rsid w:val="007819ED"/>
    <w:rsid w:val="00790628"/>
    <w:rsid w:val="00791409"/>
    <w:rsid w:val="00796D48"/>
    <w:rsid w:val="007A701C"/>
    <w:rsid w:val="007B2471"/>
    <w:rsid w:val="007C6564"/>
    <w:rsid w:val="007D3D89"/>
    <w:rsid w:val="007D5DEF"/>
    <w:rsid w:val="007E4092"/>
    <w:rsid w:val="007F515A"/>
    <w:rsid w:val="00812FAA"/>
    <w:rsid w:val="0081752E"/>
    <w:rsid w:val="008226EC"/>
    <w:rsid w:val="00825009"/>
    <w:rsid w:val="00827C00"/>
    <w:rsid w:val="00833FC4"/>
    <w:rsid w:val="008512C0"/>
    <w:rsid w:val="008569F8"/>
    <w:rsid w:val="008574AB"/>
    <w:rsid w:val="00864889"/>
    <w:rsid w:val="00871389"/>
    <w:rsid w:val="00871404"/>
    <w:rsid w:val="0088505E"/>
    <w:rsid w:val="00895E98"/>
    <w:rsid w:val="008B52C8"/>
    <w:rsid w:val="008B760A"/>
    <w:rsid w:val="008C0B47"/>
    <w:rsid w:val="008D0C16"/>
    <w:rsid w:val="008E563C"/>
    <w:rsid w:val="008E7778"/>
    <w:rsid w:val="008E79EE"/>
    <w:rsid w:val="008F7276"/>
    <w:rsid w:val="00915462"/>
    <w:rsid w:val="00921B17"/>
    <w:rsid w:val="00923DFF"/>
    <w:rsid w:val="00924434"/>
    <w:rsid w:val="00937685"/>
    <w:rsid w:val="00942340"/>
    <w:rsid w:val="00942BF8"/>
    <w:rsid w:val="0094567A"/>
    <w:rsid w:val="00947D04"/>
    <w:rsid w:val="00951B83"/>
    <w:rsid w:val="00953F49"/>
    <w:rsid w:val="009614CE"/>
    <w:rsid w:val="00972745"/>
    <w:rsid w:val="0099517B"/>
    <w:rsid w:val="009A08A5"/>
    <w:rsid w:val="009C020B"/>
    <w:rsid w:val="009D0E6D"/>
    <w:rsid w:val="009E043A"/>
    <w:rsid w:val="009E57ED"/>
    <w:rsid w:val="009E78A0"/>
    <w:rsid w:val="009F202A"/>
    <w:rsid w:val="009F72FB"/>
    <w:rsid w:val="009F7845"/>
    <w:rsid w:val="00A211C2"/>
    <w:rsid w:val="00A42A28"/>
    <w:rsid w:val="00A44498"/>
    <w:rsid w:val="00A44A36"/>
    <w:rsid w:val="00A504DC"/>
    <w:rsid w:val="00A54257"/>
    <w:rsid w:val="00A559C6"/>
    <w:rsid w:val="00A57D04"/>
    <w:rsid w:val="00A92FCA"/>
    <w:rsid w:val="00A93078"/>
    <w:rsid w:val="00AA123C"/>
    <w:rsid w:val="00AE26F6"/>
    <w:rsid w:val="00AF6C60"/>
    <w:rsid w:val="00B10F6A"/>
    <w:rsid w:val="00B17D82"/>
    <w:rsid w:val="00B237AE"/>
    <w:rsid w:val="00B25C66"/>
    <w:rsid w:val="00B30297"/>
    <w:rsid w:val="00B43441"/>
    <w:rsid w:val="00B52514"/>
    <w:rsid w:val="00B61B5C"/>
    <w:rsid w:val="00B71EE7"/>
    <w:rsid w:val="00B72772"/>
    <w:rsid w:val="00B85B95"/>
    <w:rsid w:val="00BA5941"/>
    <w:rsid w:val="00BA67D7"/>
    <w:rsid w:val="00BA6878"/>
    <w:rsid w:val="00BA71FC"/>
    <w:rsid w:val="00BB586F"/>
    <w:rsid w:val="00BC0361"/>
    <w:rsid w:val="00BC2294"/>
    <w:rsid w:val="00BD503C"/>
    <w:rsid w:val="00BD72E4"/>
    <w:rsid w:val="00BE4D3F"/>
    <w:rsid w:val="00BF47E2"/>
    <w:rsid w:val="00C14174"/>
    <w:rsid w:val="00C24AE2"/>
    <w:rsid w:val="00C2579D"/>
    <w:rsid w:val="00C317E0"/>
    <w:rsid w:val="00C46086"/>
    <w:rsid w:val="00C702FF"/>
    <w:rsid w:val="00C812DD"/>
    <w:rsid w:val="00C84B37"/>
    <w:rsid w:val="00C9607D"/>
    <w:rsid w:val="00CA3278"/>
    <w:rsid w:val="00CB1432"/>
    <w:rsid w:val="00CB372C"/>
    <w:rsid w:val="00CC6630"/>
    <w:rsid w:val="00CC6DA1"/>
    <w:rsid w:val="00CE0CAE"/>
    <w:rsid w:val="00CE62F0"/>
    <w:rsid w:val="00D066C8"/>
    <w:rsid w:val="00D11AD0"/>
    <w:rsid w:val="00D35A1F"/>
    <w:rsid w:val="00D4286D"/>
    <w:rsid w:val="00D62945"/>
    <w:rsid w:val="00D6341D"/>
    <w:rsid w:val="00D73514"/>
    <w:rsid w:val="00D74357"/>
    <w:rsid w:val="00D74402"/>
    <w:rsid w:val="00D86A13"/>
    <w:rsid w:val="00D914B6"/>
    <w:rsid w:val="00DA2DFE"/>
    <w:rsid w:val="00DB4928"/>
    <w:rsid w:val="00DE736F"/>
    <w:rsid w:val="00DF2200"/>
    <w:rsid w:val="00DF4F8B"/>
    <w:rsid w:val="00E06772"/>
    <w:rsid w:val="00E154E8"/>
    <w:rsid w:val="00E33CEB"/>
    <w:rsid w:val="00E46205"/>
    <w:rsid w:val="00E713C4"/>
    <w:rsid w:val="00E717FB"/>
    <w:rsid w:val="00E74089"/>
    <w:rsid w:val="00E80C64"/>
    <w:rsid w:val="00E8643E"/>
    <w:rsid w:val="00E90E29"/>
    <w:rsid w:val="00EA6C73"/>
    <w:rsid w:val="00EC358F"/>
    <w:rsid w:val="00ED1138"/>
    <w:rsid w:val="00F150D7"/>
    <w:rsid w:val="00F21E7D"/>
    <w:rsid w:val="00F27B37"/>
    <w:rsid w:val="00F3417C"/>
    <w:rsid w:val="00F35A41"/>
    <w:rsid w:val="00F445AD"/>
    <w:rsid w:val="00F62ECC"/>
    <w:rsid w:val="00F7001D"/>
    <w:rsid w:val="00F81CB3"/>
    <w:rsid w:val="00F86FD2"/>
    <w:rsid w:val="00F9017A"/>
    <w:rsid w:val="00F904F8"/>
    <w:rsid w:val="00F923D5"/>
    <w:rsid w:val="00FB768C"/>
    <w:rsid w:val="00FC427D"/>
    <w:rsid w:val="00FC61FD"/>
    <w:rsid w:val="00FC646A"/>
    <w:rsid w:val="00FD3DEC"/>
    <w:rsid w:val="00FD4F2F"/>
    <w:rsid w:val="00FE4329"/>
    <w:rsid w:val="00FF3358"/>
    <w:rsid w:val="00FF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FF0962"/>
  <w15:docId w15:val="{098DAB84-9BA7-47A4-BB99-A2D3A839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399"/>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3F9"/>
    <w:pPr>
      <w:tabs>
        <w:tab w:val="center" w:pos="4252"/>
        <w:tab w:val="right" w:pos="8504"/>
      </w:tabs>
      <w:snapToGrid w:val="0"/>
    </w:pPr>
  </w:style>
  <w:style w:type="character" w:customStyle="1" w:styleId="a4">
    <w:name w:val="ヘッダー (文字)"/>
    <w:basedOn w:val="a0"/>
    <w:link w:val="a3"/>
    <w:uiPriority w:val="99"/>
    <w:rsid w:val="002E13F9"/>
    <w:rPr>
      <w:rFonts w:ascii="Century Gothic" w:eastAsia="HG丸ｺﾞｼｯｸM-PRO" w:hAnsi="Century Gothic"/>
    </w:rPr>
  </w:style>
  <w:style w:type="paragraph" w:styleId="a5">
    <w:name w:val="footer"/>
    <w:basedOn w:val="a"/>
    <w:link w:val="a6"/>
    <w:uiPriority w:val="99"/>
    <w:unhideWhenUsed/>
    <w:rsid w:val="002E13F9"/>
    <w:pPr>
      <w:tabs>
        <w:tab w:val="center" w:pos="4252"/>
        <w:tab w:val="right" w:pos="8504"/>
      </w:tabs>
      <w:snapToGrid w:val="0"/>
    </w:pPr>
  </w:style>
  <w:style w:type="character" w:customStyle="1" w:styleId="a6">
    <w:name w:val="フッター (文字)"/>
    <w:basedOn w:val="a0"/>
    <w:link w:val="a5"/>
    <w:uiPriority w:val="99"/>
    <w:rsid w:val="002E13F9"/>
    <w:rPr>
      <w:rFonts w:ascii="Century Gothic" w:eastAsia="HG丸ｺﾞｼｯｸM-PRO" w:hAnsi="Century Gothic"/>
    </w:rPr>
  </w:style>
  <w:style w:type="table" w:styleId="a7">
    <w:name w:val="Table Grid"/>
    <w:basedOn w:val="a1"/>
    <w:uiPriority w:val="59"/>
    <w:rsid w:val="002E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nhideWhenUsed/>
    <w:rsid w:val="002E13F9"/>
    <w:pPr>
      <w:snapToGrid w:val="0"/>
      <w:jc w:val="left"/>
    </w:pPr>
  </w:style>
  <w:style w:type="character" w:customStyle="1" w:styleId="a9">
    <w:name w:val="脚注文字列 (文字)"/>
    <w:basedOn w:val="a0"/>
    <w:link w:val="a8"/>
    <w:uiPriority w:val="99"/>
    <w:rsid w:val="002E13F9"/>
    <w:rPr>
      <w:rFonts w:ascii="Century Gothic" w:eastAsia="HG丸ｺﾞｼｯｸM-PRO" w:hAnsi="Century Gothic"/>
    </w:rPr>
  </w:style>
  <w:style w:type="character" w:styleId="aa">
    <w:name w:val="footnote reference"/>
    <w:basedOn w:val="a0"/>
    <w:unhideWhenUsed/>
    <w:rsid w:val="002E13F9"/>
    <w:rPr>
      <w:vertAlign w:val="superscript"/>
    </w:rPr>
  </w:style>
  <w:style w:type="paragraph" w:styleId="Web">
    <w:name w:val="Normal (Web)"/>
    <w:basedOn w:val="a"/>
    <w:uiPriority w:val="99"/>
    <w:semiHidden/>
    <w:unhideWhenUsed/>
    <w:rsid w:val="002E1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ody Text"/>
    <w:basedOn w:val="a"/>
    <w:link w:val="ac"/>
    <w:rsid w:val="002E13F9"/>
    <w:rPr>
      <w:rFonts w:cs="Times New Roman"/>
      <w:sz w:val="20"/>
    </w:rPr>
  </w:style>
  <w:style w:type="character" w:customStyle="1" w:styleId="ac">
    <w:name w:val="本文 (文字)"/>
    <w:basedOn w:val="a0"/>
    <w:link w:val="ab"/>
    <w:rsid w:val="002E13F9"/>
    <w:rPr>
      <w:rFonts w:ascii="Century Gothic" w:eastAsia="HG丸ｺﾞｼｯｸM-PRO" w:hAnsi="Century Gothic" w:cs="Times New Roman"/>
      <w:sz w:val="20"/>
    </w:rPr>
  </w:style>
  <w:style w:type="paragraph" w:styleId="ad">
    <w:name w:val="Body Text Indent"/>
    <w:basedOn w:val="a"/>
    <w:link w:val="ae"/>
    <w:unhideWhenUsed/>
    <w:rsid w:val="002E13F9"/>
    <w:pPr>
      <w:ind w:leftChars="400" w:left="851"/>
    </w:pPr>
  </w:style>
  <w:style w:type="character" w:customStyle="1" w:styleId="ae">
    <w:name w:val="本文インデント (文字)"/>
    <w:basedOn w:val="a0"/>
    <w:link w:val="ad"/>
    <w:rsid w:val="002E13F9"/>
    <w:rPr>
      <w:rFonts w:ascii="Century Gothic" w:eastAsia="HG丸ｺﾞｼｯｸM-PRO" w:hAnsi="Century Gothic"/>
    </w:rPr>
  </w:style>
  <w:style w:type="paragraph" w:styleId="af">
    <w:name w:val="Date"/>
    <w:basedOn w:val="a"/>
    <w:next w:val="a"/>
    <w:link w:val="af0"/>
    <w:rsid w:val="002E13F9"/>
    <w:rPr>
      <w:rFonts w:eastAsia="ＭＳ 明朝" w:cs="Times New Roman"/>
      <w:sz w:val="18"/>
      <w:szCs w:val="20"/>
    </w:rPr>
  </w:style>
  <w:style w:type="character" w:customStyle="1" w:styleId="af0">
    <w:name w:val="日付 (文字)"/>
    <w:basedOn w:val="a0"/>
    <w:link w:val="af"/>
    <w:rsid w:val="002E13F9"/>
    <w:rPr>
      <w:rFonts w:ascii="Century Gothic" w:eastAsia="ＭＳ 明朝" w:hAnsi="Century Gothic" w:cs="Times New Roman"/>
      <w:sz w:val="18"/>
      <w:szCs w:val="20"/>
    </w:rPr>
  </w:style>
  <w:style w:type="paragraph" w:styleId="af1">
    <w:name w:val="Note Heading"/>
    <w:basedOn w:val="a"/>
    <w:next w:val="a"/>
    <w:link w:val="af2"/>
    <w:rsid w:val="002E13F9"/>
    <w:pPr>
      <w:jc w:val="center"/>
    </w:pPr>
    <w:rPr>
      <w:rFonts w:eastAsia="ＭＳ 明朝" w:cs="Times New Roman"/>
      <w:sz w:val="20"/>
      <w:szCs w:val="24"/>
    </w:rPr>
  </w:style>
  <w:style w:type="character" w:customStyle="1" w:styleId="af2">
    <w:name w:val="記 (文字)"/>
    <w:basedOn w:val="a0"/>
    <w:link w:val="af1"/>
    <w:rsid w:val="002E13F9"/>
    <w:rPr>
      <w:rFonts w:ascii="Century Gothic" w:eastAsia="ＭＳ 明朝" w:hAnsi="Century Gothic" w:cs="Times New Roman"/>
      <w:sz w:val="20"/>
      <w:szCs w:val="24"/>
    </w:rPr>
  </w:style>
  <w:style w:type="character" w:styleId="af3">
    <w:name w:val="Hyperlink"/>
    <w:basedOn w:val="a0"/>
    <w:uiPriority w:val="99"/>
    <w:unhideWhenUsed/>
    <w:rsid w:val="00F86FD2"/>
    <w:rPr>
      <w:color w:val="0000FF"/>
      <w:u w:val="single"/>
    </w:rPr>
  </w:style>
  <w:style w:type="paragraph" w:styleId="af4">
    <w:name w:val="Closing"/>
    <w:basedOn w:val="a"/>
    <w:link w:val="af5"/>
    <w:uiPriority w:val="99"/>
    <w:unhideWhenUsed/>
    <w:rsid w:val="0017446A"/>
    <w:pPr>
      <w:jc w:val="right"/>
    </w:pPr>
  </w:style>
  <w:style w:type="character" w:customStyle="1" w:styleId="af5">
    <w:name w:val="結語 (文字)"/>
    <w:basedOn w:val="a0"/>
    <w:link w:val="af4"/>
    <w:uiPriority w:val="99"/>
    <w:rsid w:val="0017446A"/>
    <w:rPr>
      <w:rFonts w:ascii="Century Gothic" w:eastAsia="HG丸ｺﾞｼｯｸM-PRO" w:hAnsi="Century Gothic"/>
    </w:rPr>
  </w:style>
  <w:style w:type="paragraph" w:styleId="af6">
    <w:name w:val="Balloon Text"/>
    <w:basedOn w:val="a"/>
    <w:link w:val="af7"/>
    <w:uiPriority w:val="99"/>
    <w:semiHidden/>
    <w:unhideWhenUsed/>
    <w:rsid w:val="0022166E"/>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2166E"/>
    <w:rPr>
      <w:rFonts w:asciiTheme="majorHAnsi" w:eastAsiaTheme="majorEastAsia" w:hAnsiTheme="majorHAnsi" w:cstheme="majorBidi"/>
      <w:sz w:val="18"/>
      <w:szCs w:val="18"/>
    </w:rPr>
  </w:style>
  <w:style w:type="paragraph" w:styleId="af8">
    <w:name w:val="List Paragraph"/>
    <w:basedOn w:val="a"/>
    <w:uiPriority w:val="34"/>
    <w:qFormat/>
    <w:rsid w:val="00924434"/>
    <w:pPr>
      <w:ind w:leftChars="400" w:left="840"/>
    </w:pPr>
  </w:style>
  <w:style w:type="character" w:styleId="af9">
    <w:name w:val="Unresolved Mention"/>
    <w:basedOn w:val="a0"/>
    <w:uiPriority w:val="99"/>
    <w:semiHidden/>
    <w:unhideWhenUsed/>
    <w:rsid w:val="00CB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1747">
      <w:bodyDiv w:val="1"/>
      <w:marLeft w:val="0"/>
      <w:marRight w:val="0"/>
      <w:marTop w:val="0"/>
      <w:marBottom w:val="0"/>
      <w:divBdr>
        <w:top w:val="none" w:sz="0" w:space="0" w:color="auto"/>
        <w:left w:val="none" w:sz="0" w:space="0" w:color="auto"/>
        <w:bottom w:val="none" w:sz="0" w:space="0" w:color="auto"/>
        <w:right w:val="none" w:sz="0" w:space="0" w:color="auto"/>
      </w:divBdr>
    </w:div>
    <w:div w:id="43139067">
      <w:bodyDiv w:val="1"/>
      <w:marLeft w:val="0"/>
      <w:marRight w:val="0"/>
      <w:marTop w:val="0"/>
      <w:marBottom w:val="0"/>
      <w:divBdr>
        <w:top w:val="none" w:sz="0" w:space="0" w:color="auto"/>
        <w:left w:val="none" w:sz="0" w:space="0" w:color="auto"/>
        <w:bottom w:val="none" w:sz="0" w:space="0" w:color="auto"/>
        <w:right w:val="none" w:sz="0" w:space="0" w:color="auto"/>
      </w:divBdr>
    </w:div>
    <w:div w:id="368923056">
      <w:bodyDiv w:val="1"/>
      <w:marLeft w:val="0"/>
      <w:marRight w:val="0"/>
      <w:marTop w:val="0"/>
      <w:marBottom w:val="0"/>
      <w:divBdr>
        <w:top w:val="none" w:sz="0" w:space="0" w:color="auto"/>
        <w:left w:val="none" w:sz="0" w:space="0" w:color="auto"/>
        <w:bottom w:val="none" w:sz="0" w:space="0" w:color="auto"/>
        <w:right w:val="none" w:sz="0" w:space="0" w:color="auto"/>
      </w:divBdr>
    </w:div>
    <w:div w:id="378091790">
      <w:bodyDiv w:val="1"/>
      <w:marLeft w:val="0"/>
      <w:marRight w:val="0"/>
      <w:marTop w:val="0"/>
      <w:marBottom w:val="0"/>
      <w:divBdr>
        <w:top w:val="none" w:sz="0" w:space="0" w:color="auto"/>
        <w:left w:val="none" w:sz="0" w:space="0" w:color="auto"/>
        <w:bottom w:val="none" w:sz="0" w:space="0" w:color="auto"/>
        <w:right w:val="none" w:sz="0" w:space="0" w:color="auto"/>
      </w:divBdr>
    </w:div>
    <w:div w:id="634723358">
      <w:bodyDiv w:val="1"/>
      <w:marLeft w:val="0"/>
      <w:marRight w:val="0"/>
      <w:marTop w:val="0"/>
      <w:marBottom w:val="0"/>
      <w:divBdr>
        <w:top w:val="none" w:sz="0" w:space="0" w:color="auto"/>
        <w:left w:val="none" w:sz="0" w:space="0" w:color="auto"/>
        <w:bottom w:val="none" w:sz="0" w:space="0" w:color="auto"/>
        <w:right w:val="none" w:sz="0" w:space="0" w:color="auto"/>
      </w:divBdr>
    </w:div>
    <w:div w:id="732776769">
      <w:bodyDiv w:val="1"/>
      <w:marLeft w:val="0"/>
      <w:marRight w:val="0"/>
      <w:marTop w:val="0"/>
      <w:marBottom w:val="0"/>
      <w:divBdr>
        <w:top w:val="none" w:sz="0" w:space="0" w:color="auto"/>
        <w:left w:val="none" w:sz="0" w:space="0" w:color="auto"/>
        <w:bottom w:val="none" w:sz="0" w:space="0" w:color="auto"/>
        <w:right w:val="none" w:sz="0" w:space="0" w:color="auto"/>
      </w:divBdr>
    </w:div>
    <w:div w:id="911163753">
      <w:bodyDiv w:val="1"/>
      <w:marLeft w:val="0"/>
      <w:marRight w:val="0"/>
      <w:marTop w:val="0"/>
      <w:marBottom w:val="0"/>
      <w:divBdr>
        <w:top w:val="none" w:sz="0" w:space="0" w:color="auto"/>
        <w:left w:val="none" w:sz="0" w:space="0" w:color="auto"/>
        <w:bottom w:val="none" w:sz="0" w:space="0" w:color="auto"/>
        <w:right w:val="none" w:sz="0" w:space="0" w:color="auto"/>
      </w:divBdr>
    </w:div>
    <w:div w:id="1141463579">
      <w:bodyDiv w:val="1"/>
      <w:marLeft w:val="0"/>
      <w:marRight w:val="0"/>
      <w:marTop w:val="0"/>
      <w:marBottom w:val="0"/>
      <w:divBdr>
        <w:top w:val="none" w:sz="0" w:space="0" w:color="auto"/>
        <w:left w:val="none" w:sz="0" w:space="0" w:color="auto"/>
        <w:bottom w:val="none" w:sz="0" w:space="0" w:color="auto"/>
        <w:right w:val="none" w:sz="0" w:space="0" w:color="auto"/>
      </w:divBdr>
    </w:div>
    <w:div w:id="1795174346">
      <w:bodyDiv w:val="1"/>
      <w:marLeft w:val="0"/>
      <w:marRight w:val="0"/>
      <w:marTop w:val="0"/>
      <w:marBottom w:val="0"/>
      <w:divBdr>
        <w:top w:val="none" w:sz="0" w:space="0" w:color="auto"/>
        <w:left w:val="none" w:sz="0" w:space="0" w:color="auto"/>
        <w:bottom w:val="none" w:sz="0" w:space="0" w:color="auto"/>
        <w:right w:val="none" w:sz="0" w:space="0" w:color="auto"/>
      </w:divBdr>
    </w:div>
    <w:div w:id="2006199789">
      <w:bodyDiv w:val="1"/>
      <w:marLeft w:val="0"/>
      <w:marRight w:val="0"/>
      <w:marTop w:val="0"/>
      <w:marBottom w:val="0"/>
      <w:divBdr>
        <w:top w:val="none" w:sz="0" w:space="0" w:color="auto"/>
        <w:left w:val="none" w:sz="0" w:space="0" w:color="auto"/>
        <w:bottom w:val="none" w:sz="0" w:space="0" w:color="auto"/>
        <w:right w:val="none" w:sz="0" w:space="0" w:color="auto"/>
      </w:divBdr>
    </w:div>
    <w:div w:id="20196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2942-7552-4DCB-9624-4C49A906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32</Pages>
  <Words>4539</Words>
  <Characters>25874</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紗綾子</cp:lastModifiedBy>
  <cp:revision>84</cp:revision>
  <cp:lastPrinted>2013-07-25T23:23:00Z</cp:lastPrinted>
  <dcterms:created xsi:type="dcterms:W3CDTF">2019-04-28T00:24:00Z</dcterms:created>
  <dcterms:modified xsi:type="dcterms:W3CDTF">2019-12-22T05:40:00Z</dcterms:modified>
</cp:coreProperties>
</file>