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C4B2" w14:textId="002630B1" w:rsidR="00075211" w:rsidRPr="00472152" w:rsidRDefault="006D5DDD" w:rsidP="00472152">
      <w:pPr>
        <w:jc w:val="center"/>
        <w:rPr>
          <w:rFonts w:ascii="ＭＳ ゴシック" w:eastAsia="ＭＳ ゴシック" w:hAnsi="ＭＳ ゴシック"/>
          <w:sz w:val="32"/>
          <w:szCs w:val="32"/>
        </w:rPr>
      </w:pPr>
      <w:r w:rsidRPr="00472152">
        <w:rPr>
          <w:rFonts w:ascii="ＭＳ ゴシック" w:eastAsia="ＭＳ ゴシック" w:hAnsi="ＭＳ ゴシック" w:hint="eastAsia"/>
          <w:sz w:val="32"/>
          <w:szCs w:val="32"/>
        </w:rPr>
        <w:t>2</w:t>
      </w:r>
      <w:r w:rsidRPr="00472152">
        <w:rPr>
          <w:rFonts w:ascii="ＭＳ ゴシック" w:eastAsia="ＭＳ ゴシック" w:hAnsi="ＭＳ ゴシック"/>
          <w:sz w:val="32"/>
          <w:szCs w:val="32"/>
        </w:rPr>
        <w:t>02</w:t>
      </w:r>
      <w:r w:rsidR="00810406">
        <w:rPr>
          <w:rFonts w:ascii="ＭＳ ゴシック" w:eastAsia="ＭＳ ゴシック" w:hAnsi="ＭＳ ゴシック" w:hint="eastAsia"/>
          <w:sz w:val="32"/>
          <w:szCs w:val="32"/>
        </w:rPr>
        <w:t>4</w:t>
      </w:r>
      <w:r w:rsidRPr="00472152">
        <w:rPr>
          <w:rFonts w:ascii="ＭＳ ゴシック" w:eastAsia="ＭＳ ゴシック" w:hAnsi="ＭＳ ゴシック" w:hint="eastAsia"/>
          <w:sz w:val="32"/>
          <w:szCs w:val="32"/>
        </w:rPr>
        <w:t>年度第1回京私教協教員免許事務勉強会資料</w:t>
      </w:r>
    </w:p>
    <w:p w14:paraId="7A829155" w14:textId="3E48A991" w:rsidR="00160668" w:rsidRDefault="00160668" w:rsidP="00C5088A"/>
    <w:p w14:paraId="04153C00" w14:textId="77777777" w:rsidR="00F07478" w:rsidRDefault="00F07478" w:rsidP="00C5088A">
      <w:r>
        <w:rPr>
          <w:rFonts w:hint="eastAsia"/>
        </w:rPr>
        <w:t>○</w:t>
      </w:r>
      <w:r>
        <w:rPr>
          <w:rFonts w:hint="eastAsia"/>
        </w:rPr>
        <w:t xml:space="preserve"> </w:t>
      </w:r>
      <w:r w:rsidR="007B6EC6">
        <w:rPr>
          <w:rFonts w:hint="eastAsia"/>
        </w:rPr>
        <w:t>＜　＞内のページ数は『教職課程事務入門</w:t>
      </w:r>
      <w:r w:rsidR="007B6EC6">
        <w:rPr>
          <w:rFonts w:hint="eastAsia"/>
        </w:rPr>
        <w:t>3</w:t>
      </w:r>
      <w:r w:rsidR="007B6EC6">
        <w:rPr>
          <w:rFonts w:hint="eastAsia"/>
        </w:rPr>
        <w:t>』のページ数を示</w:t>
      </w:r>
      <w:r>
        <w:rPr>
          <w:rFonts w:hint="eastAsia"/>
        </w:rPr>
        <w:t>しています</w:t>
      </w:r>
      <w:r w:rsidR="007B6EC6">
        <w:rPr>
          <w:rFonts w:hint="eastAsia"/>
        </w:rPr>
        <w:t>。</w:t>
      </w:r>
    </w:p>
    <w:p w14:paraId="01374ABE" w14:textId="2E957CF0" w:rsidR="007B6EC6" w:rsidRDefault="00F07478" w:rsidP="00F07478">
      <w:pPr>
        <w:ind w:left="141" w:hangingChars="67" w:hanging="141"/>
      </w:pPr>
      <w:r>
        <w:rPr>
          <w:rFonts w:hint="eastAsia"/>
        </w:rPr>
        <w:t>○</w:t>
      </w:r>
      <w:r>
        <w:rPr>
          <w:rFonts w:hint="eastAsia"/>
        </w:rPr>
        <w:t xml:space="preserve"> </w:t>
      </w:r>
      <w:r>
        <w:rPr>
          <w:rFonts w:hint="eastAsia"/>
        </w:rPr>
        <w:t>加筆の場合は灰色網掛け、『教職課程事務入門</w:t>
      </w:r>
      <w:r>
        <w:rPr>
          <w:rFonts w:hint="eastAsia"/>
        </w:rPr>
        <w:t>3</w:t>
      </w:r>
      <w:r>
        <w:rPr>
          <w:rFonts w:hint="eastAsia"/>
        </w:rPr>
        <w:t>』の記載の削除部分は二重取り消し線で示しています。ただし加筆のみの場合は灰色網掛けはほどこしておりません。</w:t>
      </w:r>
    </w:p>
    <w:p w14:paraId="02635C66" w14:textId="77777777" w:rsidR="007B6EC6" w:rsidRDefault="007B6EC6" w:rsidP="00C5088A">
      <w:pPr>
        <w:rPr>
          <w:rFonts w:ascii="ＭＳ ゴシック" w:eastAsia="ＭＳ ゴシック" w:hAnsi="ＭＳ ゴシック"/>
        </w:rPr>
      </w:pPr>
    </w:p>
    <w:p w14:paraId="31468327" w14:textId="68AA42AA" w:rsidR="00F07478" w:rsidRDefault="00F07478" w:rsidP="00C5088A">
      <w:pPr>
        <w:rPr>
          <w:rFonts w:ascii="ＭＳ ゴシック" w:eastAsia="ＭＳ ゴシック" w:hAnsi="ＭＳ ゴシック"/>
        </w:rPr>
      </w:pPr>
      <w:r>
        <w:rPr>
          <w:rFonts w:ascii="ＭＳ ゴシック" w:eastAsia="ＭＳ ゴシック" w:hAnsi="ＭＳ ゴシック" w:hint="eastAsia"/>
        </w:rPr>
        <w:t>―――――――――――――――――――――――――――――――――――――――――――</w:t>
      </w:r>
    </w:p>
    <w:p w14:paraId="527F2A81" w14:textId="19EF0248" w:rsidR="00600CB6" w:rsidRPr="00600CB6" w:rsidRDefault="006D5DDD" w:rsidP="00C5088A">
      <w:pPr>
        <w:rPr>
          <w:rFonts w:ascii="ＭＳ ゴシック" w:eastAsia="ＭＳ ゴシック" w:hAnsi="ＭＳ ゴシック"/>
        </w:rPr>
      </w:pPr>
      <w:r w:rsidRPr="00600CB6">
        <w:rPr>
          <w:rFonts w:ascii="ＭＳ ゴシック" w:eastAsia="ＭＳ ゴシック" w:hAnsi="ＭＳ ゴシック" w:hint="eastAsia"/>
        </w:rPr>
        <w:t>１．</w:t>
      </w:r>
      <w:r w:rsidR="00C92C45" w:rsidRPr="00600CB6">
        <w:rPr>
          <w:rFonts w:ascii="ＭＳ ゴシック" w:eastAsia="ＭＳ ゴシック" w:hAnsi="ＭＳ ゴシック" w:hint="eastAsia"/>
        </w:rPr>
        <w:t>学力に関する証明書とは</w:t>
      </w:r>
    </w:p>
    <w:p w14:paraId="2F1851C3" w14:textId="442DB9F5" w:rsidR="006D5DDD" w:rsidRDefault="00ED77B0" w:rsidP="00600CB6">
      <w:pPr>
        <w:ind w:leftChars="67" w:left="141"/>
      </w:pPr>
      <w:r>
        <w:rPr>
          <w:rFonts w:hint="eastAsia"/>
        </w:rPr>
        <w:t>＜</w:t>
      </w:r>
      <w:r>
        <w:rPr>
          <w:rFonts w:hint="eastAsia"/>
        </w:rPr>
        <w:t>1</w:t>
      </w:r>
      <w:r>
        <w:t>64</w:t>
      </w:r>
      <w:r>
        <w:rPr>
          <w:rFonts w:hint="eastAsia"/>
        </w:rPr>
        <w:t>頁</w:t>
      </w:r>
      <w:r w:rsidR="00600CB6">
        <w:rPr>
          <w:rFonts w:hint="eastAsia"/>
        </w:rPr>
        <w:t>：</w:t>
      </w:r>
      <w:r w:rsidR="00600CB6">
        <w:rPr>
          <w:rFonts w:hint="eastAsia"/>
        </w:rPr>
        <w:t>3</w:t>
      </w:r>
      <w:r w:rsidR="00600CB6">
        <w:rPr>
          <w:rFonts w:hint="eastAsia"/>
        </w:rPr>
        <w:t>段落目</w:t>
      </w:r>
      <w:r w:rsidR="000A0BD8">
        <w:rPr>
          <w:rFonts w:hint="eastAsia"/>
        </w:rPr>
        <w:t>に続けて</w:t>
      </w:r>
      <w:r w:rsidR="00F07478">
        <w:rPr>
          <w:rFonts w:hint="eastAsia"/>
        </w:rPr>
        <w:t xml:space="preserve">　</w:t>
      </w:r>
      <w:r w:rsidR="00F07478" w:rsidRPr="00F07478">
        <w:rPr>
          <w:rFonts w:hint="eastAsia"/>
          <w:bdr w:val="single" w:sz="4" w:space="0" w:color="auto"/>
        </w:rPr>
        <w:t>加筆</w:t>
      </w:r>
      <w:r>
        <w:rPr>
          <w:rFonts w:hint="eastAsia"/>
        </w:rPr>
        <w:t>＞</w:t>
      </w:r>
    </w:p>
    <w:p w14:paraId="4E039C75" w14:textId="61DBA9FF" w:rsidR="00C92C45" w:rsidRDefault="000A0BD8" w:rsidP="000A0BD8">
      <w:pPr>
        <w:ind w:leftChars="135" w:left="283" w:firstLineChars="100" w:firstLine="210"/>
      </w:pPr>
      <w:r>
        <w:rPr>
          <w:rFonts w:hint="eastAsia"/>
        </w:rPr>
        <w:t>免許状に有効期間を付すために設けられた</w:t>
      </w:r>
      <w:r w:rsidR="00C92C45">
        <w:rPr>
          <w:rFonts w:hint="eastAsia"/>
        </w:rPr>
        <w:t>「上記の全ての単位を修得した年度」欄は</w:t>
      </w:r>
      <w:r w:rsidR="009E0703">
        <w:rPr>
          <w:rFonts w:hint="eastAsia"/>
        </w:rPr>
        <w:t>免許更新制の</w:t>
      </w:r>
      <w:r>
        <w:rPr>
          <w:rFonts w:hint="eastAsia"/>
        </w:rPr>
        <w:t>廃止に</w:t>
      </w:r>
      <w:r w:rsidR="00604A3B">
        <w:rPr>
          <w:rFonts w:hint="eastAsia"/>
        </w:rPr>
        <w:t>伴い</w:t>
      </w:r>
      <w:r w:rsidR="00E2370F">
        <w:rPr>
          <w:rFonts w:hint="eastAsia"/>
        </w:rPr>
        <w:t>、</w:t>
      </w:r>
      <w:r>
        <w:rPr>
          <w:rFonts w:hint="eastAsia"/>
        </w:rPr>
        <w:t>令和</w:t>
      </w:r>
      <w:r>
        <w:rPr>
          <w:rFonts w:hint="eastAsia"/>
        </w:rPr>
        <w:t>4</w:t>
      </w:r>
      <w:r>
        <w:rPr>
          <w:rFonts w:hint="eastAsia"/>
        </w:rPr>
        <w:t>（</w:t>
      </w:r>
      <w:r w:rsidR="00C92C45">
        <w:rPr>
          <w:rFonts w:hint="eastAsia"/>
        </w:rPr>
        <w:t>2</w:t>
      </w:r>
      <w:r w:rsidR="00C92C45">
        <w:t>022</w:t>
      </w:r>
      <w:r>
        <w:rPr>
          <w:rFonts w:hint="eastAsia"/>
        </w:rPr>
        <w:t>）</w:t>
      </w:r>
      <w:r w:rsidR="00C92C45">
        <w:rPr>
          <w:rFonts w:hint="eastAsia"/>
        </w:rPr>
        <w:t>年</w:t>
      </w:r>
      <w:r w:rsidR="00C92C45">
        <w:rPr>
          <w:rFonts w:hint="eastAsia"/>
        </w:rPr>
        <w:t>7</w:t>
      </w:r>
      <w:r w:rsidR="00C92C45">
        <w:rPr>
          <w:rFonts w:hint="eastAsia"/>
        </w:rPr>
        <w:t>月</w:t>
      </w:r>
      <w:r w:rsidR="00C92C45">
        <w:rPr>
          <w:rFonts w:hint="eastAsia"/>
        </w:rPr>
        <w:t>1</w:t>
      </w:r>
      <w:r w:rsidR="00C92C45">
        <w:rPr>
          <w:rFonts w:hint="eastAsia"/>
        </w:rPr>
        <w:t>日から</w:t>
      </w:r>
      <w:r>
        <w:rPr>
          <w:rFonts w:hint="eastAsia"/>
        </w:rPr>
        <w:t>削除され</w:t>
      </w:r>
      <w:r w:rsidR="00C92C45">
        <w:rPr>
          <w:rFonts w:hint="eastAsia"/>
        </w:rPr>
        <w:t>る</w:t>
      </w:r>
      <w:r w:rsidR="009E0703">
        <w:rPr>
          <w:rFonts w:hint="eastAsia"/>
        </w:rPr>
        <w:t>と思われてい</w:t>
      </w:r>
      <w:r>
        <w:rPr>
          <w:rFonts w:hint="eastAsia"/>
        </w:rPr>
        <w:t>まし</w:t>
      </w:r>
      <w:r w:rsidR="009E0703">
        <w:rPr>
          <w:rFonts w:hint="eastAsia"/>
        </w:rPr>
        <w:t>た</w:t>
      </w:r>
      <w:r>
        <w:rPr>
          <w:rFonts w:hint="eastAsia"/>
        </w:rPr>
        <w:t>。しかし、令和</w:t>
      </w:r>
      <w:r>
        <w:rPr>
          <w:rFonts w:hint="eastAsia"/>
        </w:rPr>
        <w:t>4</w:t>
      </w:r>
      <w:r>
        <w:rPr>
          <w:rFonts w:hint="eastAsia"/>
        </w:rPr>
        <w:t>（</w:t>
      </w:r>
      <w:r>
        <w:rPr>
          <w:rFonts w:hint="eastAsia"/>
        </w:rPr>
        <w:t>2022</w:t>
      </w:r>
      <w:r>
        <w:rPr>
          <w:rFonts w:hint="eastAsia"/>
        </w:rPr>
        <w:t>）年</w:t>
      </w:r>
      <w:r w:rsidR="009E0703">
        <w:rPr>
          <w:rFonts w:hint="eastAsia"/>
        </w:rPr>
        <w:t>6</w:t>
      </w:r>
      <w:r w:rsidR="009E0703">
        <w:rPr>
          <w:rFonts w:hint="eastAsia"/>
        </w:rPr>
        <w:t>月</w:t>
      </w:r>
      <w:r w:rsidR="009E0703">
        <w:rPr>
          <w:rFonts w:hint="eastAsia"/>
        </w:rPr>
        <w:t>2</w:t>
      </w:r>
      <w:r w:rsidR="009E0703">
        <w:t>1</w:t>
      </w:r>
      <w:r w:rsidR="009E0703">
        <w:rPr>
          <w:rFonts w:hint="eastAsia"/>
        </w:rPr>
        <w:t>日公布の改正施行規則において削除され</w:t>
      </w:r>
      <w:r>
        <w:rPr>
          <w:rFonts w:hint="eastAsia"/>
        </w:rPr>
        <w:t>ませんでした</w:t>
      </w:r>
      <w:r w:rsidR="00C92C45">
        <w:rPr>
          <w:rFonts w:hint="eastAsia"/>
        </w:rPr>
        <w:t>。</w:t>
      </w:r>
      <w:r w:rsidR="009E0703">
        <w:rPr>
          <w:rFonts w:hint="eastAsia"/>
        </w:rPr>
        <w:t>そのため</w:t>
      </w:r>
      <w:r>
        <w:rPr>
          <w:rFonts w:hint="eastAsia"/>
        </w:rPr>
        <w:t>、現在でも</w:t>
      </w:r>
      <w:r w:rsidR="009E0703">
        <w:rPr>
          <w:rFonts w:hint="eastAsia"/>
        </w:rPr>
        <w:t>引き続きこの欄を記載する必要があ</w:t>
      </w:r>
      <w:r>
        <w:rPr>
          <w:rFonts w:hint="eastAsia"/>
        </w:rPr>
        <w:t>ります</w:t>
      </w:r>
      <w:r w:rsidR="009E0703">
        <w:rPr>
          <w:rFonts w:hint="eastAsia"/>
        </w:rPr>
        <w:t>。</w:t>
      </w:r>
    </w:p>
    <w:p w14:paraId="05EAECBA" w14:textId="2088430F" w:rsidR="00C92C45" w:rsidRDefault="00C92C45" w:rsidP="00C5088A"/>
    <w:p w14:paraId="0A93082C" w14:textId="77777777" w:rsidR="00600CB6" w:rsidRPr="00600CB6" w:rsidRDefault="00C92C45" w:rsidP="00C5088A">
      <w:pPr>
        <w:rPr>
          <w:rFonts w:ascii="ＭＳ ゴシック" w:eastAsia="ＭＳ ゴシック" w:hAnsi="ＭＳ ゴシック"/>
        </w:rPr>
      </w:pPr>
      <w:r w:rsidRPr="00600CB6">
        <w:rPr>
          <w:rFonts w:ascii="ＭＳ ゴシック" w:eastAsia="ＭＳ ゴシック" w:hAnsi="ＭＳ ゴシック" w:hint="eastAsia"/>
        </w:rPr>
        <w:t>２．</w:t>
      </w:r>
      <w:r w:rsidR="00ED77B0" w:rsidRPr="00600CB6">
        <w:rPr>
          <w:rFonts w:ascii="ＭＳ ゴシック" w:eastAsia="ＭＳ ゴシック" w:hAnsi="ＭＳ ゴシック" w:hint="eastAsia"/>
        </w:rPr>
        <w:t>条文</w:t>
      </w:r>
    </w:p>
    <w:p w14:paraId="10689181" w14:textId="77A40DB3" w:rsidR="00ED77B0" w:rsidRDefault="00ED77B0" w:rsidP="00600CB6">
      <w:pPr>
        <w:ind w:leftChars="67" w:left="141"/>
      </w:pPr>
      <w:r>
        <w:rPr>
          <w:rFonts w:hint="eastAsia"/>
        </w:rPr>
        <w:t>＜</w:t>
      </w:r>
      <w:r>
        <w:rPr>
          <w:rFonts w:hint="eastAsia"/>
        </w:rPr>
        <w:t>1</w:t>
      </w:r>
      <w:r>
        <w:t>64</w:t>
      </w:r>
      <w:r>
        <w:rPr>
          <w:rFonts w:hint="eastAsia"/>
        </w:rPr>
        <w:t>頁</w:t>
      </w:r>
      <w:r w:rsidR="00F07478">
        <w:rPr>
          <w:rFonts w:hint="eastAsia"/>
        </w:rPr>
        <w:t xml:space="preserve">　</w:t>
      </w:r>
      <w:r w:rsidR="00F07478" w:rsidRPr="00F07478">
        <w:rPr>
          <w:rFonts w:hint="eastAsia"/>
          <w:bdr w:val="single" w:sz="4" w:space="0" w:color="auto"/>
        </w:rPr>
        <w:t>加筆</w:t>
      </w:r>
      <w:r w:rsidR="00F07478">
        <w:rPr>
          <w:rFonts w:hint="eastAsia"/>
          <w:bdr w:val="single" w:sz="4" w:space="0" w:color="auto"/>
        </w:rPr>
        <w:t>・削除</w:t>
      </w:r>
      <w:r>
        <w:rPr>
          <w:rFonts w:hint="eastAsia"/>
        </w:rPr>
        <w:t>＞</w:t>
      </w:r>
      <w:r w:rsidR="00F07478">
        <w:rPr>
          <w:rFonts w:hint="eastAsia"/>
        </w:rPr>
        <w:t xml:space="preserve">　</w:t>
      </w:r>
    </w:p>
    <w:p w14:paraId="2DE5C5EF" w14:textId="47AFD570" w:rsidR="00ED77B0" w:rsidRDefault="00810406" w:rsidP="00600CB6">
      <w:pPr>
        <w:ind w:leftChars="135" w:left="283"/>
      </w:pPr>
      <w:r>
        <w:t>2022</w:t>
      </w:r>
      <w:r>
        <w:rPr>
          <w:rFonts w:hint="eastAsia"/>
        </w:rPr>
        <w:t>（令和</w:t>
      </w:r>
      <w:r>
        <w:rPr>
          <w:rFonts w:hint="eastAsia"/>
        </w:rPr>
        <w:t>4</w:t>
      </w:r>
      <w:r>
        <w:rPr>
          <w:rFonts w:hint="eastAsia"/>
        </w:rPr>
        <w:t>）年</w:t>
      </w:r>
      <w:r>
        <w:rPr>
          <w:rFonts w:hint="eastAsia"/>
        </w:rPr>
        <w:t>7</w:t>
      </w:r>
      <w:r>
        <w:rPr>
          <w:rFonts w:hint="eastAsia"/>
        </w:rPr>
        <w:t>月</w:t>
      </w:r>
      <w:r>
        <w:rPr>
          <w:rFonts w:hint="eastAsia"/>
        </w:rPr>
        <w:t>1</w:t>
      </w:r>
      <w:r>
        <w:rPr>
          <w:rFonts w:hint="eastAsia"/>
        </w:rPr>
        <w:t>日施行</w:t>
      </w:r>
      <w:r w:rsidR="00ED77B0">
        <w:rPr>
          <w:rFonts w:hint="eastAsia"/>
        </w:rPr>
        <w:t>の</w:t>
      </w:r>
      <w:hyperlink r:id="rId6" w:history="1">
        <w:r w:rsidR="00ED77B0" w:rsidRPr="00160668">
          <w:rPr>
            <w:rStyle w:val="a7"/>
          </w:rPr>
          <w:t>改正免許法</w:t>
        </w:r>
      </w:hyperlink>
      <w:r w:rsidR="00ED77B0">
        <w:rPr>
          <w:rFonts w:hint="eastAsia"/>
        </w:rPr>
        <w:t>により条文が一部改正とな</w:t>
      </w:r>
      <w:r w:rsidR="00691EF7">
        <w:rPr>
          <w:rFonts w:hint="eastAsia"/>
        </w:rPr>
        <w:t>りまし</w:t>
      </w:r>
      <w:r w:rsidR="00ED77B0">
        <w:rPr>
          <w:rFonts w:hint="eastAsia"/>
        </w:rPr>
        <w:t>た。</w:t>
      </w:r>
    </w:p>
    <w:p w14:paraId="205EFEFA" w14:textId="77689190" w:rsidR="00ED77B0" w:rsidRDefault="00ED77B0" w:rsidP="00C5088A"/>
    <w:p w14:paraId="01A52BDD" w14:textId="03914EA4" w:rsidR="00ED77B0" w:rsidRDefault="00ED77B0" w:rsidP="00600CB6">
      <w:pPr>
        <w:ind w:leftChars="67" w:left="141"/>
      </w:pPr>
      <w:r>
        <w:rPr>
          <w:rFonts w:hint="eastAsia"/>
        </w:rPr>
        <w:t>▼免許法</w:t>
      </w:r>
    </w:p>
    <w:tbl>
      <w:tblPr>
        <w:tblStyle w:val="a9"/>
        <w:tblW w:w="0" w:type="auto"/>
        <w:tblInd w:w="279" w:type="dxa"/>
        <w:tblLook w:val="04A0" w:firstRow="1" w:lastRow="0" w:firstColumn="1" w:lastColumn="0" w:noHBand="0" w:noVBand="1"/>
      </w:tblPr>
      <w:tblGrid>
        <w:gridCol w:w="8781"/>
      </w:tblGrid>
      <w:tr w:rsidR="00ED77B0" w14:paraId="2677E272" w14:textId="77777777" w:rsidTr="00600CB6">
        <w:tc>
          <w:tcPr>
            <w:tcW w:w="8781" w:type="dxa"/>
          </w:tcPr>
          <w:p w14:paraId="569A18E6" w14:textId="77777777" w:rsidR="00ED77B0" w:rsidRPr="00ED77B0" w:rsidRDefault="00ED77B0" w:rsidP="00ED77B0">
            <w:r w:rsidRPr="00ED77B0">
              <w:rPr>
                <w:rFonts w:hint="eastAsia"/>
              </w:rPr>
              <w:t>（証明書の発行）</w:t>
            </w:r>
          </w:p>
          <w:p w14:paraId="55EB5978" w14:textId="4F62ADB7" w:rsidR="00ED77B0" w:rsidRDefault="00ED77B0" w:rsidP="00ED77B0">
            <w:pPr>
              <w:ind w:leftChars="11" w:left="164" w:hangingChars="67" w:hanging="141"/>
            </w:pPr>
            <w:r w:rsidRPr="00ED77B0">
              <w:rPr>
                <w:rFonts w:ascii="inherit" w:hAnsi="inherit"/>
                <w:bdr w:val="none" w:sz="0" w:space="0" w:color="auto" w:frame="1"/>
              </w:rPr>
              <w:t>第</w:t>
            </w:r>
            <w:r>
              <w:rPr>
                <w:rFonts w:ascii="inherit" w:hAnsi="inherit" w:hint="eastAsia"/>
                <w:bdr w:val="none" w:sz="0" w:space="0" w:color="auto" w:frame="1"/>
              </w:rPr>
              <w:t>7</w:t>
            </w:r>
            <w:r w:rsidRPr="00ED77B0">
              <w:rPr>
                <w:rFonts w:ascii="inherit" w:hAnsi="inherit"/>
                <w:bdr w:val="none" w:sz="0" w:space="0" w:color="auto" w:frame="1"/>
              </w:rPr>
              <w:t>条</w:t>
            </w:r>
            <w:r w:rsidRPr="00ED77B0">
              <w:rPr>
                <w:rFonts w:hint="eastAsia"/>
              </w:rPr>
              <w:t xml:space="preserve">　大学（文部科学大臣の指定する教員養成機関、並びに文部科学大臣の認定する講習及び通信教育の開設者を含む。）は、免許状の授与、新教育領域の追加の定め（第</w:t>
            </w:r>
            <w:r w:rsidR="009B358B">
              <w:rPr>
                <w:rFonts w:hint="eastAsia"/>
              </w:rPr>
              <w:t>5</w:t>
            </w:r>
            <w:r w:rsidRPr="00ED77B0">
              <w:rPr>
                <w:rFonts w:hint="eastAsia"/>
              </w:rPr>
              <w:t>条の</w:t>
            </w:r>
            <w:r w:rsidR="009B358B">
              <w:rPr>
                <w:rFonts w:hint="eastAsia"/>
              </w:rPr>
              <w:t>2</w:t>
            </w:r>
            <w:r w:rsidRPr="00ED77B0">
              <w:rPr>
                <w:rFonts w:hint="eastAsia"/>
              </w:rPr>
              <w:t>第</w:t>
            </w:r>
            <w:r w:rsidR="009B358B">
              <w:rPr>
                <w:rFonts w:hint="eastAsia"/>
              </w:rPr>
              <w:t>3</w:t>
            </w:r>
            <w:r w:rsidRPr="00ED77B0">
              <w:rPr>
                <w:rFonts w:hint="eastAsia"/>
              </w:rPr>
              <w:t>項の規定による新教育領域の追加の定めをいう。）又は教育職員検定を受けようとする者から請求があつたときは、その者の学力に関する証明書を発行しなければならない。</w:t>
            </w:r>
          </w:p>
          <w:p w14:paraId="5C3A3502" w14:textId="34103CD4" w:rsidR="00ED77B0" w:rsidRDefault="009B358B" w:rsidP="00ED77B0">
            <w:pPr>
              <w:ind w:leftChars="11" w:left="164" w:hangingChars="67" w:hanging="141"/>
            </w:pPr>
            <w:r>
              <w:rPr>
                <w:rFonts w:hint="eastAsia"/>
              </w:rPr>
              <w:t>2</w:t>
            </w:r>
            <w:r w:rsidR="00ED77B0" w:rsidRPr="00ED77B0">
              <w:rPr>
                <w:rFonts w:hint="eastAsia"/>
              </w:rPr>
              <w:t xml:space="preserve">　国立学校又は公立学校の教員にあつては所轄庁、私立学校の教員にあつてはその私立学校を設置する学校法人等（学校法人（私立学校法（昭和</w:t>
            </w:r>
            <w:r>
              <w:rPr>
                <w:rFonts w:hint="eastAsia"/>
              </w:rPr>
              <w:t>2</w:t>
            </w:r>
            <w:r>
              <w:t>4</w:t>
            </w:r>
            <w:r w:rsidR="00ED77B0" w:rsidRPr="00ED77B0">
              <w:rPr>
                <w:rFonts w:hint="eastAsia"/>
              </w:rPr>
              <w:t>年法律第</w:t>
            </w:r>
            <w:r>
              <w:rPr>
                <w:rFonts w:hint="eastAsia"/>
              </w:rPr>
              <w:t>2</w:t>
            </w:r>
            <w:r>
              <w:t>70</w:t>
            </w:r>
            <w:r w:rsidR="00ED77B0" w:rsidRPr="00ED77B0">
              <w:rPr>
                <w:rFonts w:hint="eastAsia"/>
              </w:rPr>
              <w:t>号）第</w:t>
            </w:r>
            <w:r>
              <w:rPr>
                <w:rFonts w:hint="eastAsia"/>
              </w:rPr>
              <w:t>3</w:t>
            </w:r>
            <w:r w:rsidR="00ED77B0" w:rsidRPr="00ED77B0">
              <w:rPr>
                <w:rFonts w:hint="eastAsia"/>
              </w:rPr>
              <w:t>条に規定する学校法人をいう。以下同じ。）又は社会福祉法人（社会福祉法（昭和</w:t>
            </w:r>
            <w:r>
              <w:rPr>
                <w:rFonts w:hint="eastAsia"/>
              </w:rPr>
              <w:t>2</w:t>
            </w:r>
            <w:r>
              <w:t>6</w:t>
            </w:r>
            <w:r w:rsidR="00ED77B0" w:rsidRPr="00ED77B0">
              <w:rPr>
                <w:rFonts w:hint="eastAsia"/>
              </w:rPr>
              <w:t>年法律第</w:t>
            </w:r>
            <w:r>
              <w:rPr>
                <w:rFonts w:hint="eastAsia"/>
              </w:rPr>
              <w:t>4</w:t>
            </w:r>
            <w:r>
              <w:t>5</w:t>
            </w:r>
            <w:r w:rsidR="00ED77B0" w:rsidRPr="00ED77B0">
              <w:rPr>
                <w:rFonts w:hint="eastAsia"/>
              </w:rPr>
              <w:t>号）第</w:t>
            </w:r>
            <w:r>
              <w:rPr>
                <w:rFonts w:hint="eastAsia"/>
              </w:rPr>
              <w:t>2</w:t>
            </w:r>
            <w:r>
              <w:t>2</w:t>
            </w:r>
            <w:r w:rsidR="00ED77B0" w:rsidRPr="00ED77B0">
              <w:rPr>
                <w:rFonts w:hint="eastAsia"/>
              </w:rPr>
              <w:t>条に規定する社会福祉法人をいう。以下同じ。）をいう。以下同じ。）の理事長は、教育職員検定を受けようとする者から請求があつたときは、その者の人物、実務及び身体に関する証明書を発行しなければならない。</w:t>
            </w:r>
          </w:p>
          <w:p w14:paraId="39966986" w14:textId="37448EE0" w:rsidR="00ED77B0" w:rsidRDefault="009B358B" w:rsidP="00ED77B0">
            <w:pPr>
              <w:ind w:leftChars="11" w:left="164" w:hangingChars="67" w:hanging="141"/>
            </w:pPr>
            <w:r>
              <w:rPr>
                <w:rFonts w:hint="eastAsia"/>
              </w:rPr>
              <w:t>3</w:t>
            </w:r>
            <w:r w:rsidR="00ED77B0" w:rsidRPr="00ED77B0">
              <w:rPr>
                <w:rFonts w:hint="eastAsia"/>
              </w:rPr>
              <w:t xml:space="preserve">　所轄庁が前項の規定による証明書を発行する場合において、所轄庁が大学の学長で、その証明書の発行を請求した者が大学附置の国立学校又は公立学校の教員であるときは、当該所轄庁は、その学校の校長（幼稚園及び幼保連携型認定こども園の園長を含む。）の意見を聞かなければならない。</w:t>
            </w:r>
          </w:p>
          <w:p w14:paraId="702C4AF3" w14:textId="3FE38DE1" w:rsidR="00ED77B0" w:rsidRPr="00ED77B0" w:rsidRDefault="009B358B" w:rsidP="00ED77B0">
            <w:pPr>
              <w:ind w:leftChars="11" w:left="164" w:hangingChars="67" w:hanging="141"/>
              <w:rPr>
                <w:dstrike/>
              </w:rPr>
            </w:pPr>
            <w:r>
              <w:rPr>
                <w:rFonts w:hint="eastAsia"/>
                <w:dstrike/>
              </w:rPr>
              <w:t>4</w:t>
            </w:r>
            <w:r w:rsidR="00ED77B0" w:rsidRPr="00ED77B0">
              <w:rPr>
                <w:rFonts w:hint="eastAsia"/>
                <w:dstrike/>
              </w:rPr>
              <w:t xml:space="preserve">　免許状更新講習を行う者は、免許状の授与又は免許状の有効期間の更新を受けようとする者から請求があつたときは、その者の免許状更新講習の課程の修了又は免許状更新講習の課程の一部の履修に関する証明書を発行しなければならない。</w:t>
            </w:r>
          </w:p>
          <w:p w14:paraId="2279672D" w14:textId="79B18076" w:rsidR="00ED77B0" w:rsidRPr="00ED77B0" w:rsidRDefault="009B358B" w:rsidP="00ED77B0">
            <w:pPr>
              <w:ind w:leftChars="11" w:left="164" w:hangingChars="67" w:hanging="141"/>
            </w:pPr>
            <w:r w:rsidRPr="00E2370F">
              <w:rPr>
                <w:rFonts w:hint="eastAsia"/>
                <w:dstrike/>
              </w:rPr>
              <w:lastRenderedPageBreak/>
              <w:t>5</w:t>
            </w:r>
            <w:r w:rsidR="00E2370F" w:rsidRPr="00E2370F">
              <w:rPr>
                <w:rFonts w:hint="eastAsia"/>
                <w:shd w:val="pct15" w:color="auto" w:fill="FFFFFF"/>
              </w:rPr>
              <w:t>4</w:t>
            </w:r>
            <w:r w:rsidR="00ED77B0" w:rsidRPr="00ED77B0">
              <w:rPr>
                <w:rFonts w:hint="eastAsia"/>
              </w:rPr>
              <w:t xml:space="preserve">　第</w:t>
            </w:r>
            <w:r>
              <w:rPr>
                <w:rFonts w:hint="eastAsia"/>
              </w:rPr>
              <w:t>1</w:t>
            </w:r>
            <w:r w:rsidR="00ED77B0" w:rsidRPr="00ED77B0">
              <w:rPr>
                <w:rFonts w:hint="eastAsia"/>
              </w:rPr>
              <w:t>項</w:t>
            </w:r>
            <w:r w:rsidR="00ED77B0" w:rsidRPr="00ED77B0">
              <w:rPr>
                <w:rFonts w:hint="eastAsia"/>
                <w:dstrike/>
              </w:rPr>
              <w:t>、</w:t>
            </w:r>
            <w:r w:rsidR="00ED77B0" w:rsidRPr="00ED77B0">
              <w:rPr>
                <w:rFonts w:hint="eastAsia"/>
                <w:shd w:val="pct15" w:color="auto" w:fill="FFFFFF"/>
              </w:rPr>
              <w:t>及び</w:t>
            </w:r>
            <w:r w:rsidR="00ED77B0" w:rsidRPr="00ED77B0">
              <w:rPr>
                <w:rFonts w:hint="eastAsia"/>
              </w:rPr>
              <w:t>第</w:t>
            </w:r>
            <w:r>
              <w:rPr>
                <w:rFonts w:hint="eastAsia"/>
              </w:rPr>
              <w:t>2</w:t>
            </w:r>
            <w:r w:rsidR="00ED77B0" w:rsidRPr="00ED77B0">
              <w:rPr>
                <w:rFonts w:hint="eastAsia"/>
              </w:rPr>
              <w:t>項</w:t>
            </w:r>
            <w:r w:rsidR="00ED77B0" w:rsidRPr="00ED77B0">
              <w:rPr>
                <w:rFonts w:hint="eastAsia"/>
                <w:dstrike/>
              </w:rPr>
              <w:t>及び前項</w:t>
            </w:r>
            <w:r w:rsidR="00ED77B0" w:rsidRPr="00ED77B0">
              <w:rPr>
                <w:rFonts w:hint="eastAsia"/>
              </w:rPr>
              <w:t>の証明書の様式その他必要な事項は、文部科学省令で定める。</w:t>
            </w:r>
          </w:p>
        </w:tc>
      </w:tr>
    </w:tbl>
    <w:p w14:paraId="78829A0E" w14:textId="1A86FCB4" w:rsidR="00ED77B0" w:rsidRDefault="00ED77B0" w:rsidP="00C5088A"/>
    <w:p w14:paraId="4860CCC9" w14:textId="071131CE" w:rsidR="00E2370F" w:rsidRDefault="00E2370F" w:rsidP="00C5088A">
      <w:r>
        <w:rPr>
          <w:rFonts w:hint="eastAsia"/>
        </w:rPr>
        <w:t xml:space="preserve">　平成</w:t>
      </w:r>
      <w:r>
        <w:rPr>
          <w:rFonts w:hint="eastAsia"/>
        </w:rPr>
        <w:t>20</w:t>
      </w:r>
      <w:r>
        <w:rPr>
          <w:rFonts w:hint="eastAsia"/>
        </w:rPr>
        <w:t>（</w:t>
      </w:r>
      <w:r>
        <w:rPr>
          <w:rFonts w:hint="eastAsia"/>
        </w:rPr>
        <w:t>2008</w:t>
      </w:r>
      <w:r>
        <w:rPr>
          <w:rFonts w:hint="eastAsia"/>
        </w:rPr>
        <w:t>）年の法改正で第</w:t>
      </w:r>
      <w:r>
        <w:rPr>
          <w:rFonts w:hint="eastAsia"/>
        </w:rPr>
        <w:t>4</w:t>
      </w:r>
      <w:r>
        <w:rPr>
          <w:rFonts w:hint="eastAsia"/>
        </w:rPr>
        <w:t>項</w:t>
      </w:r>
      <w:r w:rsidRPr="00E2370F">
        <w:rPr>
          <w:rFonts w:hint="eastAsia"/>
          <w:shd w:val="pct15" w:color="auto" w:fill="FFFFFF"/>
        </w:rPr>
        <w:t>（現在では削除）</w:t>
      </w:r>
      <w:r>
        <w:rPr>
          <w:rFonts w:hint="eastAsia"/>
        </w:rPr>
        <w:t>と第</w:t>
      </w:r>
      <w:r>
        <w:rPr>
          <w:rFonts w:hint="eastAsia"/>
        </w:rPr>
        <w:t>5</w:t>
      </w:r>
      <w:r>
        <w:rPr>
          <w:rFonts w:hint="eastAsia"/>
        </w:rPr>
        <w:t>項</w:t>
      </w:r>
      <w:r w:rsidRPr="00E2370F">
        <w:rPr>
          <w:rFonts w:hint="eastAsia"/>
          <w:shd w:val="pct15" w:color="auto" w:fill="FFFFFF"/>
        </w:rPr>
        <w:t>（現第</w:t>
      </w:r>
      <w:r w:rsidRPr="00E2370F">
        <w:rPr>
          <w:rFonts w:hint="eastAsia"/>
          <w:shd w:val="pct15" w:color="auto" w:fill="FFFFFF"/>
        </w:rPr>
        <w:t>4</w:t>
      </w:r>
      <w:r w:rsidRPr="00E2370F">
        <w:rPr>
          <w:rFonts w:hint="eastAsia"/>
          <w:shd w:val="pct15" w:color="auto" w:fill="FFFFFF"/>
        </w:rPr>
        <w:t>項）</w:t>
      </w:r>
      <w:r>
        <w:rPr>
          <w:rFonts w:hint="eastAsia"/>
        </w:rPr>
        <w:t>が新たに追加されました。第</w:t>
      </w:r>
      <w:r>
        <w:rPr>
          <w:rFonts w:hint="eastAsia"/>
        </w:rPr>
        <w:t>4</w:t>
      </w:r>
      <w:r>
        <w:rPr>
          <w:rFonts w:hint="eastAsia"/>
        </w:rPr>
        <w:t>項が追加されたのは、平成</w:t>
      </w:r>
      <w:r>
        <w:rPr>
          <w:rFonts w:hint="eastAsia"/>
        </w:rPr>
        <w:t>21</w:t>
      </w:r>
      <w:r>
        <w:rPr>
          <w:rFonts w:hint="eastAsia"/>
        </w:rPr>
        <w:t>（</w:t>
      </w:r>
      <w:r>
        <w:rPr>
          <w:rFonts w:hint="eastAsia"/>
        </w:rPr>
        <w:t>2009</w:t>
      </w:r>
      <w:r>
        <w:rPr>
          <w:rFonts w:hint="eastAsia"/>
        </w:rPr>
        <w:t>）年度より免許状更新講習が開始されることから、それに関わる証明書の規定が必要であったためです。第</w:t>
      </w:r>
      <w:r>
        <w:rPr>
          <w:rFonts w:hint="eastAsia"/>
        </w:rPr>
        <w:t>5</w:t>
      </w:r>
      <w:r>
        <w:rPr>
          <w:rFonts w:hint="eastAsia"/>
        </w:rPr>
        <w:t>項は証明書様式に関する規定です。最低限記載しなければならない事項が別記様式にて示されることとなりました。</w:t>
      </w:r>
      <w:r w:rsidRPr="00E2370F">
        <w:rPr>
          <w:rFonts w:hint="eastAsia"/>
          <w:shd w:val="pct15" w:color="auto" w:fill="FFFFFF"/>
        </w:rPr>
        <w:t>免許更新制の廃止に</w:t>
      </w:r>
      <w:r w:rsidR="00604A3B">
        <w:rPr>
          <w:rFonts w:hint="eastAsia"/>
          <w:shd w:val="pct15" w:color="auto" w:fill="FFFFFF"/>
        </w:rPr>
        <w:t>伴い</w:t>
      </w:r>
      <w:r>
        <w:rPr>
          <w:rFonts w:hint="eastAsia"/>
          <w:shd w:val="pct15" w:color="auto" w:fill="FFFFFF"/>
        </w:rPr>
        <w:t>、現在では、第</w:t>
      </w:r>
      <w:r>
        <w:rPr>
          <w:rFonts w:hint="eastAsia"/>
          <w:shd w:val="pct15" w:color="auto" w:fill="FFFFFF"/>
        </w:rPr>
        <w:t>4</w:t>
      </w:r>
      <w:r>
        <w:rPr>
          <w:rFonts w:hint="eastAsia"/>
          <w:shd w:val="pct15" w:color="auto" w:fill="FFFFFF"/>
        </w:rPr>
        <w:t>項は削除され、第</w:t>
      </w:r>
      <w:r>
        <w:rPr>
          <w:rFonts w:hint="eastAsia"/>
          <w:shd w:val="pct15" w:color="auto" w:fill="FFFFFF"/>
        </w:rPr>
        <w:t>5</w:t>
      </w:r>
      <w:r>
        <w:rPr>
          <w:rFonts w:hint="eastAsia"/>
          <w:shd w:val="pct15" w:color="auto" w:fill="FFFFFF"/>
        </w:rPr>
        <w:t>項が第</w:t>
      </w:r>
      <w:r>
        <w:rPr>
          <w:rFonts w:hint="eastAsia"/>
          <w:shd w:val="pct15" w:color="auto" w:fill="FFFFFF"/>
        </w:rPr>
        <w:t>4</w:t>
      </w:r>
      <w:r>
        <w:rPr>
          <w:rFonts w:hint="eastAsia"/>
          <w:shd w:val="pct15" w:color="auto" w:fill="FFFFFF"/>
        </w:rPr>
        <w:t>項となっています。</w:t>
      </w:r>
      <w:r w:rsidR="00D375F8" w:rsidRPr="00D375F8">
        <w:rPr>
          <w:rFonts w:hint="eastAsia"/>
        </w:rPr>
        <w:t>第</w:t>
      </w:r>
      <w:r w:rsidR="00D375F8" w:rsidRPr="00E2370F">
        <w:rPr>
          <w:rFonts w:hint="eastAsia"/>
          <w:dstrike/>
        </w:rPr>
        <w:t>5</w:t>
      </w:r>
      <w:r w:rsidR="00D375F8" w:rsidRPr="00E2370F">
        <w:rPr>
          <w:rFonts w:hint="eastAsia"/>
          <w:shd w:val="pct15" w:color="auto" w:fill="FFFFFF"/>
        </w:rPr>
        <w:t>4</w:t>
      </w:r>
      <w:r w:rsidR="00D375F8">
        <w:rPr>
          <w:rFonts w:hint="eastAsia"/>
        </w:rPr>
        <w:t>項の「文部科学省令」は、免許法施行規則第</w:t>
      </w:r>
      <w:r w:rsidR="00D375F8">
        <w:rPr>
          <w:rFonts w:hint="eastAsia"/>
        </w:rPr>
        <w:t>73</w:t>
      </w:r>
      <w:r w:rsidR="00D375F8">
        <w:rPr>
          <w:rFonts w:hint="eastAsia"/>
        </w:rPr>
        <w:t>条～第</w:t>
      </w:r>
      <w:r w:rsidR="00D375F8">
        <w:rPr>
          <w:rFonts w:hint="eastAsia"/>
        </w:rPr>
        <w:t>73</w:t>
      </w:r>
      <w:r w:rsidR="00D375F8">
        <w:rPr>
          <w:rFonts w:hint="eastAsia"/>
        </w:rPr>
        <w:t>条の</w:t>
      </w:r>
      <w:r w:rsidR="00D375F8">
        <w:rPr>
          <w:rFonts w:hint="eastAsia"/>
        </w:rPr>
        <w:t>3</w:t>
      </w:r>
      <w:r w:rsidR="00D375F8">
        <w:rPr>
          <w:rFonts w:hint="eastAsia"/>
        </w:rPr>
        <w:t>になります。</w:t>
      </w:r>
    </w:p>
    <w:p w14:paraId="348790B1" w14:textId="240123F9" w:rsidR="00D375F8" w:rsidRDefault="00D375F8" w:rsidP="00C5088A">
      <w:r>
        <w:rPr>
          <w:rFonts w:hint="eastAsia"/>
        </w:rPr>
        <w:t xml:space="preserve">　免許法で定められている証明書の種類は何種類あるかというと、</w:t>
      </w:r>
      <w:r w:rsidRPr="00E2370F">
        <w:rPr>
          <w:rFonts w:hint="eastAsia"/>
          <w:dstrike/>
        </w:rPr>
        <w:t>5</w:t>
      </w:r>
      <w:r w:rsidRPr="00E2370F">
        <w:rPr>
          <w:rFonts w:hint="eastAsia"/>
          <w:shd w:val="pct15" w:color="auto" w:fill="FFFFFF"/>
        </w:rPr>
        <w:t>4</w:t>
      </w:r>
      <w:r>
        <w:rPr>
          <w:rFonts w:hint="eastAsia"/>
        </w:rPr>
        <w:t>種類あることが、この第</w:t>
      </w:r>
      <w:r>
        <w:rPr>
          <w:rFonts w:hint="eastAsia"/>
        </w:rPr>
        <w:t>7</w:t>
      </w:r>
      <w:r>
        <w:rPr>
          <w:rFonts w:hint="eastAsia"/>
        </w:rPr>
        <w:t>条からわかります。</w:t>
      </w:r>
    </w:p>
    <w:p w14:paraId="2482F23A" w14:textId="77777777" w:rsidR="00D375F8" w:rsidRDefault="00D375F8" w:rsidP="00C5088A"/>
    <w:p w14:paraId="0738A001" w14:textId="09EDC67D" w:rsidR="00D375F8" w:rsidRDefault="00D375F8" w:rsidP="00D375F8">
      <w:pPr>
        <w:ind w:leftChars="67" w:left="141"/>
      </w:pPr>
      <w:r>
        <w:rPr>
          <w:rFonts w:hint="eastAsia"/>
        </w:rPr>
        <w:t>①学力に関する証明書（第</w:t>
      </w:r>
      <w:r>
        <w:rPr>
          <w:rFonts w:hint="eastAsia"/>
        </w:rPr>
        <w:t>1</w:t>
      </w:r>
      <w:r>
        <w:rPr>
          <w:rFonts w:hint="eastAsia"/>
        </w:rPr>
        <w:t>項）</w:t>
      </w:r>
    </w:p>
    <w:p w14:paraId="2EAA1AB6" w14:textId="5168EC08" w:rsidR="00D375F8" w:rsidRDefault="00D375F8" w:rsidP="00D375F8">
      <w:pPr>
        <w:ind w:leftChars="67" w:left="141"/>
      </w:pPr>
      <w:r>
        <w:rPr>
          <w:rFonts w:hint="eastAsia"/>
        </w:rPr>
        <w:t>②人物に関する証明書（第</w:t>
      </w:r>
      <w:r>
        <w:rPr>
          <w:rFonts w:hint="eastAsia"/>
        </w:rPr>
        <w:t>2</w:t>
      </w:r>
      <w:r>
        <w:rPr>
          <w:rFonts w:hint="eastAsia"/>
        </w:rPr>
        <w:t>項）</w:t>
      </w:r>
    </w:p>
    <w:p w14:paraId="7B780FBE" w14:textId="574DEF68" w:rsidR="00D375F8" w:rsidRDefault="00D375F8" w:rsidP="00D375F8">
      <w:pPr>
        <w:ind w:leftChars="67" w:left="141"/>
      </w:pPr>
      <w:r>
        <w:rPr>
          <w:rFonts w:hint="eastAsia"/>
        </w:rPr>
        <w:t>③実務に関する証明書（第</w:t>
      </w:r>
      <w:r>
        <w:rPr>
          <w:rFonts w:hint="eastAsia"/>
        </w:rPr>
        <w:t>2</w:t>
      </w:r>
      <w:r>
        <w:rPr>
          <w:rFonts w:hint="eastAsia"/>
        </w:rPr>
        <w:t>項）</w:t>
      </w:r>
    </w:p>
    <w:p w14:paraId="1781D24D" w14:textId="684855B1" w:rsidR="00D375F8" w:rsidRDefault="00D375F8" w:rsidP="00D375F8">
      <w:pPr>
        <w:ind w:leftChars="67" w:left="141"/>
      </w:pPr>
      <w:r>
        <w:rPr>
          <w:rFonts w:hint="eastAsia"/>
        </w:rPr>
        <w:t>④身体に関する証明書（第</w:t>
      </w:r>
      <w:r>
        <w:rPr>
          <w:rFonts w:hint="eastAsia"/>
        </w:rPr>
        <w:t>2</w:t>
      </w:r>
      <w:r>
        <w:rPr>
          <w:rFonts w:hint="eastAsia"/>
        </w:rPr>
        <w:t>項）</w:t>
      </w:r>
    </w:p>
    <w:p w14:paraId="05005EAC" w14:textId="524AEAB2" w:rsidR="00D375F8" w:rsidRPr="00D375F8" w:rsidRDefault="00D375F8" w:rsidP="00D375F8">
      <w:pPr>
        <w:ind w:leftChars="67" w:left="141"/>
        <w:rPr>
          <w:dstrike/>
        </w:rPr>
      </w:pPr>
      <w:r w:rsidRPr="00D375F8">
        <w:rPr>
          <w:rFonts w:hint="eastAsia"/>
          <w:dstrike/>
        </w:rPr>
        <w:t>⑤免許状更新講習の課程修了証明書、免許状更新講習の一部の履修に関する証明書（第</w:t>
      </w:r>
      <w:r w:rsidRPr="00D375F8">
        <w:rPr>
          <w:rFonts w:hint="eastAsia"/>
          <w:dstrike/>
        </w:rPr>
        <w:t>4</w:t>
      </w:r>
      <w:r w:rsidRPr="00D375F8">
        <w:rPr>
          <w:rFonts w:hint="eastAsia"/>
          <w:dstrike/>
        </w:rPr>
        <w:t>項）</w:t>
      </w:r>
    </w:p>
    <w:p w14:paraId="56725FDD" w14:textId="77777777" w:rsidR="00D375F8" w:rsidRDefault="00D375F8" w:rsidP="00D375F8"/>
    <w:p w14:paraId="00B7B2F4" w14:textId="305C7407" w:rsidR="00D375F8" w:rsidRDefault="0094564E" w:rsidP="00D375F8">
      <w:r>
        <w:rPr>
          <w:rFonts w:hint="eastAsia"/>
        </w:rPr>
        <w:t xml:space="preserve">　</w:t>
      </w:r>
      <w:r>
        <w:rPr>
          <w:rFonts w:hint="eastAsia"/>
        </w:rPr>
        <w:t>1</w:t>
      </w:r>
      <w:r>
        <w:rPr>
          <w:rFonts w:hint="eastAsia"/>
        </w:rPr>
        <w:t>・</w:t>
      </w:r>
      <w:r>
        <w:rPr>
          <w:rFonts w:hint="eastAsia"/>
        </w:rPr>
        <w:t>2</w:t>
      </w:r>
      <w:r w:rsidRPr="0094564E">
        <w:rPr>
          <w:rFonts w:hint="eastAsia"/>
          <w:dstrike/>
        </w:rPr>
        <w:t>・</w:t>
      </w:r>
      <w:r w:rsidRPr="0094564E">
        <w:rPr>
          <w:rFonts w:hint="eastAsia"/>
          <w:dstrike/>
        </w:rPr>
        <w:t>4</w:t>
      </w:r>
      <w:r>
        <w:rPr>
          <w:rFonts w:hint="eastAsia"/>
        </w:rPr>
        <w:t>項の条文の最後に「証明書を発行しなければならない。」とあります。・・・</w:t>
      </w:r>
    </w:p>
    <w:p w14:paraId="47CB491D" w14:textId="77777777" w:rsidR="00810406" w:rsidRPr="007044E4" w:rsidRDefault="00810406" w:rsidP="00C5088A"/>
    <w:p w14:paraId="479934BF" w14:textId="1B39CD0D" w:rsidR="00600CB6" w:rsidRDefault="00600CB6" w:rsidP="00600CB6">
      <w:pPr>
        <w:ind w:leftChars="67" w:left="141"/>
      </w:pPr>
      <w:r>
        <w:rPr>
          <w:rFonts w:hint="eastAsia"/>
        </w:rPr>
        <w:t>＜</w:t>
      </w:r>
      <w:r>
        <w:rPr>
          <w:rFonts w:hint="eastAsia"/>
        </w:rPr>
        <w:t>1</w:t>
      </w:r>
      <w:r>
        <w:t>66</w:t>
      </w:r>
      <w:r>
        <w:rPr>
          <w:rFonts w:hint="eastAsia"/>
        </w:rPr>
        <w:t>頁・</w:t>
      </w:r>
      <w:r>
        <w:rPr>
          <w:rFonts w:hint="eastAsia"/>
        </w:rPr>
        <w:t>1</w:t>
      </w:r>
      <w:r>
        <w:rPr>
          <w:rFonts w:hint="eastAsia"/>
        </w:rPr>
        <w:t>段落目の</w:t>
      </w:r>
      <w:r>
        <w:rPr>
          <w:rFonts w:hint="eastAsia"/>
        </w:rPr>
        <w:t>2</w:t>
      </w:r>
      <w:r>
        <w:rPr>
          <w:rFonts w:hint="eastAsia"/>
        </w:rPr>
        <w:t>行目</w:t>
      </w:r>
      <w:r w:rsidR="00F07478">
        <w:rPr>
          <w:rFonts w:hint="eastAsia"/>
        </w:rPr>
        <w:t xml:space="preserve">　</w:t>
      </w:r>
      <w:r w:rsidR="00F07478" w:rsidRPr="00F07478">
        <w:rPr>
          <w:rFonts w:hint="eastAsia"/>
          <w:bdr w:val="single" w:sz="4" w:space="0" w:color="auto"/>
        </w:rPr>
        <w:t>加筆</w:t>
      </w:r>
      <w:r>
        <w:rPr>
          <w:rFonts w:hint="eastAsia"/>
        </w:rPr>
        <w:t>＞</w:t>
      </w:r>
    </w:p>
    <w:p w14:paraId="411E8656" w14:textId="3696DBEC" w:rsidR="00600CB6" w:rsidRDefault="00600CB6" w:rsidP="004C38CA">
      <w:pPr>
        <w:ind w:leftChars="202" w:left="424"/>
      </w:pPr>
      <w:hyperlink r:id="rId7" w:history="1">
        <w:r w:rsidRPr="00600CB6">
          <w:rPr>
            <w:rStyle w:val="a7"/>
            <w:rFonts w:hint="eastAsia"/>
          </w:rPr>
          <w:t>文部科学省のウェブサイトの</w:t>
        </w:r>
        <w:r w:rsidRPr="00600CB6">
          <w:rPr>
            <w:rStyle w:val="a7"/>
            <w:rFonts w:hint="eastAsia"/>
          </w:rPr>
          <w:t>Q</w:t>
        </w:r>
        <w:r w:rsidRPr="00600CB6">
          <w:rPr>
            <w:rStyle w:val="a7"/>
          </w:rPr>
          <w:t>＆</w:t>
        </w:r>
        <w:r w:rsidRPr="00600CB6">
          <w:rPr>
            <w:rStyle w:val="a7"/>
          </w:rPr>
          <w:t>A</w:t>
        </w:r>
      </w:hyperlink>
    </w:p>
    <w:tbl>
      <w:tblPr>
        <w:tblStyle w:val="a9"/>
        <w:tblW w:w="0" w:type="auto"/>
        <w:tblInd w:w="421" w:type="dxa"/>
        <w:tblLook w:val="04A0" w:firstRow="1" w:lastRow="0" w:firstColumn="1" w:lastColumn="0" w:noHBand="0" w:noVBand="1"/>
      </w:tblPr>
      <w:tblGrid>
        <w:gridCol w:w="8639"/>
      </w:tblGrid>
      <w:tr w:rsidR="004C38CA" w14:paraId="2261B8D5" w14:textId="77777777" w:rsidTr="004C38CA">
        <w:tc>
          <w:tcPr>
            <w:tcW w:w="8639" w:type="dxa"/>
            <w:tcBorders>
              <w:top w:val="dotDash" w:sz="4" w:space="0" w:color="auto"/>
              <w:left w:val="dotDash" w:sz="4" w:space="0" w:color="auto"/>
              <w:bottom w:val="dotDash" w:sz="4" w:space="0" w:color="auto"/>
              <w:right w:val="dotDash" w:sz="4" w:space="0" w:color="auto"/>
            </w:tcBorders>
          </w:tcPr>
          <w:p w14:paraId="5F4B1CDA" w14:textId="540C4C72" w:rsidR="004C38CA" w:rsidRDefault="004C38CA" w:rsidP="004C38CA">
            <w:r>
              <w:rPr>
                <w:rFonts w:hint="eastAsia"/>
              </w:rPr>
              <w:t>Q</w:t>
            </w:r>
            <w:r>
              <w:rPr>
                <w:rFonts w:hint="eastAsia"/>
              </w:rPr>
              <w:t xml:space="preserve">　作成例では「卒業」の文言があるが、退学した学生等についても発行が必要か</w:t>
            </w:r>
          </w:p>
          <w:p w14:paraId="405545C0" w14:textId="2CC6A7B1" w:rsidR="004C38CA" w:rsidRDefault="004C38CA" w:rsidP="004C38CA">
            <w:pPr>
              <w:ind w:left="168" w:hangingChars="80" w:hanging="168"/>
            </w:pPr>
            <w:r>
              <w:rPr>
                <w:rFonts w:hint="eastAsia"/>
              </w:rPr>
              <w:t>A</w:t>
            </w:r>
            <w:r>
              <w:rPr>
                <w:rFonts w:hint="eastAsia"/>
              </w:rPr>
              <w:t xml:space="preserve">　学力に関する証明書は、卒業、退学、在学等の在籍状況によって発行の可否が左右されるものではありませんので、いずれの場合でも発行が必要です。退学等の場合は適宜作成様式の文言を修正し、発行を行ってください。</w:t>
            </w:r>
          </w:p>
        </w:tc>
      </w:tr>
    </w:tbl>
    <w:p w14:paraId="44DED845" w14:textId="77777777" w:rsidR="009E0703" w:rsidRDefault="009E0703" w:rsidP="00600CB6">
      <w:pPr>
        <w:ind w:leftChars="67" w:left="141"/>
      </w:pPr>
    </w:p>
    <w:p w14:paraId="418D910E" w14:textId="2A652FD6" w:rsidR="0094564E" w:rsidRPr="0094564E" w:rsidRDefault="00600CB6" w:rsidP="0094564E">
      <w:pPr>
        <w:ind w:leftChars="67" w:left="141"/>
      </w:pPr>
      <w:r>
        <w:rPr>
          <w:rFonts w:hint="eastAsia"/>
        </w:rPr>
        <w:t>＜</w:t>
      </w:r>
      <w:r>
        <w:rPr>
          <w:rFonts w:hint="eastAsia"/>
        </w:rPr>
        <w:t>1</w:t>
      </w:r>
      <w:r>
        <w:t>67</w:t>
      </w:r>
      <w:r>
        <w:rPr>
          <w:rFonts w:hint="eastAsia"/>
        </w:rPr>
        <w:t>頁</w:t>
      </w:r>
      <w:r w:rsidR="00F07478">
        <w:rPr>
          <w:rFonts w:hint="eastAsia"/>
        </w:rPr>
        <w:t>：</w:t>
      </w:r>
      <w:r w:rsidR="00F07478">
        <w:rPr>
          <w:rFonts w:hint="eastAsia"/>
          <w:szCs w:val="21"/>
        </w:rPr>
        <w:t xml:space="preserve">▼免許法のあと　</w:t>
      </w:r>
      <w:r w:rsidR="00F07478" w:rsidRPr="00F07478">
        <w:rPr>
          <w:rFonts w:hint="eastAsia"/>
          <w:szCs w:val="21"/>
          <w:bdr w:val="single" w:sz="4" w:space="0" w:color="auto"/>
        </w:rPr>
        <w:t>加筆</w:t>
      </w:r>
      <w:r>
        <w:rPr>
          <w:rFonts w:hint="eastAsia"/>
        </w:rPr>
        <w:t>＞</w:t>
      </w:r>
    </w:p>
    <w:p w14:paraId="1F393AE5" w14:textId="65DBEFDB" w:rsidR="00600CB6" w:rsidRDefault="00600CB6" w:rsidP="00600CB6">
      <w:pPr>
        <w:ind w:leftChars="134" w:left="422" w:hangingChars="67" w:hanging="141"/>
        <w:rPr>
          <w:szCs w:val="21"/>
        </w:rPr>
      </w:pPr>
      <w:r>
        <w:rPr>
          <w:rFonts w:hint="eastAsia"/>
          <w:szCs w:val="21"/>
        </w:rPr>
        <w:t>☞「誤発行」は第</w:t>
      </w:r>
      <w:r>
        <w:rPr>
          <w:rFonts w:hint="eastAsia"/>
          <w:szCs w:val="21"/>
        </w:rPr>
        <w:t>21</w:t>
      </w:r>
      <w:r>
        <w:rPr>
          <w:rFonts w:hint="eastAsia"/>
          <w:szCs w:val="21"/>
        </w:rPr>
        <w:t>条の処罰対象となるか？</w:t>
      </w:r>
    </w:p>
    <w:p w14:paraId="71951EE8" w14:textId="12200C03" w:rsidR="00600CB6" w:rsidRPr="0045123C" w:rsidRDefault="00600CB6" w:rsidP="00600CB6">
      <w:pPr>
        <w:ind w:leftChars="202" w:left="424" w:firstLineChars="1" w:firstLine="2"/>
        <w:rPr>
          <w:szCs w:val="21"/>
        </w:rPr>
      </w:pPr>
      <w:r w:rsidRPr="0045123C">
        <w:rPr>
          <w:rFonts w:hint="eastAsia"/>
          <w:szCs w:val="21"/>
        </w:rPr>
        <w:t>◎</w:t>
      </w:r>
      <w:hyperlink r:id="rId8" w:history="1">
        <w:r w:rsidRPr="00442F96">
          <w:rPr>
            <w:rStyle w:val="a7"/>
            <w:rFonts w:hint="eastAsia"/>
            <w:szCs w:val="21"/>
          </w:rPr>
          <w:t>いろは綜合法律事務所</w:t>
        </w:r>
      </w:hyperlink>
      <w:r w:rsidRPr="0045123C">
        <w:rPr>
          <w:rFonts w:hint="eastAsia"/>
          <w:color w:val="141823"/>
          <w:szCs w:val="21"/>
        </w:rPr>
        <w:t>・大西康嗣弁護士（大阪弁護士会所属）の見解</w:t>
      </w:r>
    </w:p>
    <w:tbl>
      <w:tblPr>
        <w:tblStyle w:val="a9"/>
        <w:tblW w:w="0" w:type="auto"/>
        <w:tblInd w:w="562" w:type="dxa"/>
        <w:tblLook w:val="04A0" w:firstRow="1" w:lastRow="0" w:firstColumn="1" w:lastColumn="0" w:noHBand="0" w:noVBand="1"/>
      </w:tblPr>
      <w:tblGrid>
        <w:gridCol w:w="8498"/>
      </w:tblGrid>
      <w:tr w:rsidR="00600CB6" w14:paraId="3BA40935" w14:textId="77777777" w:rsidTr="009A2EE5">
        <w:tc>
          <w:tcPr>
            <w:tcW w:w="9066" w:type="dxa"/>
            <w:tcBorders>
              <w:top w:val="dotDash" w:sz="4" w:space="0" w:color="auto"/>
              <w:left w:val="dotDash" w:sz="4" w:space="0" w:color="auto"/>
              <w:bottom w:val="dotDash" w:sz="4" w:space="0" w:color="auto"/>
              <w:right w:val="dotDash" w:sz="4" w:space="0" w:color="auto"/>
            </w:tcBorders>
          </w:tcPr>
          <w:p w14:paraId="00CFA192" w14:textId="77777777" w:rsidR="00600CB6" w:rsidRPr="0045123C" w:rsidRDefault="00600CB6" w:rsidP="009A2EE5">
            <w:pPr>
              <w:ind w:leftChars="17" w:left="170" w:hangingChars="64" w:hanging="134"/>
              <w:rPr>
                <w:szCs w:val="21"/>
              </w:rPr>
            </w:pPr>
            <w:r w:rsidRPr="0045123C">
              <w:rPr>
                <w:rFonts w:hint="eastAsia"/>
                <w:szCs w:val="21"/>
              </w:rPr>
              <w:t>Q</w:t>
            </w:r>
            <w:r w:rsidRPr="0045123C">
              <w:rPr>
                <w:rFonts w:hint="eastAsia"/>
                <w:szCs w:val="21"/>
              </w:rPr>
              <w:t xml:space="preserve">　成績表をもとにエクセルファイルの証明書様式に入力しますので、誤発行がたまに起こります。</w:t>
            </w:r>
          </w:p>
          <w:p w14:paraId="3876181C" w14:textId="77777777" w:rsidR="00600CB6" w:rsidRPr="0045123C" w:rsidRDefault="00600CB6" w:rsidP="009A2EE5">
            <w:pPr>
              <w:ind w:leftChars="83" w:left="174"/>
              <w:rPr>
                <w:szCs w:val="21"/>
              </w:rPr>
            </w:pPr>
            <w:r w:rsidRPr="0045123C">
              <w:rPr>
                <w:rFonts w:hint="eastAsia"/>
                <w:szCs w:val="21"/>
              </w:rPr>
              <w:t xml:space="preserve">　単純な誤発行について「虚偽」にあたるのかどうか、また、この「虚偽」という用語の示す範囲についてご教示願えればと思います。</w:t>
            </w:r>
          </w:p>
          <w:p w14:paraId="2587BB3F" w14:textId="77777777" w:rsidR="00600CB6" w:rsidRDefault="00600CB6" w:rsidP="009A2EE5">
            <w:pPr>
              <w:rPr>
                <w:szCs w:val="21"/>
              </w:rPr>
            </w:pPr>
          </w:p>
          <w:p w14:paraId="6327335B" w14:textId="77777777" w:rsidR="00600CB6" w:rsidRDefault="00600CB6" w:rsidP="009A2EE5">
            <w:pPr>
              <w:ind w:leftChars="16" w:left="34"/>
              <w:rPr>
                <w:szCs w:val="21"/>
              </w:rPr>
            </w:pPr>
            <w:r>
              <w:rPr>
                <w:rFonts w:hint="eastAsia"/>
                <w:szCs w:val="21"/>
              </w:rPr>
              <w:t>A</w:t>
            </w:r>
            <w:r w:rsidRPr="0045123C">
              <w:rPr>
                <w:rFonts w:hint="eastAsia"/>
                <w:szCs w:val="21"/>
              </w:rPr>
              <w:t xml:space="preserve">　虚偽とは、真実でないことを偽って、真実であるとすることです。</w:t>
            </w:r>
          </w:p>
          <w:p w14:paraId="71EA113B" w14:textId="77777777" w:rsidR="00600CB6" w:rsidRPr="0045123C" w:rsidRDefault="00600CB6" w:rsidP="009A2EE5">
            <w:pPr>
              <w:ind w:leftChars="83" w:left="174"/>
            </w:pPr>
            <w:r w:rsidRPr="0045123C">
              <w:rPr>
                <w:rFonts w:hint="eastAsia"/>
                <w:szCs w:val="21"/>
              </w:rPr>
              <w:t xml:space="preserve">　但し、刑法を初めとする各種罰則規定は、故意犯のみを処罰するのを原則としていて、過失犯については、過失犯処罰規定がない限りは、処罰されません。</w:t>
            </w:r>
            <w:r w:rsidRPr="0045123C">
              <w:rPr>
                <w:rFonts w:hint="eastAsia"/>
                <w:szCs w:val="21"/>
              </w:rPr>
              <w:br/>
            </w:r>
            <w:r w:rsidRPr="0045123C">
              <w:rPr>
                <w:rFonts w:hint="eastAsia"/>
                <w:szCs w:val="21"/>
              </w:rPr>
              <w:lastRenderedPageBreak/>
              <w:t xml:space="preserve">　そうすると、エクセル作成時の誤発行は、過失によって引き起こされるものですので、過失犯処罰規定のない教育職員免許法における「虚偽」にはあたらないことになります。</w:t>
            </w:r>
            <w:r w:rsidRPr="0045123C">
              <w:rPr>
                <w:rFonts w:hint="eastAsia"/>
                <w:szCs w:val="21"/>
              </w:rPr>
              <w:br/>
            </w:r>
            <w:r w:rsidRPr="0045123C">
              <w:rPr>
                <w:rFonts w:hint="eastAsia"/>
                <w:szCs w:val="21"/>
              </w:rPr>
              <w:t xml:space="preserve">　したがって、誤発行は、同条では処罰されないとなります。</w:t>
            </w:r>
          </w:p>
        </w:tc>
      </w:tr>
    </w:tbl>
    <w:p w14:paraId="1F020B00" w14:textId="77777777" w:rsidR="00600CB6" w:rsidRPr="0045123C" w:rsidRDefault="00600CB6" w:rsidP="00600CB6">
      <w:pPr>
        <w:ind w:leftChars="270" w:left="567" w:firstLineChars="100" w:firstLine="210"/>
        <w:rPr>
          <w:szCs w:val="21"/>
        </w:rPr>
      </w:pPr>
      <w:r>
        <w:rPr>
          <w:rFonts w:hint="eastAsia"/>
        </w:rPr>
        <w:lastRenderedPageBreak/>
        <w:t>上記のとおり刑事上の責任は問われませんが、誤発行により請求者が不利益を被った場合は民事上の責任を問われることがあります。</w:t>
      </w:r>
    </w:p>
    <w:p w14:paraId="2C6CC330" w14:textId="77777777" w:rsidR="00600CB6" w:rsidRPr="00594E4A" w:rsidRDefault="00600CB6" w:rsidP="00600CB6"/>
    <w:p w14:paraId="6388C727" w14:textId="77777777" w:rsidR="00600CB6" w:rsidRDefault="00600CB6" w:rsidP="00600CB6">
      <w:pPr>
        <w:ind w:leftChars="203" w:left="567" w:hangingChars="67" w:hanging="141"/>
      </w:pPr>
      <w:r>
        <w:rPr>
          <w:rFonts w:hint="eastAsia"/>
        </w:rPr>
        <w:t>◆発行請求があれば課程認定を受けていない校種・教科等の証明書も発行しなければならないのか。</w:t>
      </w:r>
    </w:p>
    <w:p w14:paraId="114CFE49" w14:textId="0764F0FA" w:rsidR="00600CB6" w:rsidRDefault="00600CB6" w:rsidP="00600CB6">
      <w:pPr>
        <w:ind w:leftChars="270" w:left="567"/>
      </w:pPr>
      <w:r>
        <w:rPr>
          <w:rFonts w:hint="eastAsia"/>
        </w:rPr>
        <w:t>・中高の課程しかないが小学校の学力に関する証明書を求められる場合の対応。</w:t>
      </w:r>
    </w:p>
    <w:p w14:paraId="70DAE221" w14:textId="72CE9C0A" w:rsidR="00600CB6" w:rsidRDefault="00B95783" w:rsidP="007B6EC6">
      <w:pPr>
        <w:ind w:leftChars="270" w:left="567"/>
        <w:jc w:val="right"/>
      </w:pPr>
      <w:r>
        <w:rPr>
          <w:rFonts w:hint="eastAsia"/>
        </w:rPr>
        <w:t>（</w:t>
      </w:r>
      <w:hyperlink r:id="rId9" w:history="1">
        <w:r w:rsidRPr="00B95783">
          <w:rPr>
            <w:rStyle w:val="a7"/>
          </w:rPr>
          <w:t>龍谷大学証明書交付願</w:t>
        </w:r>
      </w:hyperlink>
      <w:r>
        <w:rPr>
          <w:rFonts w:hint="eastAsia"/>
        </w:rPr>
        <w:t>の例）</w:t>
      </w:r>
    </w:p>
    <w:p w14:paraId="31E9C900" w14:textId="69C84120" w:rsidR="00E04500" w:rsidRDefault="00E04500" w:rsidP="00E04500">
      <w:pPr>
        <w:ind w:leftChars="202" w:left="424"/>
      </w:pPr>
      <w:r>
        <w:rPr>
          <w:rFonts w:hint="eastAsia"/>
        </w:rPr>
        <w:t>◆「厳封」の要否。</w:t>
      </w:r>
    </w:p>
    <w:p w14:paraId="6DAE7422" w14:textId="77777777" w:rsidR="00810406" w:rsidRDefault="00810406" w:rsidP="00810406">
      <w:pPr>
        <w:ind w:leftChars="337" w:left="708" w:firstLineChars="100" w:firstLine="210"/>
      </w:pPr>
      <w:r>
        <w:rPr>
          <w:rFonts w:hint="eastAsia"/>
        </w:rPr>
        <w:t>厳封を求める授与権者、大学があるため、原則厳封で発行するのが無難。</w:t>
      </w:r>
    </w:p>
    <w:p w14:paraId="4277678E" w14:textId="61B1664D" w:rsidR="00E04500" w:rsidRDefault="00810406" w:rsidP="00810406">
      <w:pPr>
        <w:ind w:leftChars="337" w:left="708" w:firstLineChars="100" w:firstLine="210"/>
      </w:pPr>
      <w:r>
        <w:rPr>
          <w:rFonts w:hint="eastAsia"/>
        </w:rPr>
        <w:t>結果として、厳封を求められなければ、封筒から取り出しても問題ないが、厳封なしで発行を求めて、受領後に厳封が必要となった場合に、あらためて厳封の手続きを求めるための手続きが必要となると時間を要することになる。</w:t>
      </w:r>
    </w:p>
    <w:p w14:paraId="19620DA0" w14:textId="77777777" w:rsidR="00810406" w:rsidRDefault="00810406" w:rsidP="00810406">
      <w:pPr>
        <w:ind w:leftChars="337" w:left="708" w:firstLineChars="100" w:firstLine="210"/>
      </w:pPr>
    </w:p>
    <w:p w14:paraId="5A2AE29C" w14:textId="7F432502" w:rsidR="005362FB" w:rsidRPr="005362FB" w:rsidRDefault="005362FB" w:rsidP="0094564E">
      <w:pPr>
        <w:widowControl/>
        <w:jc w:val="left"/>
        <w:rPr>
          <w:rFonts w:ascii="ＭＳ ゴシック" w:eastAsia="ＭＳ ゴシック" w:hAnsi="ＭＳ ゴシック"/>
        </w:rPr>
      </w:pPr>
      <w:r w:rsidRPr="005362FB">
        <w:rPr>
          <w:rFonts w:ascii="ＭＳ ゴシック" w:eastAsia="ＭＳ ゴシック" w:hAnsi="ＭＳ ゴシック" w:hint="eastAsia"/>
        </w:rPr>
        <w:t>３．証明書様式</w:t>
      </w:r>
    </w:p>
    <w:p w14:paraId="4FA3FD3B" w14:textId="4C5B8A34" w:rsidR="005362FB" w:rsidRDefault="005362FB" w:rsidP="005362FB">
      <w:pPr>
        <w:ind w:leftChars="67" w:left="141"/>
      </w:pPr>
      <w:r>
        <w:rPr>
          <w:rFonts w:hint="eastAsia"/>
        </w:rPr>
        <w:t>＜</w:t>
      </w:r>
      <w:r>
        <w:rPr>
          <w:rFonts w:hint="eastAsia"/>
        </w:rPr>
        <w:t>1</w:t>
      </w:r>
      <w:r>
        <w:t>67</w:t>
      </w:r>
      <w:r>
        <w:rPr>
          <w:rFonts w:hint="eastAsia"/>
        </w:rPr>
        <w:t>頁</w:t>
      </w:r>
      <w:r w:rsidR="00F12B34">
        <w:rPr>
          <w:rFonts w:hint="eastAsia"/>
        </w:rPr>
        <w:t xml:space="preserve">　</w:t>
      </w:r>
      <w:r w:rsidR="00F12B34" w:rsidRPr="00F12B34">
        <w:rPr>
          <w:rFonts w:hint="eastAsia"/>
          <w:bdr w:val="single" w:sz="4" w:space="0" w:color="auto"/>
        </w:rPr>
        <w:t>加筆・削除</w:t>
      </w:r>
      <w:r>
        <w:rPr>
          <w:rFonts w:hint="eastAsia"/>
        </w:rPr>
        <w:t>＞</w:t>
      </w:r>
    </w:p>
    <w:p w14:paraId="0122678A" w14:textId="0E561D56" w:rsidR="0094564E" w:rsidRDefault="0094564E" w:rsidP="00B438ED">
      <w:pPr>
        <w:ind w:leftChars="67" w:left="141" w:firstLineChars="100" w:firstLine="210"/>
      </w:pPr>
      <w:r>
        <w:rPr>
          <w:rFonts w:hint="eastAsia"/>
        </w:rPr>
        <w:t>免許法第</w:t>
      </w:r>
      <w:r>
        <w:rPr>
          <w:rFonts w:hint="eastAsia"/>
        </w:rPr>
        <w:t>7</w:t>
      </w:r>
      <w:r>
        <w:rPr>
          <w:rFonts w:hint="eastAsia"/>
        </w:rPr>
        <w:t>条で定められている</w:t>
      </w:r>
      <w:r w:rsidRPr="0094564E">
        <w:rPr>
          <w:rFonts w:hint="eastAsia"/>
          <w:dstrike/>
        </w:rPr>
        <w:t>5</w:t>
      </w:r>
      <w:r w:rsidRPr="0094564E">
        <w:rPr>
          <w:rFonts w:hint="eastAsia"/>
          <w:shd w:val="pct15" w:color="auto" w:fill="FFFFFF"/>
        </w:rPr>
        <w:t>4</w:t>
      </w:r>
      <w:r>
        <w:rPr>
          <w:rFonts w:hint="eastAsia"/>
        </w:rPr>
        <w:t>種類の証明書ですが、証明書例はそれぞれ次の条文に規定されています。</w:t>
      </w:r>
    </w:p>
    <w:p w14:paraId="37F6E807" w14:textId="77777777" w:rsidR="00CB0149" w:rsidRDefault="00CB0149" w:rsidP="00B438ED">
      <w:pPr>
        <w:ind w:leftChars="67" w:left="141" w:firstLineChars="100" w:firstLine="210"/>
      </w:pPr>
    </w:p>
    <w:p w14:paraId="027F30D1" w14:textId="77777777" w:rsidR="00CB0149" w:rsidRDefault="00CB0149" w:rsidP="00CB0149">
      <w:pPr>
        <w:ind w:leftChars="135" w:left="283"/>
      </w:pPr>
      <w:r>
        <w:rPr>
          <w:rFonts w:hint="eastAsia"/>
        </w:rPr>
        <w:t>①学力に関する証明書（第</w:t>
      </w:r>
      <w:r>
        <w:rPr>
          <w:rFonts w:hint="eastAsia"/>
        </w:rPr>
        <w:t>1</w:t>
      </w:r>
      <w:r>
        <w:rPr>
          <w:rFonts w:hint="eastAsia"/>
        </w:rPr>
        <w:t>項）→免許法施行規則第</w:t>
      </w:r>
      <w:r>
        <w:rPr>
          <w:rFonts w:hint="eastAsia"/>
        </w:rPr>
        <w:t>73</w:t>
      </w:r>
      <w:r>
        <w:rPr>
          <w:rFonts w:hint="eastAsia"/>
        </w:rPr>
        <w:t>条　別記第</w:t>
      </w:r>
      <w:r>
        <w:rPr>
          <w:rFonts w:hint="eastAsia"/>
        </w:rPr>
        <w:t>2</w:t>
      </w:r>
      <w:r>
        <w:rPr>
          <w:rFonts w:hint="eastAsia"/>
        </w:rPr>
        <w:t>の一号～四号様式</w:t>
      </w:r>
    </w:p>
    <w:p w14:paraId="6DE0AAC6" w14:textId="77777777" w:rsidR="00CB0149" w:rsidRDefault="00CB0149" w:rsidP="00CB0149">
      <w:pPr>
        <w:ind w:leftChars="135" w:left="283"/>
      </w:pPr>
      <w:r>
        <w:rPr>
          <w:rFonts w:hint="eastAsia"/>
        </w:rPr>
        <w:t>②人物に関する証明書（第</w:t>
      </w:r>
      <w:r>
        <w:rPr>
          <w:rFonts w:hint="eastAsia"/>
        </w:rPr>
        <w:t>2</w:t>
      </w:r>
      <w:r>
        <w:rPr>
          <w:rFonts w:hint="eastAsia"/>
        </w:rPr>
        <w:t>項）→免許法施行規則第</w:t>
      </w:r>
      <w:r>
        <w:rPr>
          <w:rFonts w:hint="eastAsia"/>
        </w:rPr>
        <w:t>73</w:t>
      </w:r>
      <w:r>
        <w:rPr>
          <w:rFonts w:hint="eastAsia"/>
        </w:rPr>
        <w:t>条の</w:t>
      </w:r>
      <w:r>
        <w:rPr>
          <w:rFonts w:hint="eastAsia"/>
        </w:rPr>
        <w:t>2</w:t>
      </w:r>
      <w:r>
        <w:rPr>
          <w:rFonts w:hint="eastAsia"/>
        </w:rPr>
        <w:t xml:space="preserve">　別記第</w:t>
      </w:r>
      <w:r>
        <w:rPr>
          <w:rFonts w:hint="eastAsia"/>
        </w:rPr>
        <w:t>3</w:t>
      </w:r>
      <w:r>
        <w:rPr>
          <w:rFonts w:hint="eastAsia"/>
        </w:rPr>
        <w:t>の一号様式</w:t>
      </w:r>
    </w:p>
    <w:p w14:paraId="21843B1D" w14:textId="31DD969A" w:rsidR="00CB0149" w:rsidRDefault="00CB0149" w:rsidP="00CB0149">
      <w:pPr>
        <w:ind w:leftChars="135" w:left="283"/>
      </w:pPr>
      <w:r>
        <w:rPr>
          <w:rFonts w:hint="eastAsia"/>
        </w:rPr>
        <w:t>③実務に関する証明書（第</w:t>
      </w:r>
      <w:r>
        <w:rPr>
          <w:rFonts w:hint="eastAsia"/>
        </w:rPr>
        <w:t>2</w:t>
      </w:r>
      <w:r>
        <w:rPr>
          <w:rFonts w:hint="eastAsia"/>
        </w:rPr>
        <w:t>項）→免許法施行規則第</w:t>
      </w:r>
      <w:r>
        <w:rPr>
          <w:rFonts w:hint="eastAsia"/>
        </w:rPr>
        <w:t>73</w:t>
      </w:r>
      <w:r>
        <w:rPr>
          <w:rFonts w:hint="eastAsia"/>
        </w:rPr>
        <w:t>条の</w:t>
      </w:r>
      <w:r>
        <w:rPr>
          <w:rFonts w:hint="eastAsia"/>
        </w:rPr>
        <w:t>2</w:t>
      </w:r>
      <w:r>
        <w:rPr>
          <w:rFonts w:hint="eastAsia"/>
        </w:rPr>
        <w:t xml:space="preserve">　別記第</w:t>
      </w:r>
      <w:r>
        <w:rPr>
          <w:rFonts w:hint="eastAsia"/>
        </w:rPr>
        <w:t>3</w:t>
      </w:r>
      <w:r>
        <w:rPr>
          <w:rFonts w:hint="eastAsia"/>
        </w:rPr>
        <w:t>の二号様式</w:t>
      </w:r>
    </w:p>
    <w:p w14:paraId="68DC81AD" w14:textId="58339481" w:rsidR="00CB0149" w:rsidRDefault="00CB0149" w:rsidP="00CB0149">
      <w:pPr>
        <w:ind w:leftChars="135" w:left="283"/>
      </w:pPr>
      <w:r>
        <w:rPr>
          <w:rFonts w:hint="eastAsia"/>
        </w:rPr>
        <w:t>④身体に関する証明書（第</w:t>
      </w:r>
      <w:r>
        <w:rPr>
          <w:rFonts w:hint="eastAsia"/>
        </w:rPr>
        <w:t>2</w:t>
      </w:r>
      <w:r>
        <w:rPr>
          <w:rFonts w:hint="eastAsia"/>
        </w:rPr>
        <w:t>項）→免許法施行規則第</w:t>
      </w:r>
      <w:r>
        <w:rPr>
          <w:rFonts w:hint="eastAsia"/>
        </w:rPr>
        <w:t>73</w:t>
      </w:r>
      <w:r>
        <w:rPr>
          <w:rFonts w:hint="eastAsia"/>
        </w:rPr>
        <w:t>条の</w:t>
      </w:r>
      <w:r>
        <w:rPr>
          <w:rFonts w:hint="eastAsia"/>
        </w:rPr>
        <w:t>2</w:t>
      </w:r>
      <w:r>
        <w:rPr>
          <w:rFonts w:hint="eastAsia"/>
        </w:rPr>
        <w:t xml:space="preserve">　別記第</w:t>
      </w:r>
      <w:r>
        <w:rPr>
          <w:rFonts w:hint="eastAsia"/>
        </w:rPr>
        <w:t>3</w:t>
      </w:r>
      <w:r>
        <w:rPr>
          <w:rFonts w:hint="eastAsia"/>
        </w:rPr>
        <w:t>の三号様式</w:t>
      </w:r>
    </w:p>
    <w:p w14:paraId="6E67C840" w14:textId="34B74F04" w:rsidR="00CB0149" w:rsidRPr="00D375F8" w:rsidRDefault="00CB0149" w:rsidP="00CB0149">
      <w:pPr>
        <w:ind w:leftChars="136" w:left="425" w:hangingChars="66" w:hanging="139"/>
        <w:rPr>
          <w:dstrike/>
        </w:rPr>
      </w:pPr>
      <w:r w:rsidRPr="00D375F8">
        <w:rPr>
          <w:rFonts w:hint="eastAsia"/>
          <w:dstrike/>
        </w:rPr>
        <w:t>⑤免許状更新講習の課程修了証明書、免許状更新講習の一部の履修に関する証明書（第</w:t>
      </w:r>
      <w:r w:rsidRPr="00D375F8">
        <w:rPr>
          <w:rFonts w:hint="eastAsia"/>
          <w:dstrike/>
        </w:rPr>
        <w:t>4</w:t>
      </w:r>
      <w:r w:rsidRPr="00D375F8">
        <w:rPr>
          <w:rFonts w:hint="eastAsia"/>
          <w:dstrike/>
        </w:rPr>
        <w:t>項）</w:t>
      </w:r>
      <w:r w:rsidRPr="00CB0149">
        <w:rPr>
          <w:rFonts w:hint="eastAsia"/>
          <w:dstrike/>
        </w:rPr>
        <w:t>→免許法施行規則第</w:t>
      </w:r>
      <w:r w:rsidRPr="00CB0149">
        <w:rPr>
          <w:rFonts w:hint="eastAsia"/>
          <w:dstrike/>
        </w:rPr>
        <w:t>73</w:t>
      </w:r>
      <w:r w:rsidRPr="00CB0149">
        <w:rPr>
          <w:rFonts w:hint="eastAsia"/>
          <w:dstrike/>
        </w:rPr>
        <w:t>条の</w:t>
      </w:r>
      <w:r>
        <w:rPr>
          <w:rFonts w:hint="eastAsia"/>
          <w:dstrike/>
        </w:rPr>
        <w:t>3</w:t>
      </w:r>
      <w:r w:rsidRPr="00CB0149">
        <w:rPr>
          <w:rFonts w:hint="eastAsia"/>
          <w:dstrike/>
        </w:rPr>
        <w:t xml:space="preserve">　別記第</w:t>
      </w:r>
      <w:r w:rsidRPr="00CB0149">
        <w:rPr>
          <w:rFonts w:hint="eastAsia"/>
          <w:dstrike/>
        </w:rPr>
        <w:t>3</w:t>
      </w:r>
      <w:r w:rsidRPr="00CB0149">
        <w:rPr>
          <w:rFonts w:hint="eastAsia"/>
          <w:dstrike/>
        </w:rPr>
        <w:t>の</w:t>
      </w:r>
      <w:r>
        <w:rPr>
          <w:rFonts w:hint="eastAsia"/>
          <w:dstrike/>
        </w:rPr>
        <w:t>四</w:t>
      </w:r>
      <w:r w:rsidRPr="00CB0149">
        <w:rPr>
          <w:rFonts w:hint="eastAsia"/>
          <w:dstrike/>
        </w:rPr>
        <w:t>号様式</w:t>
      </w:r>
    </w:p>
    <w:p w14:paraId="5253EEA1" w14:textId="7C56D161" w:rsidR="005362FB" w:rsidRDefault="005362FB" w:rsidP="00CB0149"/>
    <w:p w14:paraId="29AB794A" w14:textId="4D42267A" w:rsidR="00603839" w:rsidRDefault="00603839" w:rsidP="005362FB">
      <w:pPr>
        <w:ind w:leftChars="67" w:left="141"/>
      </w:pPr>
      <w:r>
        <w:rPr>
          <w:rFonts w:hint="eastAsia"/>
        </w:rPr>
        <w:t>＜</w:t>
      </w:r>
      <w:r>
        <w:rPr>
          <w:rFonts w:hint="eastAsia"/>
        </w:rPr>
        <w:t>1</w:t>
      </w:r>
      <w:r>
        <w:t>68</w:t>
      </w:r>
      <w:r>
        <w:rPr>
          <w:rFonts w:hint="eastAsia"/>
        </w:rPr>
        <w:t>頁</w:t>
      </w:r>
      <w:r w:rsidR="00F12B34">
        <w:rPr>
          <w:rFonts w:hint="eastAsia"/>
        </w:rPr>
        <w:t xml:space="preserve">　</w:t>
      </w:r>
      <w:r w:rsidR="00F12B34" w:rsidRPr="00F12B34">
        <w:rPr>
          <w:rFonts w:hint="eastAsia"/>
          <w:bdr w:val="single" w:sz="4" w:space="0" w:color="auto"/>
        </w:rPr>
        <w:t>加筆</w:t>
      </w:r>
      <w:r>
        <w:rPr>
          <w:rFonts w:hint="eastAsia"/>
        </w:rPr>
        <w:t>＞</w:t>
      </w:r>
    </w:p>
    <w:p w14:paraId="0FF964B8" w14:textId="77049B06" w:rsidR="00431ACD" w:rsidRDefault="00431ACD" w:rsidP="00603839">
      <w:pPr>
        <w:ind w:leftChars="135" w:left="283"/>
      </w:pPr>
      <w:r>
        <w:rPr>
          <w:rFonts w:hint="eastAsia"/>
        </w:rPr>
        <w:t>◆証明書様式の変更（</w:t>
      </w:r>
      <w:r w:rsidR="00F51B1B">
        <w:rPr>
          <w:rFonts w:hint="eastAsia"/>
        </w:rPr>
        <w:t>令和</w:t>
      </w:r>
      <w:r w:rsidR="00F51B1B">
        <w:rPr>
          <w:rFonts w:hint="eastAsia"/>
        </w:rPr>
        <w:t>3</w:t>
      </w:r>
      <w:r w:rsidR="00F51B1B">
        <w:rPr>
          <w:rFonts w:hint="eastAsia"/>
        </w:rPr>
        <w:t>年</w:t>
      </w:r>
      <w:r w:rsidR="00F51B1B">
        <w:rPr>
          <w:rFonts w:hint="eastAsia"/>
        </w:rPr>
        <w:t>5</w:t>
      </w:r>
      <w:r w:rsidR="00F51B1B">
        <w:rPr>
          <w:rFonts w:hint="eastAsia"/>
        </w:rPr>
        <w:t>月</w:t>
      </w:r>
      <w:r w:rsidR="00F51B1B">
        <w:rPr>
          <w:rFonts w:hint="eastAsia"/>
        </w:rPr>
        <w:t>7</w:t>
      </w:r>
      <w:r w:rsidR="00F51B1B">
        <w:rPr>
          <w:rFonts w:hint="eastAsia"/>
        </w:rPr>
        <w:t>日施行）〈</w:t>
      </w:r>
      <w:hyperlink r:id="rId10" w:history="1">
        <w:r w:rsidR="00A67CE4" w:rsidRPr="00A67CE4">
          <w:rPr>
            <w:rStyle w:val="a7"/>
            <w:rFonts w:hint="eastAsia"/>
          </w:rPr>
          <w:t>令和</w:t>
        </w:r>
        <w:r w:rsidR="00A67CE4" w:rsidRPr="00A67CE4">
          <w:rPr>
            <w:rStyle w:val="a7"/>
            <w:rFonts w:hint="eastAsia"/>
          </w:rPr>
          <w:t>3</w:t>
        </w:r>
        <w:r w:rsidR="00A67CE4" w:rsidRPr="00A67CE4">
          <w:rPr>
            <w:rStyle w:val="a7"/>
          </w:rPr>
          <w:t>年</w:t>
        </w:r>
        <w:r w:rsidR="00A67CE4" w:rsidRPr="00A67CE4">
          <w:rPr>
            <w:rStyle w:val="a7"/>
            <w:rFonts w:hint="eastAsia"/>
          </w:rPr>
          <w:t>5</w:t>
        </w:r>
        <w:r w:rsidR="00A67CE4" w:rsidRPr="00A67CE4">
          <w:rPr>
            <w:rStyle w:val="a7"/>
          </w:rPr>
          <w:t>月</w:t>
        </w:r>
        <w:r w:rsidR="00A67CE4" w:rsidRPr="00A67CE4">
          <w:rPr>
            <w:rStyle w:val="a7"/>
            <w:rFonts w:hint="eastAsia"/>
          </w:rPr>
          <w:t>7</w:t>
        </w:r>
        <w:r w:rsidR="00A67CE4" w:rsidRPr="00A67CE4">
          <w:rPr>
            <w:rStyle w:val="a7"/>
          </w:rPr>
          <w:t>日付施行通知</w:t>
        </w:r>
      </w:hyperlink>
      <w:r w:rsidR="00F51B1B">
        <w:rPr>
          <w:rFonts w:hint="eastAsia"/>
        </w:rPr>
        <w:t>〉</w:t>
      </w:r>
    </w:p>
    <w:tbl>
      <w:tblPr>
        <w:tblStyle w:val="a9"/>
        <w:tblW w:w="0" w:type="auto"/>
        <w:tblInd w:w="421" w:type="dxa"/>
        <w:tblLook w:val="04A0" w:firstRow="1" w:lastRow="0" w:firstColumn="1" w:lastColumn="0" w:noHBand="0" w:noVBand="1"/>
      </w:tblPr>
      <w:tblGrid>
        <w:gridCol w:w="8639"/>
      </w:tblGrid>
      <w:tr w:rsidR="00431ACD" w14:paraId="4743E0DC" w14:textId="77777777" w:rsidTr="007B6EC6">
        <w:tc>
          <w:tcPr>
            <w:tcW w:w="8639" w:type="dxa"/>
          </w:tcPr>
          <w:p w14:paraId="24915724" w14:textId="76C8C5C2" w:rsidR="00431ACD" w:rsidRDefault="00431ACD" w:rsidP="00431ACD">
            <w:pPr>
              <w:jc w:val="center"/>
            </w:pPr>
            <w:r>
              <w:rPr>
                <w:rFonts w:hint="eastAsia"/>
              </w:rPr>
              <w:t>学力に関する証明書（別表第</w:t>
            </w:r>
            <w:r>
              <w:rPr>
                <w:rFonts w:hint="eastAsia"/>
              </w:rPr>
              <w:t xml:space="preserve"> </w:t>
            </w:r>
            <w:r>
              <w:rPr>
                <w:rFonts w:hint="eastAsia"/>
              </w:rPr>
              <w:t>）</w:t>
            </w:r>
          </w:p>
          <w:p w14:paraId="7F896D78" w14:textId="196DCE55" w:rsidR="00431ACD" w:rsidRDefault="00431ACD" w:rsidP="00431ACD">
            <w:pPr>
              <w:ind w:leftChars="2041" w:left="4286"/>
            </w:pPr>
            <w:r>
              <w:rPr>
                <w:rFonts w:hint="eastAsia"/>
              </w:rPr>
              <w:t>氏</w:t>
            </w:r>
            <w:r>
              <w:rPr>
                <w:rFonts w:hint="eastAsia"/>
              </w:rPr>
              <w:t xml:space="preserve"> </w:t>
            </w:r>
            <w:r>
              <w:rPr>
                <w:rFonts w:hint="eastAsia"/>
              </w:rPr>
              <w:t>名</w:t>
            </w:r>
          </w:p>
          <w:p w14:paraId="56399C5D" w14:textId="77777777" w:rsidR="00431ACD" w:rsidRPr="00F51B1B" w:rsidRDefault="00431ACD" w:rsidP="00431ACD">
            <w:pPr>
              <w:ind w:leftChars="1974" w:left="4145"/>
              <w:rPr>
                <w:shd w:val="pct15" w:color="auto" w:fill="FFFFFF"/>
              </w:rPr>
            </w:pPr>
            <w:r w:rsidRPr="00F51B1B">
              <w:rPr>
                <w:rFonts w:hint="eastAsia"/>
                <w:shd w:val="pct15" w:color="auto" w:fill="FFFFFF"/>
              </w:rPr>
              <w:t>（旧</w:t>
            </w:r>
            <w:r w:rsidRPr="00F51B1B">
              <w:rPr>
                <w:rFonts w:hint="eastAsia"/>
                <w:shd w:val="pct15" w:color="auto" w:fill="FFFFFF"/>
              </w:rPr>
              <w:t xml:space="preserve"> </w:t>
            </w:r>
            <w:r w:rsidRPr="00F51B1B">
              <w:rPr>
                <w:rFonts w:hint="eastAsia"/>
                <w:shd w:val="pct15" w:color="auto" w:fill="FFFFFF"/>
              </w:rPr>
              <w:t>姓）</w:t>
            </w:r>
          </w:p>
          <w:p w14:paraId="7B307AB7" w14:textId="77777777" w:rsidR="00431ACD" w:rsidRPr="00F51B1B" w:rsidRDefault="00431ACD" w:rsidP="00431ACD">
            <w:pPr>
              <w:ind w:leftChars="1974" w:left="4145"/>
              <w:rPr>
                <w:shd w:val="pct15" w:color="auto" w:fill="FFFFFF"/>
              </w:rPr>
            </w:pPr>
            <w:r w:rsidRPr="00F51B1B">
              <w:rPr>
                <w:rFonts w:hint="eastAsia"/>
                <w:shd w:val="pct15" w:color="auto" w:fill="FFFFFF"/>
              </w:rPr>
              <w:t>（通称名）</w:t>
            </w:r>
          </w:p>
          <w:p w14:paraId="47A8AF27" w14:textId="77777777" w:rsidR="00431ACD" w:rsidRDefault="00431ACD" w:rsidP="00F51B1B">
            <w:pPr>
              <w:ind w:leftChars="2784" w:left="5846"/>
            </w:pPr>
            <w:r>
              <w:rPr>
                <w:rFonts w:hint="eastAsia"/>
              </w:rPr>
              <w:t>年</w:t>
            </w:r>
            <w:r>
              <w:rPr>
                <w:rFonts w:hint="eastAsia"/>
              </w:rPr>
              <w:t xml:space="preserve"> </w:t>
            </w:r>
            <w:r w:rsidR="00F51B1B">
              <w:rPr>
                <w:rFonts w:hint="eastAsia"/>
              </w:rPr>
              <w:t xml:space="preserve">　</w:t>
            </w:r>
            <w:r>
              <w:rPr>
                <w:rFonts w:hint="eastAsia"/>
              </w:rPr>
              <w:t>月</w:t>
            </w:r>
            <w:r>
              <w:rPr>
                <w:rFonts w:hint="eastAsia"/>
              </w:rPr>
              <w:t xml:space="preserve"> </w:t>
            </w:r>
            <w:r w:rsidR="00F51B1B">
              <w:rPr>
                <w:rFonts w:hint="eastAsia"/>
              </w:rPr>
              <w:t xml:space="preserve">　</w:t>
            </w:r>
            <w:r>
              <w:rPr>
                <w:rFonts w:hint="eastAsia"/>
              </w:rPr>
              <w:t>日生</w:t>
            </w:r>
          </w:p>
          <w:p w14:paraId="7B0A0743" w14:textId="77777777" w:rsidR="00195C57" w:rsidRDefault="00195C57" w:rsidP="00195C57">
            <w:r>
              <w:rPr>
                <w:rFonts w:hint="eastAsia"/>
              </w:rPr>
              <w:t>・・・</w:t>
            </w:r>
          </w:p>
          <w:p w14:paraId="51813D6B" w14:textId="080A34A1" w:rsidR="00195C57" w:rsidRDefault="00195C57" w:rsidP="00B932FD">
            <w:pPr>
              <w:ind w:leftChars="2041" w:left="4286"/>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4074433A" w14:textId="70AA39C1" w:rsidR="00195C57" w:rsidRDefault="00195C57" w:rsidP="007B6EC6">
            <w:pPr>
              <w:ind w:leftChars="2311" w:left="4853"/>
            </w:pPr>
            <w:r>
              <w:rPr>
                <w:rFonts w:hint="eastAsia"/>
              </w:rPr>
              <w:t>○○大学</w:t>
            </w:r>
            <w:r>
              <w:rPr>
                <w:rFonts w:hint="eastAsia"/>
              </w:rPr>
              <w:t xml:space="preserve"> </w:t>
            </w:r>
            <w:r>
              <w:rPr>
                <w:rFonts w:hint="eastAsia"/>
              </w:rPr>
              <w:t>学長</w:t>
            </w:r>
            <w:r>
              <w:rPr>
                <w:rFonts w:hint="eastAsia"/>
              </w:rPr>
              <w:t xml:space="preserve"> </w:t>
            </w:r>
            <w:r>
              <w:rPr>
                <w:rFonts w:hint="eastAsia"/>
              </w:rPr>
              <w:t>○○</w:t>
            </w:r>
            <w:r>
              <w:rPr>
                <w:rFonts w:hint="eastAsia"/>
              </w:rPr>
              <w:t xml:space="preserve"> </w:t>
            </w:r>
            <w:r>
              <w:rPr>
                <w:rFonts w:hint="eastAsia"/>
              </w:rPr>
              <w:t>○○</w:t>
            </w:r>
            <w:r w:rsidR="00B932FD" w:rsidRPr="00B932FD">
              <w:rPr>
                <w:rFonts w:hint="eastAsia"/>
                <w:dstrike/>
              </w:rPr>
              <w:t>印</w:t>
            </w:r>
          </w:p>
        </w:tc>
      </w:tr>
    </w:tbl>
    <w:p w14:paraId="77584D0A" w14:textId="341BB1D3" w:rsidR="00A67CE4" w:rsidRDefault="00A67CE4" w:rsidP="00603839">
      <w:pPr>
        <w:ind w:leftChars="135" w:left="283"/>
      </w:pPr>
      <w:r>
        <w:rPr>
          <w:rFonts w:hint="eastAsia"/>
        </w:rPr>
        <w:lastRenderedPageBreak/>
        <w:t>施行通知</w:t>
      </w:r>
      <w:r w:rsidR="00195C57">
        <w:rPr>
          <w:rFonts w:hint="eastAsia"/>
        </w:rPr>
        <w:t>2</w:t>
      </w:r>
      <w:r w:rsidR="00195C57">
        <w:rPr>
          <w:rFonts w:hint="eastAsia"/>
        </w:rPr>
        <w:t>頁より</w:t>
      </w:r>
    </w:p>
    <w:p w14:paraId="277E67CE" w14:textId="4DF7E317" w:rsidR="00431ACD" w:rsidRDefault="00195C57" w:rsidP="00195C57">
      <w:pPr>
        <w:ind w:leftChars="270" w:left="567"/>
      </w:pPr>
      <w:r>
        <w:rPr>
          <w:rFonts w:hint="eastAsia"/>
        </w:rPr>
        <w:t>…</w:t>
      </w:r>
      <w:r w:rsidR="00A67CE4" w:rsidRPr="00A67CE4">
        <w:rPr>
          <w:rFonts w:hint="eastAsia"/>
        </w:rPr>
        <w:t>各種様式において、特に免許状においては従来から氏名に加えて旧姓や通称名を併記することを可能としておりましたが、「女性活躍加速のための重点方針</w:t>
      </w:r>
      <w:r w:rsidR="00A67CE4" w:rsidRPr="00A67CE4">
        <w:rPr>
          <w:rFonts w:hint="eastAsia"/>
        </w:rPr>
        <w:t>2019</w:t>
      </w:r>
      <w:r w:rsidR="00A67CE4" w:rsidRPr="00A67CE4">
        <w:rPr>
          <w:rFonts w:hint="eastAsia"/>
        </w:rPr>
        <w:t>」（令和元年</w:t>
      </w:r>
      <w:r>
        <w:rPr>
          <w:rFonts w:hint="eastAsia"/>
        </w:rPr>
        <w:t>6</w:t>
      </w:r>
      <w:r w:rsidR="00A67CE4" w:rsidRPr="00A67CE4">
        <w:rPr>
          <w:rFonts w:hint="eastAsia"/>
        </w:rPr>
        <w:t>月</w:t>
      </w:r>
      <w:r w:rsidR="00A67CE4" w:rsidRPr="00A67CE4">
        <w:rPr>
          <w:rFonts w:hint="eastAsia"/>
        </w:rPr>
        <w:t>18</w:t>
      </w:r>
      <w:r w:rsidR="00A67CE4" w:rsidRPr="00A67CE4">
        <w:rPr>
          <w:rFonts w:hint="eastAsia"/>
        </w:rPr>
        <w:t>日すべての女性が輝く社会づくり本部決定）が示されたことや、外国籍を有する者で日本に居住するものが増加していることを踏まえ、各種様式にて旧姓や通称名を併記することが可能であることを明確化するものです。</w:t>
      </w:r>
    </w:p>
    <w:p w14:paraId="2C4A3230" w14:textId="183B268F" w:rsidR="00195C57" w:rsidRDefault="004D3C88" w:rsidP="007B6EC6">
      <w:pPr>
        <w:ind w:leftChars="270" w:left="567" w:firstLineChars="100" w:firstLine="210"/>
      </w:pPr>
      <w:r>
        <w:rPr>
          <w:rFonts w:hint="eastAsia"/>
        </w:rPr>
        <w:t>加えて、「地方公共団体における押印見直しマニュアルの策定について」（令和</w:t>
      </w:r>
      <w:r w:rsidR="007B6EC6">
        <w:rPr>
          <w:rFonts w:hint="eastAsia"/>
        </w:rPr>
        <w:t>2</w:t>
      </w:r>
      <w:r>
        <w:rPr>
          <w:rFonts w:hint="eastAsia"/>
        </w:rPr>
        <w:t>年</w:t>
      </w:r>
      <w:r>
        <w:rPr>
          <w:rFonts w:hint="eastAsia"/>
        </w:rPr>
        <w:t>12</w:t>
      </w:r>
      <w:r>
        <w:rPr>
          <w:rFonts w:hint="eastAsia"/>
        </w:rPr>
        <w:t>月</w:t>
      </w:r>
      <w:r>
        <w:rPr>
          <w:rFonts w:hint="eastAsia"/>
        </w:rPr>
        <w:t>18</w:t>
      </w:r>
      <w:r>
        <w:rPr>
          <w:rFonts w:hint="eastAsia"/>
        </w:rPr>
        <w:t>日規制改革・行政改革担当大臣通知）にて押印の見直しに取り組むことが求められており、免許法施行規則等で押印を求める原則を廃止するものです。</w:t>
      </w:r>
    </w:p>
    <w:p w14:paraId="587FD7B0" w14:textId="77777777" w:rsidR="00B932FD" w:rsidRDefault="00B932FD" w:rsidP="007B6EC6"/>
    <w:p w14:paraId="69FB6682" w14:textId="582C65CD" w:rsidR="00B932FD" w:rsidRDefault="00B932FD" w:rsidP="00B932FD">
      <w:pPr>
        <w:ind w:leftChars="135" w:left="283"/>
      </w:pPr>
      <w:r>
        <w:rPr>
          <w:rFonts w:hint="eastAsia"/>
        </w:rPr>
        <w:t>施行通知</w:t>
      </w:r>
      <w:r>
        <w:t>8</w:t>
      </w:r>
      <w:r>
        <w:rPr>
          <w:rFonts w:hint="eastAsia"/>
        </w:rPr>
        <w:t>頁より</w:t>
      </w:r>
    </w:p>
    <w:p w14:paraId="45DD2731" w14:textId="12807EEE" w:rsidR="00B932FD" w:rsidRDefault="00B932FD" w:rsidP="00B932FD">
      <w:pPr>
        <w:ind w:leftChars="202" w:left="424"/>
      </w:pPr>
      <w:r>
        <w:rPr>
          <w:rFonts w:hint="eastAsia"/>
        </w:rPr>
        <w:t>（</w:t>
      </w:r>
      <w:r w:rsidR="007B6EC6">
        <w:rPr>
          <w:rFonts w:hint="eastAsia"/>
        </w:rPr>
        <w:t>6</w:t>
      </w:r>
      <w:r>
        <w:rPr>
          <w:rFonts w:hint="eastAsia"/>
        </w:rPr>
        <w:t>）各種様式における旧姓や通称名の併記について</w:t>
      </w:r>
    </w:p>
    <w:p w14:paraId="491CEBCF" w14:textId="3A4A3D65" w:rsidR="00B932FD" w:rsidRDefault="00B932FD" w:rsidP="00B932FD">
      <w:pPr>
        <w:ind w:leftChars="405" w:left="850" w:firstLineChars="50" w:firstLine="105"/>
      </w:pPr>
      <w:r>
        <w:rPr>
          <w:rFonts w:hint="eastAsia"/>
        </w:rPr>
        <w:t>各種様式にて、授与申請者や保有者の申請に基づいて、都道府県教育委員会等は、様式中に氏名に加えて旧姓と通称名の併記が行えること明確化したこと。旧姓や通称名を併記する際は、住民票、戸籍抄本や戸籍謄本等にて本人確認を行うことを原則とすること。</w:t>
      </w:r>
    </w:p>
    <w:p w14:paraId="4D220FF3" w14:textId="2ECAC953" w:rsidR="00B932FD" w:rsidRDefault="00B932FD" w:rsidP="00B932FD">
      <w:pPr>
        <w:ind w:leftChars="270" w:left="567"/>
      </w:pPr>
    </w:p>
    <w:p w14:paraId="5AF7060B" w14:textId="0EA4C96F" w:rsidR="00B932FD" w:rsidRDefault="00B932FD" w:rsidP="00B932FD">
      <w:pPr>
        <w:ind w:leftChars="202" w:left="424"/>
      </w:pPr>
      <w:r>
        <w:rPr>
          <w:rFonts w:hint="eastAsia"/>
        </w:rPr>
        <w:t>（</w:t>
      </w:r>
      <w:r w:rsidR="007B6EC6">
        <w:rPr>
          <w:rFonts w:hint="eastAsia"/>
        </w:rPr>
        <w:t>7</w:t>
      </w:r>
      <w:r>
        <w:rPr>
          <w:rFonts w:hint="eastAsia"/>
        </w:rPr>
        <w:t>）各種様式における押印原則の廃止</w:t>
      </w:r>
    </w:p>
    <w:p w14:paraId="2EDF259B" w14:textId="796BC95E" w:rsidR="00B932FD" w:rsidRDefault="00B932FD" w:rsidP="00B932FD">
      <w:pPr>
        <w:ind w:leftChars="405" w:left="850" w:firstLineChars="50" w:firstLine="105"/>
      </w:pPr>
      <w:r>
        <w:rPr>
          <w:rFonts w:hint="eastAsia"/>
        </w:rPr>
        <w:t>「地方公共団体における押印見直しマニュアルの策定について」（令和</w:t>
      </w:r>
      <w:r>
        <w:rPr>
          <w:rFonts w:hint="eastAsia"/>
        </w:rPr>
        <w:t>2</w:t>
      </w:r>
      <w:r>
        <w:rPr>
          <w:rFonts w:hint="eastAsia"/>
        </w:rPr>
        <w:t>年</w:t>
      </w:r>
      <w:r>
        <w:rPr>
          <w:rFonts w:hint="eastAsia"/>
        </w:rPr>
        <w:t>12</w:t>
      </w:r>
      <w:r>
        <w:rPr>
          <w:rFonts w:hint="eastAsia"/>
        </w:rPr>
        <w:t>月</w:t>
      </w:r>
      <w:r>
        <w:rPr>
          <w:rFonts w:hint="eastAsia"/>
        </w:rPr>
        <w:t>18</w:t>
      </w:r>
      <w:r>
        <w:rPr>
          <w:rFonts w:hint="eastAsia"/>
        </w:rPr>
        <w:t>日規制改革・行政改革担当大臣通知）にて押印の見直しに取り組むことが求められていることから、別添</w:t>
      </w:r>
      <w:r>
        <w:rPr>
          <w:rFonts w:hint="eastAsia"/>
        </w:rPr>
        <w:t>1</w:t>
      </w:r>
      <w:r>
        <w:rPr>
          <w:rFonts w:hint="eastAsia"/>
        </w:rPr>
        <w:t>のとおり免許状の授与事務に係る各種様式について押印の原則を廃止することとしたこと。特に都道府県教育委員会においては当該マニュアルを参考とする等により積極的に押印の見直しに取り組むこと。</w:t>
      </w:r>
    </w:p>
    <w:p w14:paraId="349A4C25" w14:textId="41B276E9" w:rsidR="00B932FD" w:rsidRDefault="00B932FD" w:rsidP="007B6EC6">
      <w:pPr>
        <w:ind w:leftChars="405" w:left="850" w:firstLineChars="100" w:firstLine="210"/>
      </w:pPr>
      <w:r>
        <w:rPr>
          <w:rFonts w:hint="eastAsia"/>
        </w:rPr>
        <w:t>なお、各種様式について押印が真に必要と判断された場合は、引き続き押印を行うことを妨げないこと。</w:t>
      </w:r>
    </w:p>
    <w:p w14:paraId="7688AD0C" w14:textId="77777777" w:rsidR="00B932FD" w:rsidRDefault="00B932FD" w:rsidP="00B932FD">
      <w:pPr>
        <w:ind w:leftChars="405" w:left="850" w:firstLineChars="50" w:firstLine="105"/>
      </w:pPr>
    </w:p>
    <w:p w14:paraId="7641E290" w14:textId="4F6FFB6D" w:rsidR="007B12DF" w:rsidRDefault="007B12DF" w:rsidP="00B932FD">
      <w:pPr>
        <w:ind w:leftChars="405" w:left="850" w:firstLineChars="50" w:firstLine="105"/>
      </w:pPr>
      <w:r>
        <w:rPr>
          <w:rFonts w:hint="eastAsia"/>
        </w:rPr>
        <w:t>▼東京都は当分の間押印を求めることとしている。</w:t>
      </w:r>
    </w:p>
    <w:p w14:paraId="1E2FF84A" w14:textId="53691A57" w:rsidR="007B12DF" w:rsidRDefault="007B12DF" w:rsidP="007B12DF">
      <w:pPr>
        <w:ind w:leftChars="405" w:left="850" w:firstLineChars="50" w:firstLine="105"/>
        <w:jc w:val="right"/>
      </w:pPr>
      <w:r>
        <w:rPr>
          <w:rFonts w:hint="eastAsia"/>
        </w:rPr>
        <w:t>（</w:t>
      </w:r>
      <w:hyperlink r:id="rId11" w:history="1">
        <w:r w:rsidRPr="007B12DF">
          <w:rPr>
            <w:rStyle w:val="a7"/>
          </w:rPr>
          <w:t>令和</w:t>
        </w:r>
        <w:r w:rsidRPr="007B12DF">
          <w:rPr>
            <w:rStyle w:val="a7"/>
            <w:rFonts w:hint="eastAsia"/>
          </w:rPr>
          <w:t>3</w:t>
        </w:r>
        <w:r w:rsidRPr="007B12DF">
          <w:rPr>
            <w:rStyle w:val="a7"/>
          </w:rPr>
          <w:t>年</w:t>
        </w:r>
        <w:r w:rsidRPr="007B12DF">
          <w:rPr>
            <w:rStyle w:val="a7"/>
            <w:rFonts w:hint="eastAsia"/>
          </w:rPr>
          <w:t>6</w:t>
        </w:r>
        <w:r w:rsidRPr="007B12DF">
          <w:rPr>
            <w:rStyle w:val="a7"/>
          </w:rPr>
          <w:t>月</w:t>
        </w:r>
        <w:r w:rsidRPr="007B12DF">
          <w:rPr>
            <w:rStyle w:val="a7"/>
            <w:rFonts w:hint="eastAsia"/>
          </w:rPr>
          <w:t>1</w:t>
        </w:r>
        <w:r w:rsidRPr="007B12DF">
          <w:rPr>
            <w:rStyle w:val="a7"/>
          </w:rPr>
          <w:t>日</w:t>
        </w:r>
        <w:r w:rsidR="00C61034">
          <w:rPr>
            <w:rStyle w:val="a7"/>
            <w:rFonts w:hint="eastAsia"/>
          </w:rPr>
          <w:t>付</w:t>
        </w:r>
        <w:r w:rsidRPr="007B12DF">
          <w:rPr>
            <w:rStyle w:val="a7"/>
            <w:rFonts w:hint="eastAsia"/>
          </w:rPr>
          <w:t>東京都教育庁人事部選考課長</w:t>
        </w:r>
        <w:r w:rsidRPr="007B12DF">
          <w:rPr>
            <w:rStyle w:val="a7"/>
          </w:rPr>
          <w:t>通知</w:t>
        </w:r>
      </w:hyperlink>
      <w:r>
        <w:rPr>
          <w:rFonts w:hint="eastAsia"/>
        </w:rPr>
        <w:t>）</w:t>
      </w:r>
    </w:p>
    <w:p w14:paraId="1BF22915" w14:textId="77777777" w:rsidR="007B12DF" w:rsidRPr="00B932FD" w:rsidRDefault="007B12DF" w:rsidP="00B932FD">
      <w:pPr>
        <w:ind w:leftChars="405" w:left="850" w:firstLineChars="50" w:firstLine="105"/>
      </w:pPr>
    </w:p>
    <w:p w14:paraId="0CA2FDB6" w14:textId="028A555C" w:rsidR="00603839" w:rsidRDefault="00603839" w:rsidP="00603839">
      <w:pPr>
        <w:ind w:leftChars="135" w:left="283"/>
      </w:pPr>
      <w:r>
        <w:rPr>
          <w:rFonts w:hint="eastAsia"/>
        </w:rPr>
        <w:t>◆証明権者</w:t>
      </w:r>
    </w:p>
    <w:p w14:paraId="63EBD5B4" w14:textId="77777777" w:rsidR="00603839" w:rsidRDefault="00603839" w:rsidP="00603839">
      <w:pPr>
        <w:ind w:leftChars="202" w:left="565" w:hangingChars="67" w:hanging="141"/>
      </w:pPr>
      <w:r>
        <w:rPr>
          <w:rFonts w:hint="eastAsia"/>
        </w:rPr>
        <w:t>・教育職員免許法施行規則では「学長」となっているが、大学によっては学部長・研究科長の場合もある。（特に学長にこだわる必要はない。各大学で規定する証明権者であればよい。）</w:t>
      </w:r>
    </w:p>
    <w:p w14:paraId="69724922" w14:textId="77777777" w:rsidR="00603839" w:rsidRDefault="00603839" w:rsidP="00603839">
      <w:pPr>
        <w:ind w:leftChars="202" w:left="565" w:hangingChars="67" w:hanging="141"/>
      </w:pPr>
      <w:r>
        <w:rPr>
          <w:rFonts w:hint="eastAsia"/>
        </w:rPr>
        <w:t>・自学科等で認定を受けていない学校種・免許教科の科目の単位を他学科受講により修得した場合の証明権者はだれか？　⇒　各大学の規定による。</w:t>
      </w:r>
    </w:p>
    <w:p w14:paraId="755A45FC" w14:textId="77777777" w:rsidR="00195C57" w:rsidRDefault="00195C57" w:rsidP="007B6EC6"/>
    <w:p w14:paraId="3ED185B2" w14:textId="77777777" w:rsidR="00603839" w:rsidRDefault="00603839" w:rsidP="00603839">
      <w:pPr>
        <w:ind w:leftChars="270" w:left="708" w:hangingChars="67" w:hanging="141"/>
      </w:pPr>
      <w:r>
        <w:rPr>
          <w:rFonts w:hint="eastAsia"/>
        </w:rPr>
        <w:t>☆</w:t>
      </w:r>
      <w:r>
        <w:rPr>
          <w:rFonts w:hint="eastAsia"/>
        </w:rPr>
        <w:t>2011/8/7</w:t>
      </w:r>
      <w:r>
        <w:rPr>
          <w:rFonts w:hint="eastAsia"/>
        </w:rPr>
        <w:t>文科省回答</w:t>
      </w:r>
    </w:p>
    <w:tbl>
      <w:tblPr>
        <w:tblStyle w:val="a9"/>
        <w:tblW w:w="0" w:type="auto"/>
        <w:tblInd w:w="704" w:type="dxa"/>
        <w:tblLook w:val="04A0" w:firstRow="1" w:lastRow="0" w:firstColumn="1" w:lastColumn="0" w:noHBand="0" w:noVBand="1"/>
      </w:tblPr>
      <w:tblGrid>
        <w:gridCol w:w="8356"/>
      </w:tblGrid>
      <w:tr w:rsidR="00603839" w14:paraId="1D0220CB" w14:textId="77777777" w:rsidTr="00603839">
        <w:tc>
          <w:tcPr>
            <w:tcW w:w="8356" w:type="dxa"/>
            <w:tcBorders>
              <w:top w:val="dotDash" w:sz="4" w:space="0" w:color="auto"/>
              <w:left w:val="dotDash" w:sz="4" w:space="0" w:color="auto"/>
              <w:bottom w:val="dotDash" w:sz="4" w:space="0" w:color="auto"/>
              <w:right w:val="dotDash" w:sz="4" w:space="0" w:color="auto"/>
            </w:tcBorders>
          </w:tcPr>
          <w:p w14:paraId="0702C154" w14:textId="77777777" w:rsidR="00603839" w:rsidRPr="00EC4443" w:rsidRDefault="00603839" w:rsidP="009A2EE5">
            <w:pPr>
              <w:tabs>
                <w:tab w:val="left" w:pos="1290"/>
              </w:tabs>
              <w:ind w:firstLineChars="100" w:firstLine="210"/>
              <w:rPr>
                <w:szCs w:val="21"/>
              </w:rPr>
            </w:pPr>
            <w:r w:rsidRPr="00EC4443">
              <w:rPr>
                <w:rFonts w:hint="eastAsia"/>
                <w:szCs w:val="21"/>
              </w:rPr>
              <w:t>免許法第</w:t>
            </w:r>
            <w:r w:rsidRPr="00EC4443">
              <w:rPr>
                <w:rFonts w:hint="eastAsia"/>
                <w:szCs w:val="21"/>
              </w:rPr>
              <w:t>7</w:t>
            </w:r>
            <w:r w:rsidRPr="00EC4443">
              <w:rPr>
                <w:rFonts w:hint="eastAsia"/>
                <w:szCs w:val="21"/>
              </w:rPr>
              <w:t>条は、ご存知のとおり、証明書の発行義務を「大学」に課しています。</w:t>
            </w:r>
          </w:p>
          <w:p w14:paraId="0FBF67D2" w14:textId="77777777" w:rsidR="00603839" w:rsidRPr="00EC4443" w:rsidRDefault="00603839" w:rsidP="009A2EE5">
            <w:pPr>
              <w:tabs>
                <w:tab w:val="left" w:pos="1290"/>
              </w:tabs>
              <w:ind w:firstLineChars="100" w:firstLine="210"/>
              <w:rPr>
                <w:szCs w:val="21"/>
              </w:rPr>
            </w:pPr>
            <w:r w:rsidRPr="00EC4443">
              <w:rPr>
                <w:rFonts w:hint="eastAsia"/>
                <w:szCs w:val="21"/>
              </w:rPr>
              <w:t>また、学校教育法体系のうち大学の規定に関するもの（学校教育法、同施行令、同施行規則、大学設置基準など）についても、学部や学科という組織を置くことは書いてあ</w:t>
            </w:r>
            <w:r w:rsidRPr="00EC4443">
              <w:rPr>
                <w:rFonts w:hint="eastAsia"/>
                <w:szCs w:val="21"/>
              </w:rPr>
              <w:lastRenderedPageBreak/>
              <w:t>りますし、学科レベルの設置認可・届出に係る規定もありますが、学部や学科に対して義務や権利を規定しているものはありません。</w:t>
            </w:r>
          </w:p>
          <w:p w14:paraId="3CFE8E86" w14:textId="77777777" w:rsidR="00603839" w:rsidRPr="00EC4443" w:rsidRDefault="00603839" w:rsidP="009A2EE5">
            <w:pPr>
              <w:tabs>
                <w:tab w:val="left" w:pos="1290"/>
              </w:tabs>
              <w:ind w:firstLineChars="100" w:firstLine="210"/>
              <w:rPr>
                <w:szCs w:val="21"/>
              </w:rPr>
            </w:pPr>
            <w:r w:rsidRPr="00EC4443">
              <w:rPr>
                <w:rFonts w:hint="eastAsia"/>
                <w:szCs w:val="21"/>
              </w:rPr>
              <w:t>つまり、国の法令では、学部や学科でどのような事務を行うかは、基本的に、大学において決められるものという前提があります。</w:t>
            </w:r>
          </w:p>
          <w:p w14:paraId="0CAE7D1B" w14:textId="77777777" w:rsidR="00603839" w:rsidRDefault="00603839" w:rsidP="009A2EE5">
            <w:pPr>
              <w:tabs>
                <w:tab w:val="left" w:pos="1290"/>
              </w:tabs>
              <w:ind w:firstLineChars="100" w:firstLine="210"/>
            </w:pPr>
            <w:r>
              <w:rPr>
                <w:rFonts w:hint="eastAsia"/>
                <w:szCs w:val="21"/>
              </w:rPr>
              <w:t>おそ</w:t>
            </w:r>
            <w:r w:rsidRPr="00EC4443">
              <w:rPr>
                <w:rFonts w:hint="eastAsia"/>
                <w:szCs w:val="21"/>
              </w:rPr>
              <w:t>らく、大学だと、学部自治や学部の事務があり、そこで、当該学生の面倒をどちらが見るのか、という話が出るのかと思いますが、外から見れば、どちらの学部で証明したかより、大学として証明したかの方が意味がありますので、適宜適切に事務をしていただければ結構かと思います。</w:t>
            </w:r>
          </w:p>
        </w:tc>
      </w:tr>
    </w:tbl>
    <w:p w14:paraId="4A890969" w14:textId="77777777" w:rsidR="004A36BF" w:rsidRDefault="004A36BF" w:rsidP="00195C57"/>
    <w:p w14:paraId="278BF4F9" w14:textId="20CC8F56" w:rsidR="000D015A" w:rsidRPr="00603839" w:rsidRDefault="000D015A" w:rsidP="005362FB">
      <w:pPr>
        <w:ind w:leftChars="67" w:left="141"/>
      </w:pPr>
      <w:r>
        <w:rPr>
          <w:rFonts w:hint="eastAsia"/>
        </w:rPr>
        <w:t>＜</w:t>
      </w:r>
      <w:r>
        <w:rPr>
          <w:rFonts w:hint="eastAsia"/>
        </w:rPr>
        <w:t>1</w:t>
      </w:r>
      <w:r>
        <w:t>69</w:t>
      </w:r>
      <w:r>
        <w:rPr>
          <w:rFonts w:hint="eastAsia"/>
        </w:rPr>
        <w:t>頁</w:t>
      </w:r>
      <w:r w:rsidR="00F12B34">
        <w:rPr>
          <w:rFonts w:hint="eastAsia"/>
        </w:rPr>
        <w:t xml:space="preserve">：最終行のあとに加筆　</w:t>
      </w:r>
      <w:r w:rsidR="00F12B34" w:rsidRPr="00F12B34">
        <w:rPr>
          <w:rFonts w:hint="eastAsia"/>
          <w:bdr w:val="single" w:sz="4" w:space="0" w:color="auto"/>
        </w:rPr>
        <w:t>加筆</w:t>
      </w:r>
      <w:r>
        <w:rPr>
          <w:rFonts w:hint="eastAsia"/>
        </w:rPr>
        <w:t>＞</w:t>
      </w:r>
    </w:p>
    <w:p w14:paraId="224B6C2A" w14:textId="7B2F3EE4" w:rsidR="005362FB" w:rsidRDefault="005362FB" w:rsidP="005362FB">
      <w:pPr>
        <w:ind w:leftChars="67" w:left="141"/>
      </w:pPr>
      <w:r>
        <w:rPr>
          <w:rFonts w:hint="eastAsia"/>
        </w:rPr>
        <w:t>・</w:t>
      </w:r>
      <w:hyperlink r:id="rId12" w:history="1">
        <w:r w:rsidRPr="005362FB">
          <w:rPr>
            <w:rStyle w:val="a7"/>
          </w:rPr>
          <w:t>文部科学省の</w:t>
        </w:r>
        <w:r w:rsidRPr="005362FB">
          <w:rPr>
            <w:rStyle w:val="a7"/>
            <w:rFonts w:hint="eastAsia"/>
          </w:rPr>
          <w:t>ウェブサイト掲載の</w:t>
        </w:r>
        <w:r w:rsidR="000E760E">
          <w:rPr>
            <w:rStyle w:val="a7"/>
            <w:rFonts w:hint="eastAsia"/>
          </w:rPr>
          <w:t>作成・</w:t>
        </w:r>
        <w:r w:rsidRPr="005362FB">
          <w:rPr>
            <w:rStyle w:val="a7"/>
            <w:rFonts w:hint="eastAsia"/>
          </w:rPr>
          <w:t>様式例</w:t>
        </w:r>
      </w:hyperlink>
    </w:p>
    <w:p w14:paraId="45BAC021" w14:textId="3955B90C" w:rsidR="005362FB" w:rsidRDefault="005362FB" w:rsidP="005362FB">
      <w:pPr>
        <w:ind w:leftChars="67" w:left="141"/>
      </w:pPr>
    </w:p>
    <w:p w14:paraId="4548AC0A" w14:textId="6406A7BB" w:rsidR="000D015A" w:rsidRDefault="000D015A" w:rsidP="002875E6">
      <w:pPr>
        <w:ind w:leftChars="136" w:left="425" w:hangingChars="66" w:hanging="139"/>
      </w:pPr>
      <w:r>
        <w:rPr>
          <w:rFonts w:hint="eastAsia"/>
        </w:rPr>
        <w:t>★最終的に学力に関する証明書の記載内容は免許状</w:t>
      </w:r>
      <w:r w:rsidR="002875E6">
        <w:rPr>
          <w:rFonts w:hint="eastAsia"/>
        </w:rPr>
        <w:t>（次頁に免許状例掲載）</w:t>
      </w:r>
      <w:r>
        <w:rPr>
          <w:rFonts w:hint="eastAsia"/>
        </w:rPr>
        <w:t>にどのように反映されるのか。</w:t>
      </w:r>
    </w:p>
    <w:p w14:paraId="0FFCC358" w14:textId="33CE509D" w:rsidR="000D015A" w:rsidRDefault="000D015A" w:rsidP="001E1370">
      <w:pPr>
        <w:ind w:leftChars="338" w:left="851" w:hangingChars="67" w:hanging="141"/>
        <w:jc w:val="left"/>
      </w:pPr>
      <w:r>
        <w:rPr>
          <w:rFonts w:hint="eastAsia"/>
        </w:rPr>
        <w:t>○申請者記載の</w:t>
      </w:r>
      <w:hyperlink r:id="rId13" w:history="1">
        <w:r w:rsidRPr="001774E6">
          <w:rPr>
            <w:rStyle w:val="a7"/>
            <w:rFonts w:hint="eastAsia"/>
          </w:rPr>
          <w:t>申請書</w:t>
        </w:r>
      </w:hyperlink>
      <w:r>
        <w:rPr>
          <w:rFonts w:hint="eastAsia"/>
        </w:rPr>
        <w:t>（</w:t>
      </w:r>
      <w:r w:rsidR="001E1370">
        <w:rPr>
          <w:rFonts w:hint="eastAsia"/>
        </w:rPr>
        <w:t>例として</w:t>
      </w:r>
      <w:r>
        <w:rPr>
          <w:rFonts w:hint="eastAsia"/>
        </w:rPr>
        <w:t>滋賀県の様式</w:t>
      </w:r>
      <w:r w:rsidR="001E1370">
        <w:rPr>
          <w:rFonts w:hint="eastAsia"/>
        </w:rPr>
        <w:t>をあげてます</w:t>
      </w:r>
      <w:r>
        <w:rPr>
          <w:rFonts w:hint="eastAsia"/>
        </w:rPr>
        <w:t>）と学力に関する証明書の記載内容</w:t>
      </w:r>
      <w:r w:rsidR="001E1370">
        <w:rPr>
          <w:rFonts w:hint="eastAsia"/>
        </w:rPr>
        <w:t>が</w:t>
      </w:r>
      <w:r>
        <w:rPr>
          <w:rFonts w:hint="eastAsia"/>
        </w:rPr>
        <w:t>一致</w:t>
      </w:r>
      <w:r w:rsidR="001E1370">
        <w:rPr>
          <w:rFonts w:hint="eastAsia"/>
        </w:rPr>
        <w:t>しているか</w:t>
      </w:r>
      <w:r>
        <w:rPr>
          <w:rFonts w:hint="eastAsia"/>
        </w:rPr>
        <w:t>。</w:t>
      </w:r>
    </w:p>
    <w:p w14:paraId="15868E00" w14:textId="77777777" w:rsidR="000D015A" w:rsidRDefault="000D015A" w:rsidP="000D015A">
      <w:pPr>
        <w:ind w:leftChars="472" w:left="991"/>
        <w:jc w:val="left"/>
      </w:pPr>
      <w:r>
        <w:rPr>
          <w:rFonts w:hint="eastAsia"/>
        </w:rPr>
        <w:t>・氏名</w:t>
      </w:r>
    </w:p>
    <w:p w14:paraId="6972AF12" w14:textId="77777777" w:rsidR="000D015A" w:rsidRDefault="000D015A" w:rsidP="000D015A">
      <w:pPr>
        <w:ind w:leftChars="472" w:left="991"/>
        <w:jc w:val="left"/>
      </w:pPr>
      <w:r>
        <w:rPr>
          <w:rFonts w:hint="eastAsia"/>
        </w:rPr>
        <w:t>・生年月日</w:t>
      </w:r>
    </w:p>
    <w:p w14:paraId="6EDEB3EC" w14:textId="01425991" w:rsidR="000D015A" w:rsidRDefault="000D015A" w:rsidP="000D015A">
      <w:pPr>
        <w:ind w:leftChars="472" w:left="991"/>
        <w:jc w:val="left"/>
      </w:pPr>
      <w:r>
        <w:rPr>
          <w:rFonts w:hint="eastAsia"/>
        </w:rPr>
        <w:t xml:space="preserve">・学校種、教科　</w:t>
      </w:r>
    </w:p>
    <w:p w14:paraId="70A96456" w14:textId="77777777" w:rsidR="000D015A" w:rsidRDefault="000D015A" w:rsidP="000D015A">
      <w:pPr>
        <w:ind w:leftChars="337" w:left="708"/>
        <w:jc w:val="left"/>
      </w:pPr>
      <w:r>
        <w:rPr>
          <w:rFonts w:hint="eastAsia"/>
        </w:rPr>
        <w:t>○転記される証明内容</w:t>
      </w:r>
    </w:p>
    <w:p w14:paraId="48DA5962" w14:textId="77777777" w:rsidR="000D015A" w:rsidRDefault="000D015A" w:rsidP="000D015A">
      <w:pPr>
        <w:ind w:leftChars="472" w:left="991"/>
        <w:jc w:val="left"/>
      </w:pPr>
      <w:r>
        <w:rPr>
          <w:rFonts w:hint="eastAsia"/>
        </w:rPr>
        <w:t>・根拠規定</w:t>
      </w:r>
    </w:p>
    <w:p w14:paraId="2D7B1DF8" w14:textId="4665C243" w:rsidR="000D015A" w:rsidRDefault="000D015A" w:rsidP="000D015A">
      <w:pPr>
        <w:ind w:leftChars="472" w:left="991"/>
        <w:jc w:val="left"/>
      </w:pPr>
      <w:r>
        <w:rPr>
          <w:rFonts w:hint="eastAsia"/>
        </w:rPr>
        <w:t xml:space="preserve">・基礎資格　</w:t>
      </w:r>
    </w:p>
    <w:p w14:paraId="67398E21" w14:textId="77777777" w:rsidR="000D015A" w:rsidRDefault="000D015A" w:rsidP="00C279C4">
      <w:pPr>
        <w:ind w:leftChars="473" w:left="1134" w:hangingChars="67" w:hanging="141"/>
        <w:jc w:val="left"/>
      </w:pPr>
      <w:r>
        <w:rPr>
          <w:rFonts w:hint="eastAsia"/>
        </w:rPr>
        <w:t>・教育機関等名（基礎資格取得大学・学科等名、基礎資格取得日（卒業または修了年月日））</w:t>
      </w:r>
    </w:p>
    <w:p w14:paraId="260E7C6E" w14:textId="77777777" w:rsidR="000D015A" w:rsidRDefault="000D015A" w:rsidP="000D015A">
      <w:pPr>
        <w:ind w:leftChars="472" w:left="991"/>
        <w:jc w:val="left"/>
      </w:pPr>
      <w:r>
        <w:rPr>
          <w:rFonts w:hint="eastAsia"/>
        </w:rPr>
        <w:t>・修得単位←法定最低修得単位数のみ記載される。</w:t>
      </w:r>
    </w:p>
    <w:p w14:paraId="6229B783" w14:textId="77777777" w:rsidR="000D015A" w:rsidRDefault="000D015A" w:rsidP="000D015A">
      <w:pPr>
        <w:ind w:right="-10"/>
        <w:rPr>
          <w:rFonts w:ascii="HG丸ｺﾞｼｯｸM-PRO"/>
        </w:rPr>
      </w:pPr>
    </w:p>
    <w:p w14:paraId="7571FCB8" w14:textId="5BFBCA28" w:rsidR="000D015A" w:rsidRDefault="000D015A" w:rsidP="00C279C4">
      <w:pPr>
        <w:ind w:leftChars="203" w:left="567" w:right="-10" w:hangingChars="67" w:hanging="141"/>
        <w:rPr>
          <w:rFonts w:ascii="HG丸ｺﾞｼｯｸM-PRO"/>
        </w:rPr>
      </w:pPr>
      <w:r>
        <w:rPr>
          <w:rFonts w:ascii="HG丸ｺﾞｼｯｸM-PRO" w:hint="eastAsia"/>
        </w:rPr>
        <w:t>★根拠規定ごとに証明書様式は異なり、</w:t>
      </w:r>
      <w:r w:rsidRPr="001774E6">
        <w:rPr>
          <w:rFonts w:ascii="HG丸ｺﾞｼｯｸM-PRO" w:hint="eastAsia"/>
        </w:rPr>
        <w:t>申請者</w:t>
      </w:r>
      <w:r>
        <w:rPr>
          <w:rFonts w:ascii="HG丸ｺﾞｼｯｸM-PRO" w:hint="eastAsia"/>
        </w:rPr>
        <w:t>の授与要件に係る別表に合わせて証明書を作成</w:t>
      </w:r>
      <w:r w:rsidR="00604A3B">
        <w:rPr>
          <w:rFonts w:ascii="HG丸ｺﾞｼｯｸM-PRO" w:hint="eastAsia"/>
        </w:rPr>
        <w:t>します</w:t>
      </w:r>
      <w:r>
        <w:rPr>
          <w:rFonts w:ascii="HG丸ｺﾞｼｯｸM-PRO" w:hint="eastAsia"/>
        </w:rPr>
        <w:t>。</w:t>
      </w:r>
    </w:p>
    <w:p w14:paraId="30F920C5" w14:textId="3FB9EF42" w:rsidR="000D015A" w:rsidRPr="00CD0ECF" w:rsidRDefault="000D015A" w:rsidP="000D015A">
      <w:pPr>
        <w:ind w:leftChars="270" w:left="708" w:right="-10" w:hangingChars="67" w:hanging="141"/>
        <w:rPr>
          <w:rFonts w:ascii="HG丸ｺﾞｼｯｸM-PRO"/>
        </w:rPr>
      </w:pPr>
      <w:r>
        <w:rPr>
          <w:rFonts w:ascii="HG丸ｺﾞｼｯｸM-PRO" w:hint="eastAsia"/>
        </w:rPr>
        <w:t>⇒一般的に別表第</w:t>
      </w:r>
      <w:r w:rsidRPr="00CD0ECF">
        <w:rPr>
          <w:rFonts w:hint="eastAsia"/>
        </w:rPr>
        <w:t>1</w:t>
      </w:r>
      <w:r>
        <w:rPr>
          <w:rFonts w:hint="eastAsia"/>
        </w:rPr>
        <w:t>・</w:t>
      </w:r>
      <w:r>
        <w:rPr>
          <w:rFonts w:hint="eastAsia"/>
        </w:rPr>
        <w:t>2</w:t>
      </w:r>
      <w:r>
        <w:rPr>
          <w:rFonts w:hint="eastAsia"/>
        </w:rPr>
        <w:t>・</w:t>
      </w:r>
      <w:r>
        <w:rPr>
          <w:rFonts w:hint="eastAsia"/>
        </w:rPr>
        <w:t>2</w:t>
      </w:r>
      <w:r>
        <w:rPr>
          <w:rFonts w:hint="eastAsia"/>
        </w:rPr>
        <w:t>の</w:t>
      </w:r>
      <w:r>
        <w:rPr>
          <w:rFonts w:hint="eastAsia"/>
        </w:rPr>
        <w:t>2</w:t>
      </w:r>
      <w:r>
        <w:rPr>
          <w:rFonts w:hint="eastAsia"/>
        </w:rPr>
        <w:t>様式</w:t>
      </w:r>
      <w:r w:rsidRPr="00CD0ECF">
        <w:rPr>
          <w:rFonts w:hint="eastAsia"/>
        </w:rPr>
        <w:t>以外</w:t>
      </w:r>
      <w:r>
        <w:rPr>
          <w:rFonts w:hint="eastAsia"/>
        </w:rPr>
        <w:t>で</w:t>
      </w:r>
      <w:r w:rsidRPr="00CD0ECF">
        <w:rPr>
          <w:rFonts w:hint="eastAsia"/>
        </w:rPr>
        <w:t>請求されるのは別表第</w:t>
      </w:r>
      <w:r w:rsidRPr="00CD0ECF">
        <w:rPr>
          <w:rFonts w:hint="eastAsia"/>
        </w:rPr>
        <w:t>4</w:t>
      </w:r>
      <w:r>
        <w:rPr>
          <w:rFonts w:hint="eastAsia"/>
        </w:rPr>
        <w:t>様式ぐらいで</w:t>
      </w:r>
      <w:r w:rsidR="00604A3B">
        <w:rPr>
          <w:rFonts w:ascii="HG丸ｺﾞｼｯｸM-PRO" w:hint="eastAsia"/>
        </w:rPr>
        <w:t>す</w:t>
      </w:r>
      <w:r>
        <w:rPr>
          <w:rFonts w:ascii="HG丸ｺﾞｼｯｸM-PRO" w:hint="eastAsia"/>
        </w:rPr>
        <w:t>。</w:t>
      </w:r>
    </w:p>
    <w:p w14:paraId="56B5CAFF" w14:textId="77777777" w:rsidR="009D6E4F" w:rsidRDefault="009D6E4F" w:rsidP="005362FB">
      <w:pPr>
        <w:ind w:leftChars="67" w:left="141"/>
      </w:pPr>
    </w:p>
    <w:p w14:paraId="77E11DC8" w14:textId="6D7904B0" w:rsidR="009D6E4F" w:rsidRDefault="009D6E4F" w:rsidP="005362FB">
      <w:pPr>
        <w:ind w:leftChars="67" w:left="141"/>
        <w:sectPr w:rsidR="009D6E4F" w:rsidSect="005B4A4B">
          <w:headerReference w:type="default" r:id="rId14"/>
          <w:footerReference w:type="default" r:id="rId15"/>
          <w:pgSz w:w="11906" w:h="16838" w:code="9"/>
          <w:pgMar w:top="1418" w:right="1418" w:bottom="1418" w:left="1418" w:header="851" w:footer="992" w:gutter="0"/>
          <w:cols w:space="425"/>
          <w:docGrid w:type="lines" w:linePitch="360"/>
        </w:sectPr>
      </w:pPr>
    </w:p>
    <w:p w14:paraId="73D1075F" w14:textId="77777777" w:rsidR="009D6E4F" w:rsidRPr="008D4064" w:rsidRDefault="009D6E4F" w:rsidP="009D6E4F">
      <w:pPr>
        <w:spacing w:line="820" w:lineRule="exact"/>
        <w:ind w:firstLineChars="50" w:firstLine="200"/>
        <w:rPr>
          <w:rFonts w:ascii="Century" w:hAnsi="Century" w:cs="Times New Roman"/>
          <w:sz w:val="40"/>
          <w:szCs w:val="40"/>
        </w:rPr>
      </w:pPr>
      <w:r w:rsidRPr="008D4064">
        <w:rPr>
          <w:rFonts w:ascii="Century" w:hAnsi="Century" w:cs="Times New Roman" w:hint="eastAsia"/>
          <w:sz w:val="40"/>
          <w:szCs w:val="40"/>
        </w:rPr>
        <w:lastRenderedPageBreak/>
        <w:t>中学校教諭一種免許状</w:t>
      </w:r>
    </w:p>
    <w:p w14:paraId="3514BD73" w14:textId="77777777" w:rsidR="009D6E4F" w:rsidRPr="008D4064" w:rsidRDefault="009D6E4F" w:rsidP="009D6E4F">
      <w:pPr>
        <w:tabs>
          <w:tab w:val="left" w:pos="1050"/>
        </w:tabs>
        <w:spacing w:line="380" w:lineRule="exact"/>
        <w:rPr>
          <w:rFonts w:ascii="Century" w:hAnsi="Century" w:cs="Times New Roman"/>
          <w:sz w:val="28"/>
          <w:szCs w:val="28"/>
        </w:rPr>
      </w:pPr>
      <w:r w:rsidRPr="008D4064">
        <w:rPr>
          <w:rFonts w:ascii="Century" w:hAnsi="Century" w:cs="Times New Roman" w:hint="eastAsia"/>
          <w:sz w:val="28"/>
          <w:szCs w:val="28"/>
        </w:rPr>
        <w:t xml:space="preserve">　　　</w:t>
      </w:r>
    </w:p>
    <w:p w14:paraId="77B4BB04" w14:textId="77777777" w:rsidR="009D6E4F" w:rsidRPr="008D4064" w:rsidRDefault="009D6E4F" w:rsidP="009D6E4F">
      <w:pPr>
        <w:tabs>
          <w:tab w:val="left" w:pos="1050"/>
        </w:tabs>
        <w:spacing w:line="380" w:lineRule="exact"/>
        <w:rPr>
          <w:rFonts w:ascii="Century" w:hAnsi="Century" w:cs="Times New Roman"/>
          <w:sz w:val="28"/>
          <w:szCs w:val="28"/>
        </w:rPr>
      </w:pPr>
      <w:r w:rsidRPr="008D4064">
        <w:rPr>
          <w:rFonts w:ascii="Century" w:hAnsi="Century" w:cs="Times New Roman" w:hint="eastAsia"/>
          <w:sz w:val="28"/>
          <w:szCs w:val="28"/>
        </w:rPr>
        <w:t xml:space="preserve">　　　　本籍地　大阪府</w:t>
      </w:r>
    </w:p>
    <w:p w14:paraId="6B778B47" w14:textId="77777777" w:rsidR="009D6E4F" w:rsidRPr="008D4064" w:rsidRDefault="009D6E4F" w:rsidP="009D6E4F">
      <w:pPr>
        <w:tabs>
          <w:tab w:val="left" w:pos="1050"/>
        </w:tabs>
        <w:spacing w:line="380" w:lineRule="exact"/>
        <w:rPr>
          <w:rFonts w:ascii="Century" w:hAnsi="Century" w:cs="Times New Roman"/>
          <w:sz w:val="28"/>
          <w:szCs w:val="28"/>
        </w:rPr>
      </w:pPr>
      <w:r w:rsidRPr="008D4064">
        <w:rPr>
          <w:rFonts w:ascii="Century" w:hAnsi="Century" w:cs="Times New Roman" w:hint="eastAsia"/>
          <w:sz w:val="28"/>
          <w:szCs w:val="28"/>
        </w:rPr>
        <w:t xml:space="preserve">　　　　氏　名　新免　花子</w:t>
      </w:r>
    </w:p>
    <w:p w14:paraId="64270253" w14:textId="77777777" w:rsidR="009D6E4F" w:rsidRPr="008D4064" w:rsidRDefault="009D6E4F" w:rsidP="009D6E4F">
      <w:pPr>
        <w:tabs>
          <w:tab w:val="left" w:pos="1050"/>
        </w:tabs>
        <w:spacing w:line="380" w:lineRule="exact"/>
        <w:rPr>
          <w:rFonts w:ascii="Century" w:hAnsi="Century" w:cs="Times New Roman"/>
          <w:sz w:val="28"/>
          <w:szCs w:val="28"/>
        </w:rPr>
      </w:pPr>
      <w:r w:rsidRPr="008D4064">
        <w:rPr>
          <w:rFonts w:ascii="Century" w:hAnsi="Century" w:cs="Times New Roman" w:hint="eastAsia"/>
          <w:sz w:val="28"/>
          <w:szCs w:val="28"/>
        </w:rPr>
        <w:t xml:space="preserve">　　　　平成二年十二月一日生</w:t>
      </w:r>
    </w:p>
    <w:p w14:paraId="47911AC5" w14:textId="77777777" w:rsidR="009D6E4F" w:rsidRPr="008D4064" w:rsidRDefault="009D6E4F" w:rsidP="009D6E4F">
      <w:pPr>
        <w:rPr>
          <w:rFonts w:ascii="Century" w:hAnsi="Century" w:cs="Times New Roman"/>
          <w:sz w:val="23"/>
          <w:szCs w:val="23"/>
        </w:rPr>
      </w:pPr>
      <w:r w:rsidRPr="008D4064">
        <w:rPr>
          <w:rFonts w:ascii="Century" w:hAnsi="Century" w:cs="Times New Roman" w:hint="eastAsia"/>
          <w:sz w:val="23"/>
          <w:szCs w:val="23"/>
        </w:rPr>
        <w:t xml:space="preserve">　</w:t>
      </w:r>
    </w:p>
    <w:p w14:paraId="24BCD1A2" w14:textId="77777777" w:rsidR="009D6E4F" w:rsidRPr="008D4064" w:rsidRDefault="009D6E4F" w:rsidP="009D6E4F">
      <w:pPr>
        <w:spacing w:line="260" w:lineRule="exact"/>
        <w:rPr>
          <w:rFonts w:ascii="Century" w:hAnsi="Century" w:cs="Times New Roman"/>
          <w:sz w:val="23"/>
          <w:szCs w:val="23"/>
        </w:rPr>
      </w:pPr>
      <w:r w:rsidRPr="008D4064">
        <w:rPr>
          <w:rFonts w:ascii="Century" w:hAnsi="Century" w:cs="Times New Roman" w:hint="eastAsia"/>
          <w:sz w:val="23"/>
          <w:szCs w:val="23"/>
        </w:rPr>
        <w:t xml:space="preserve">　右の者に教育職員免許法第五条の定めるところにより左記の教科について中学校教諭一種免許状を授与する。</w:t>
      </w:r>
    </w:p>
    <w:p w14:paraId="7AC2F410" w14:textId="77777777" w:rsidR="009D6E4F" w:rsidRPr="008D4064" w:rsidRDefault="009D6E4F" w:rsidP="009D6E4F">
      <w:pPr>
        <w:spacing w:line="340" w:lineRule="exact"/>
        <w:rPr>
          <w:rFonts w:ascii="Century" w:hAnsi="Century" w:cs="Times New Roman"/>
          <w:sz w:val="23"/>
          <w:szCs w:val="23"/>
        </w:rPr>
      </w:pPr>
    </w:p>
    <w:p w14:paraId="2419FD34" w14:textId="77777777" w:rsidR="009D6E4F" w:rsidRPr="008D4064" w:rsidRDefault="009D6E4F" w:rsidP="009D6E4F">
      <w:pPr>
        <w:spacing w:line="340" w:lineRule="exact"/>
        <w:rPr>
          <w:rFonts w:ascii="Century" w:hAnsi="Century" w:cs="Times New Roman"/>
          <w:sz w:val="23"/>
          <w:szCs w:val="23"/>
        </w:rPr>
      </w:pPr>
      <w:r w:rsidRPr="008D4064">
        <w:rPr>
          <w:rFonts w:ascii="Century" w:hAnsi="Century" w:cs="Times New Roman" w:hint="eastAsia"/>
          <w:sz w:val="23"/>
          <w:szCs w:val="23"/>
        </w:rPr>
        <w:t xml:space="preserve">　　記</w:t>
      </w:r>
    </w:p>
    <w:p w14:paraId="1413833E" w14:textId="77777777" w:rsidR="009D6E4F" w:rsidRPr="008D4064" w:rsidRDefault="009D6E4F" w:rsidP="009D6E4F">
      <w:pPr>
        <w:spacing w:line="340" w:lineRule="exact"/>
        <w:rPr>
          <w:rFonts w:ascii="Century" w:hAnsi="Century" w:cs="Times New Roman"/>
          <w:sz w:val="23"/>
          <w:szCs w:val="23"/>
        </w:rPr>
      </w:pPr>
      <w:r w:rsidRPr="008D4064">
        <w:rPr>
          <w:rFonts w:ascii="Century" w:hAnsi="Century" w:cs="Times New Roman" w:hint="eastAsia"/>
          <w:sz w:val="23"/>
          <w:szCs w:val="23"/>
        </w:rPr>
        <w:t xml:space="preserve">　保健体育</w:t>
      </w:r>
    </w:p>
    <w:p w14:paraId="4B9EA2B6" w14:textId="77777777" w:rsidR="009D6E4F" w:rsidRPr="008D4064" w:rsidRDefault="009D6E4F" w:rsidP="009D6E4F">
      <w:pPr>
        <w:spacing w:line="340" w:lineRule="exact"/>
        <w:rPr>
          <w:rFonts w:ascii="Century" w:hAnsi="Century" w:cs="Times New Roman"/>
          <w:sz w:val="23"/>
          <w:szCs w:val="23"/>
        </w:rPr>
      </w:pPr>
    </w:p>
    <w:p w14:paraId="1FD4FB02" w14:textId="77777777" w:rsidR="009D6E4F" w:rsidRPr="008D4064" w:rsidRDefault="009D6E4F" w:rsidP="009D6E4F">
      <w:pPr>
        <w:spacing w:line="340" w:lineRule="exact"/>
        <w:rPr>
          <w:rFonts w:ascii="Century" w:hAnsi="Century" w:cs="Times New Roman"/>
          <w:szCs w:val="21"/>
        </w:rPr>
      </w:pPr>
    </w:p>
    <w:p w14:paraId="48AE3BDD" w14:textId="77777777" w:rsidR="009D6E4F" w:rsidRPr="008D4064" w:rsidRDefault="009D6E4F" w:rsidP="009D6E4F">
      <w:pPr>
        <w:spacing w:line="340" w:lineRule="exact"/>
        <w:rPr>
          <w:rFonts w:ascii="Century" w:hAnsi="Century" w:cs="Times New Roman"/>
          <w:szCs w:val="21"/>
        </w:rPr>
      </w:pPr>
    </w:p>
    <w:p w14:paraId="5F3B79B4" w14:textId="7C483D48" w:rsidR="009D6E4F" w:rsidRPr="008D4064" w:rsidRDefault="009D6E4F" w:rsidP="009D6E4F">
      <w:pPr>
        <w:spacing w:line="340" w:lineRule="exact"/>
        <w:rPr>
          <w:rFonts w:ascii="Century" w:hAnsi="Century" w:cs="Times New Roman"/>
          <w:sz w:val="32"/>
          <w:szCs w:val="32"/>
        </w:rPr>
      </w:pPr>
      <w:r>
        <w:rPr>
          <w:rFonts w:ascii="Century" w:hAnsi="Century" w:cs="Times New Roman" w:hint="eastAsia"/>
          <w:noProof/>
          <w:szCs w:val="21"/>
        </w:rPr>
        <mc:AlternateContent>
          <mc:Choice Requires="wps">
            <w:drawing>
              <wp:anchor distT="0" distB="0" distL="114300" distR="114300" simplePos="0" relativeHeight="251660288" behindDoc="0" locked="0" layoutInCell="1" allowOverlap="1" wp14:anchorId="67A2533E" wp14:editId="63AA0127">
                <wp:simplePos x="0" y="0"/>
                <wp:positionH relativeFrom="column">
                  <wp:posOffset>-852804</wp:posOffset>
                </wp:positionH>
                <wp:positionV relativeFrom="paragraph">
                  <wp:posOffset>2539365</wp:posOffset>
                </wp:positionV>
                <wp:extent cx="2152650" cy="4572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5720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EC1C7B8" w14:textId="77777777" w:rsidR="009D6E4F" w:rsidRPr="007060EE" w:rsidRDefault="009D6E4F" w:rsidP="009D6E4F">
                            <w:pPr>
                              <w:spacing w:beforeLines="20" w:before="72" w:line="240" w:lineRule="exact"/>
                              <w:ind w:left="240" w:hangingChars="100" w:hanging="240"/>
                              <w:jc w:val="center"/>
                              <w:rPr>
                                <w:rFonts w:asciiTheme="majorEastAsia" w:eastAsiaTheme="majorEastAsia" w:hAnsiTheme="majorEastAsia"/>
                                <w:b/>
                                <w:color w:val="FFFFFF" w:themeColor="background1"/>
                                <w:sz w:val="24"/>
                                <w:szCs w:val="24"/>
                              </w:rPr>
                            </w:pPr>
                            <w:r w:rsidRPr="007060EE">
                              <w:rPr>
                                <w:rFonts w:asciiTheme="majorEastAsia" w:eastAsiaTheme="majorEastAsia" w:hAnsiTheme="majorEastAsia" w:hint="eastAsia"/>
                                <w:b/>
                                <w:color w:val="FFFFFF" w:themeColor="background1"/>
                                <w:sz w:val="24"/>
                                <w:szCs w:val="24"/>
                              </w:rPr>
                              <w:t>授与年月日（取得年月日</w:t>
                            </w:r>
                            <w:r w:rsidRPr="007060EE">
                              <w:rPr>
                                <w:rFonts w:asciiTheme="majorEastAsia" w:eastAsiaTheme="majorEastAsia" w:hAnsiTheme="majorEastAsia"/>
                                <w:b/>
                                <w:color w:val="FFFFFF" w:themeColor="background1"/>
                                <w:sz w:val="24"/>
                                <w:szCs w:val="24"/>
                              </w:rPr>
                              <w:t>）</w:t>
                            </w:r>
                          </w:p>
                        </w:txbxContent>
                      </wps:txbx>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2533E" id="正方形/長方形 14" o:spid="_x0000_s1026" style="position:absolute;left:0;text-align:left;margin-left:-67.15pt;margin-top:199.95pt;width:16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" fillcolor="black [3200]" strokecolor="black [1600]" strokeweight="1pt">
                <v:textbox inset="5.85pt,3.55mm,5.85pt,.7pt">
                  <w:txbxContent>
                    <w:p w14:paraId="1EC1C7B8" w14:textId="77777777" w:rsidR="009D6E4F" w:rsidRPr="007060EE" w:rsidRDefault="009D6E4F" w:rsidP="009D6E4F">
                      <w:pPr>
                        <w:spacing w:beforeLines="20" w:before="72" w:line="240" w:lineRule="exact"/>
                        <w:ind w:left="240" w:hangingChars="100" w:hanging="240"/>
                        <w:jc w:val="center"/>
                        <w:rPr>
                          <w:rFonts w:asciiTheme="majorEastAsia" w:eastAsiaTheme="majorEastAsia" w:hAnsiTheme="majorEastAsia"/>
                          <w:b/>
                          <w:color w:val="FFFFFF" w:themeColor="background1"/>
                          <w:sz w:val="24"/>
                          <w:szCs w:val="24"/>
                        </w:rPr>
                      </w:pPr>
                      <w:r w:rsidRPr="007060EE">
                        <w:rPr>
                          <w:rFonts w:asciiTheme="majorEastAsia" w:eastAsiaTheme="majorEastAsia" w:hAnsiTheme="majorEastAsia" w:hint="eastAsia"/>
                          <w:b/>
                          <w:color w:val="FFFFFF" w:themeColor="background1"/>
                          <w:sz w:val="24"/>
                          <w:szCs w:val="24"/>
                        </w:rPr>
                        <w:t>授与年月日（取得年月日</w:t>
                      </w:r>
                      <w:r w:rsidRPr="007060EE">
                        <w:rPr>
                          <w:rFonts w:asciiTheme="majorEastAsia" w:eastAsiaTheme="majorEastAsia" w:hAnsiTheme="majorEastAsia"/>
                          <w:b/>
                          <w:color w:val="FFFFFF" w:themeColor="background1"/>
                          <w:sz w:val="24"/>
                          <w:szCs w:val="24"/>
                        </w:rPr>
                        <w:t>）</w:t>
                      </w:r>
                    </w:p>
                  </w:txbxContent>
                </v:textbox>
              </v:rect>
            </w:pict>
          </mc:Fallback>
        </mc:AlternateContent>
      </w:r>
      <w:r>
        <w:rPr>
          <w:rFonts w:ascii="Century" w:hAnsi="Century" w:cs="Times New Roman" w:hint="eastAsia"/>
          <w:noProof/>
          <w:szCs w:val="21"/>
        </w:rPr>
        <mc:AlternateContent>
          <mc:Choice Requires="wps">
            <w:drawing>
              <wp:anchor distT="0" distB="0" distL="114300" distR="114300" simplePos="0" relativeHeight="251661312" behindDoc="0" locked="0" layoutInCell="1" allowOverlap="1" wp14:anchorId="7E2CD28F" wp14:editId="512C28FF">
                <wp:simplePos x="0" y="0"/>
                <wp:positionH relativeFrom="column">
                  <wp:posOffset>-24130</wp:posOffset>
                </wp:positionH>
                <wp:positionV relativeFrom="paragraph">
                  <wp:posOffset>1901189</wp:posOffset>
                </wp:positionV>
                <wp:extent cx="105410" cy="638175"/>
                <wp:effectExtent l="76200" t="38100" r="46990" b="2857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410" cy="638175"/>
                        </a:xfrm>
                        <a:prstGeom prst="straightConnector1">
                          <a:avLst/>
                        </a:prstGeom>
                        <a:noFill/>
                        <a:ln w="19050">
                          <a:solidFill>
                            <a:schemeClr val="tx1"/>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87BAEE" id="_x0000_t32" coordsize="21600,21600" o:spt="32" o:oned="t" path="m,l21600,21600e" filled="f">
                <v:path arrowok="t" fillok="f" o:connecttype="none"/>
                <o:lock v:ext="edit" shapetype="t"/>
              </v:shapetype>
              <v:shape id="直線矢印コネクタ 16" o:spid="_x0000_s1026" type="#_x0000_t32" style="position:absolute;left:0;text-align:left;margin-left:-1.9pt;margin-top:149.7pt;width:8.3pt;height:50.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" strokecolor="black [3213]" strokeweight="1.5pt">
                <v:stroke endarrow="block" endarrowwidth="wide" endarrowlength="long"/>
              </v:shape>
            </w:pict>
          </mc:Fallback>
        </mc:AlternateContent>
      </w:r>
      <w:r w:rsidRPr="008D4064">
        <w:rPr>
          <w:rFonts w:ascii="Century" w:hAnsi="Century" w:cs="Times New Roman" w:hint="eastAsia"/>
          <w:szCs w:val="21"/>
        </w:rPr>
        <w:t xml:space="preserve">　平成二十七年三月三十一日　　　　　　　　　　　　　</w:t>
      </w:r>
      <w:r>
        <w:rPr>
          <w:rFonts w:ascii="Century" w:hAnsi="Century" w:cs="Times New Roman" w:hint="eastAsia"/>
          <w:sz w:val="32"/>
          <w:szCs w:val="32"/>
        </w:rPr>
        <w:t>○○○</w:t>
      </w:r>
      <w:r w:rsidRPr="008D4064">
        <w:rPr>
          <w:rFonts w:ascii="Century" w:hAnsi="Century" w:cs="Times New Roman" w:hint="eastAsia"/>
          <w:sz w:val="32"/>
          <w:szCs w:val="32"/>
        </w:rPr>
        <w:t>教育委員会</w:t>
      </w:r>
    </w:p>
    <w:p w14:paraId="07B8E83A" w14:textId="77777777" w:rsidR="009D6E4F" w:rsidRPr="008D4064" w:rsidRDefault="009D6E4F" w:rsidP="009D6E4F">
      <w:pPr>
        <w:spacing w:line="320" w:lineRule="exact"/>
        <w:rPr>
          <w:rFonts w:ascii="Century" w:hAnsi="Century" w:cs="Times New Roman"/>
          <w:szCs w:val="21"/>
        </w:rPr>
      </w:pPr>
      <w:r>
        <w:rPr>
          <w:rFonts w:ascii="Century" w:hAnsi="Century" w:cs="Times New Roman" w:hint="eastAsia"/>
          <w:noProof/>
          <w:szCs w:val="21"/>
        </w:rPr>
        <mc:AlternateContent>
          <mc:Choice Requires="wps">
            <w:drawing>
              <wp:anchor distT="0" distB="0" distL="114300" distR="114300" simplePos="0" relativeHeight="251659264" behindDoc="0" locked="0" layoutInCell="1" allowOverlap="1" wp14:anchorId="6176BB15" wp14:editId="22F3EC4C">
                <wp:simplePos x="0" y="0"/>
                <wp:positionH relativeFrom="column">
                  <wp:posOffset>-131445</wp:posOffset>
                </wp:positionH>
                <wp:positionV relativeFrom="paragraph">
                  <wp:posOffset>105410</wp:posOffset>
                </wp:positionV>
                <wp:extent cx="425450" cy="1798955"/>
                <wp:effectExtent l="19050" t="19050" r="12700" b="1079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798955"/>
                        </a:xfrm>
                        <a:prstGeom prst="roundRect">
                          <a:avLst>
                            <a:gd name="adj" fmla="val 16667"/>
                          </a:avLst>
                        </a:prstGeom>
                        <a:solidFill>
                          <a:srgbClr val="FFFFFF">
                            <a:alpha val="0"/>
                          </a:srgbClr>
                        </a:solidFill>
                        <a:ln w="28575" algn="ctr">
                          <a:solidFill>
                            <a:schemeClr val="tx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C6C7B" id="角丸四角形 15" o:spid="_x0000_s1026" style="position:absolute;left:0;text-align:left;margin-left:-10.35pt;margin-top:8.3pt;width:33.5pt;height:1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" strokecolor="black [3213]" strokeweight="2.25pt">
                <v:fill opacity="0"/>
                <v:textbox inset="5.85pt,3.55mm,5.85pt,.7pt"/>
              </v:roundrect>
            </w:pict>
          </mc:Fallback>
        </mc:AlternateContent>
      </w:r>
    </w:p>
    <w:p w14:paraId="5BB1B9E2" w14:textId="77777777" w:rsidR="009D6E4F" w:rsidRPr="008D4064" w:rsidRDefault="009D6E4F" w:rsidP="009D6E4F">
      <w:pPr>
        <w:spacing w:line="320" w:lineRule="exact"/>
        <w:rPr>
          <w:rFonts w:ascii="Century" w:hAnsi="Century" w:cs="Times New Roman"/>
          <w:szCs w:val="21"/>
        </w:rPr>
      </w:pPr>
      <w:r>
        <w:rPr>
          <w:rFonts w:ascii="Century" w:hAnsi="Century" w:cs="Times New Roman" w:hint="eastAsia"/>
          <w:noProof/>
          <w:szCs w:val="21"/>
        </w:rPr>
        <mc:AlternateContent>
          <mc:Choice Requires="wps">
            <w:drawing>
              <wp:anchor distT="0" distB="0" distL="114300" distR="114300" simplePos="0" relativeHeight="251662336" behindDoc="1" locked="0" layoutInCell="1" allowOverlap="1" wp14:anchorId="02BCE705" wp14:editId="23F76244">
                <wp:simplePos x="0" y="0"/>
                <wp:positionH relativeFrom="column">
                  <wp:posOffset>-133350</wp:posOffset>
                </wp:positionH>
                <wp:positionV relativeFrom="paragraph">
                  <wp:posOffset>4761865</wp:posOffset>
                </wp:positionV>
                <wp:extent cx="1028700" cy="1028700"/>
                <wp:effectExtent l="0" t="0" r="19050" b="190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oundRect">
                          <a:avLst>
                            <a:gd name="adj" fmla="val 4630"/>
                          </a:avLst>
                        </a:prstGeom>
                        <a:solidFill>
                          <a:srgbClr val="FFFFFF"/>
                        </a:solidFill>
                        <a:ln w="9525">
                          <a:solidFill>
                            <a:srgbClr val="FF0000"/>
                          </a:solidFill>
                          <a:round/>
                          <a:headEnd/>
                          <a:tailEnd/>
                        </a:ln>
                      </wps:spPr>
                      <wps:txbx>
                        <w:txbxContent>
                          <w:p w14:paraId="227F44D8" w14:textId="77777777" w:rsidR="009D6E4F" w:rsidRPr="00DF6563" w:rsidRDefault="009D6E4F" w:rsidP="009D6E4F">
                            <w:pPr>
                              <w:jc w:val="center"/>
                              <w:rPr>
                                <w:color w:val="FF0000"/>
                                <w:szCs w:val="21"/>
                              </w:rPr>
                            </w:pPr>
                            <w:r w:rsidRPr="00DF6563">
                              <w:rPr>
                                <w:rFonts w:hint="eastAsia"/>
                                <w:color w:val="FF0000"/>
                                <w:szCs w:val="21"/>
                              </w:rPr>
                              <w:t>公　印</w:t>
                            </w:r>
                          </w:p>
                        </w:txbxContent>
                      </wps:txbx>
                      <wps:bodyPr rot="0" vert="horz" wrap="square" lIns="74295" tIns="36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CE705" id="角丸四角形 13" o:spid="_x0000_s1027" style="position:absolute;left:0;text-align:left;margin-left:-10.5pt;margin-top:374.95pt;width:81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" strokecolor="red">
                <v:textbox inset="5.85pt,10.15mm,5.85pt,.7pt">
                  <w:txbxContent>
                    <w:p w14:paraId="227F44D8" w14:textId="77777777" w:rsidR="009D6E4F" w:rsidRPr="00DF6563" w:rsidRDefault="009D6E4F" w:rsidP="009D6E4F">
                      <w:pPr>
                        <w:jc w:val="center"/>
                        <w:rPr>
                          <w:color w:val="FF0000"/>
                          <w:szCs w:val="21"/>
                        </w:rPr>
                      </w:pPr>
                      <w:r w:rsidRPr="00DF6563">
                        <w:rPr>
                          <w:rFonts w:hint="eastAsia"/>
                          <w:color w:val="FF0000"/>
                          <w:szCs w:val="21"/>
                        </w:rPr>
                        <w:t>公　印</w:t>
                      </w:r>
                    </w:p>
                  </w:txbxContent>
                </v:textbox>
              </v:roundrect>
            </w:pict>
          </mc:Fallback>
        </mc:AlternateContent>
      </w:r>
      <w:r w:rsidRPr="008D4064">
        <w:rPr>
          <w:rFonts w:ascii="Century" w:hAnsi="Century" w:cs="Times New Roman" w:hint="eastAsia"/>
          <w:szCs w:val="21"/>
        </w:rPr>
        <w:t>平二六中一第○○号</w:t>
      </w:r>
    </w:p>
    <w:p w14:paraId="4C34F183" w14:textId="77777777" w:rsidR="009D6E4F" w:rsidRPr="008D4064" w:rsidRDefault="009D6E4F" w:rsidP="009D6E4F">
      <w:pPr>
        <w:spacing w:line="320" w:lineRule="exact"/>
        <w:rPr>
          <w:rFonts w:ascii="Century" w:hAnsi="Century" w:cs="Times New Roman"/>
          <w:szCs w:val="21"/>
        </w:rPr>
      </w:pPr>
      <w:r>
        <w:rPr>
          <w:rFonts w:ascii="Century" w:hAnsi="Century" w:cs="Times New Roman" w:hint="eastAsia"/>
          <w:noProof/>
          <w:szCs w:val="21"/>
        </w:rPr>
        <mc:AlternateContent>
          <mc:Choice Requires="wps">
            <w:drawing>
              <wp:anchor distT="0" distB="0" distL="114300" distR="114300" simplePos="0" relativeHeight="251663360" behindDoc="0" locked="0" layoutInCell="1" allowOverlap="1" wp14:anchorId="64818E10" wp14:editId="5933F7F8">
                <wp:simplePos x="0" y="0"/>
                <wp:positionH relativeFrom="column">
                  <wp:posOffset>-99695</wp:posOffset>
                </wp:positionH>
                <wp:positionV relativeFrom="paragraph">
                  <wp:posOffset>1282065</wp:posOffset>
                </wp:positionV>
                <wp:extent cx="165100" cy="685800"/>
                <wp:effectExtent l="14605" t="43815" r="86995" b="1333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 cy="685800"/>
                        </a:xfrm>
                        <a:prstGeom prst="straightConnector1">
                          <a:avLst/>
                        </a:prstGeom>
                        <a:noFill/>
                        <a:ln w="19050">
                          <a:solidFill>
                            <a:srgbClr val="0070C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64D6D5" id="直線矢印コネクタ 12" o:spid="_x0000_s1026" type="#_x0000_t32" style="position:absolute;left:0;text-align:left;margin-left:-7.85pt;margin-top:100.95pt;width:13pt;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" strokecolor="#0070c0" strokeweight="1.5pt">
                <v:stroke endarrow="block" endarrowwidth="wide" endarrowlength="long"/>
              </v:shape>
            </w:pict>
          </mc:Fallback>
        </mc:AlternateContent>
      </w:r>
    </w:p>
    <w:p w14:paraId="26220356" w14:textId="77777777" w:rsidR="009D6E4F" w:rsidRPr="008D4064" w:rsidRDefault="009D6E4F" w:rsidP="009D6E4F">
      <w:pPr>
        <w:tabs>
          <w:tab w:val="left" w:pos="900"/>
        </w:tabs>
        <w:spacing w:line="320" w:lineRule="exact"/>
        <w:rPr>
          <w:rFonts w:ascii="Century" w:hAnsi="Century" w:cs="Times New Roman"/>
          <w:sz w:val="20"/>
          <w:szCs w:val="20"/>
        </w:rPr>
      </w:pPr>
      <w:r w:rsidRPr="008D4064">
        <w:rPr>
          <w:rFonts w:ascii="Century" w:hAnsi="Century" w:cs="Times New Roman" w:hint="eastAsia"/>
          <w:szCs w:val="21"/>
        </w:rPr>
        <w:t xml:space="preserve">根拠規定　</w:t>
      </w:r>
      <w:r w:rsidRPr="008D4064">
        <w:rPr>
          <w:rFonts w:ascii="Century" w:hAnsi="Century" w:cs="Times New Roman" w:hint="eastAsia"/>
          <w:sz w:val="16"/>
          <w:szCs w:val="16"/>
        </w:rPr>
        <w:t>免許法別表第一</w:t>
      </w:r>
    </w:p>
    <w:p w14:paraId="01E6BE6E" w14:textId="77777777" w:rsidR="009D6E4F" w:rsidRPr="008D4064" w:rsidRDefault="009D6E4F" w:rsidP="009D6E4F">
      <w:pPr>
        <w:spacing w:line="320" w:lineRule="exact"/>
        <w:rPr>
          <w:rFonts w:ascii="Century" w:hAnsi="Century" w:cs="Times New Roman"/>
          <w:sz w:val="20"/>
          <w:szCs w:val="20"/>
        </w:rPr>
      </w:pPr>
    </w:p>
    <w:p w14:paraId="0C2440AE" w14:textId="77777777" w:rsidR="009D6E4F" w:rsidRPr="008D4064" w:rsidRDefault="009D6E4F" w:rsidP="009D6E4F">
      <w:pPr>
        <w:spacing w:line="320" w:lineRule="exact"/>
        <w:rPr>
          <w:rFonts w:ascii="Century" w:hAnsi="Century" w:cs="Times New Roman"/>
          <w:sz w:val="20"/>
          <w:szCs w:val="20"/>
        </w:rPr>
      </w:pPr>
      <w:r>
        <w:rPr>
          <w:rFonts w:ascii="Century" w:hAnsi="Century" w:cs="Times New Roman" w:hint="eastAsia"/>
          <w:noProof/>
          <w:szCs w:val="21"/>
        </w:rPr>
        <mc:AlternateContent>
          <mc:Choice Requires="wps">
            <w:drawing>
              <wp:anchor distT="0" distB="0" distL="114300" distR="114300" simplePos="0" relativeHeight="251664384" behindDoc="0" locked="0" layoutInCell="1" allowOverlap="1" wp14:anchorId="39BCBE1C" wp14:editId="18D609EC">
                <wp:simplePos x="0" y="0"/>
                <wp:positionH relativeFrom="column">
                  <wp:posOffset>-125095</wp:posOffset>
                </wp:positionH>
                <wp:positionV relativeFrom="paragraph">
                  <wp:posOffset>1969770</wp:posOffset>
                </wp:positionV>
                <wp:extent cx="990600" cy="379095"/>
                <wp:effectExtent l="17780" t="17145" r="20320" b="1333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9095"/>
                        </a:xfrm>
                        <a:prstGeom prst="rect">
                          <a:avLst/>
                        </a:prstGeom>
                        <a:solidFill>
                          <a:srgbClr val="FFFFFF">
                            <a:alpha val="0"/>
                          </a:srgbClr>
                        </a:solidFill>
                        <a:ln w="2540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19E7E0" w14:textId="77777777" w:rsidR="009D6E4F" w:rsidRPr="00A20C2F" w:rsidRDefault="009D6E4F" w:rsidP="009D6E4F">
                            <w:pPr>
                              <w:spacing w:line="240" w:lineRule="exact"/>
                              <w:ind w:left="210" w:hangingChars="100" w:hanging="21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免許状番号</w:t>
                            </w:r>
                          </w:p>
                        </w:txbxContent>
                      </wps:txbx>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CBE1C" id="正方形/長方形 11" o:spid="_x0000_s1028" style="position:absolute;left:0;text-align:left;margin-left:-9.85pt;margin-top:155.1pt;width:78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" strokecolor="#0070c0" strokeweight="2pt">
                <v:fill opacity="0"/>
                <v:textbox inset="5.85pt,3.55mm,5.85pt,.7pt">
                  <w:txbxContent>
                    <w:p w14:paraId="7219E7E0" w14:textId="77777777" w:rsidR="009D6E4F" w:rsidRPr="00A20C2F" w:rsidRDefault="009D6E4F" w:rsidP="009D6E4F">
                      <w:pPr>
                        <w:spacing w:line="240" w:lineRule="exact"/>
                        <w:ind w:left="210" w:hangingChars="100" w:hanging="21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免許状番号</w:t>
                      </w:r>
                    </w:p>
                  </w:txbxContent>
                </v:textbox>
              </v:rect>
            </w:pict>
          </mc:Fallback>
        </mc:AlternateContent>
      </w:r>
    </w:p>
    <w:p w14:paraId="65D207F6" w14:textId="77777777" w:rsidR="009D6E4F" w:rsidRPr="008D4064" w:rsidRDefault="009D6E4F" w:rsidP="009D6E4F">
      <w:pPr>
        <w:tabs>
          <w:tab w:val="left" w:pos="1080"/>
        </w:tabs>
        <w:spacing w:line="320" w:lineRule="exact"/>
        <w:rPr>
          <w:rFonts w:ascii="Century" w:hAnsi="Century" w:cs="Times New Roman"/>
          <w:sz w:val="16"/>
          <w:szCs w:val="16"/>
        </w:rPr>
      </w:pPr>
      <w:r w:rsidRPr="008D4064">
        <w:rPr>
          <w:rFonts w:ascii="Century" w:hAnsi="Century" w:cs="Times New Roman" w:hint="eastAsia"/>
          <w:szCs w:val="21"/>
        </w:rPr>
        <w:t xml:space="preserve">基礎資格　</w:t>
      </w:r>
      <w:r w:rsidRPr="008D4064">
        <w:rPr>
          <w:rFonts w:ascii="Century" w:hAnsi="Century" w:cs="Times New Roman" w:hint="eastAsia"/>
          <w:sz w:val="16"/>
          <w:szCs w:val="16"/>
        </w:rPr>
        <w:t>学士の学位を有する</w:t>
      </w:r>
    </w:p>
    <w:p w14:paraId="45885468" w14:textId="77777777" w:rsidR="009D6E4F" w:rsidRPr="008D4064" w:rsidRDefault="009D6E4F" w:rsidP="009D6E4F">
      <w:pPr>
        <w:tabs>
          <w:tab w:val="left" w:pos="1080"/>
        </w:tabs>
        <w:spacing w:line="320" w:lineRule="exact"/>
        <w:rPr>
          <w:rFonts w:ascii="Century" w:hAnsi="Century" w:cs="Times New Roman"/>
          <w:sz w:val="20"/>
          <w:szCs w:val="20"/>
        </w:rPr>
      </w:pPr>
      <w:r w:rsidRPr="008D4064">
        <w:rPr>
          <w:rFonts w:ascii="Century" w:hAnsi="Century" w:cs="Times New Roman" w:hint="eastAsia"/>
          <w:sz w:val="20"/>
          <w:szCs w:val="20"/>
        </w:rPr>
        <w:t xml:space="preserve">　　　　　</w:t>
      </w:r>
    </w:p>
    <w:p w14:paraId="1A1AE17E" w14:textId="77777777" w:rsidR="009D6E4F" w:rsidRPr="008D4064" w:rsidRDefault="009D6E4F" w:rsidP="009D6E4F">
      <w:pPr>
        <w:rPr>
          <w:rFonts w:ascii="Century" w:hAnsi="Century" w:cs="Times New Roman"/>
          <w:szCs w:val="21"/>
        </w:rPr>
      </w:pPr>
      <w:r w:rsidRPr="008D4064">
        <w:rPr>
          <w:rFonts w:ascii="Century" w:hAnsi="Century" w:cs="Times New Roman" w:hint="eastAsia"/>
          <w:szCs w:val="21"/>
        </w:rPr>
        <w:t>教育機関名等</w:t>
      </w:r>
    </w:p>
    <w:p w14:paraId="14494BBC" w14:textId="77777777" w:rsidR="009D6E4F" w:rsidRPr="008D4064" w:rsidRDefault="009D6E4F" w:rsidP="009D6E4F">
      <w:pPr>
        <w:tabs>
          <w:tab w:val="left" w:pos="1050"/>
        </w:tabs>
        <w:spacing w:line="240" w:lineRule="exact"/>
        <w:ind w:leftChars="-26" w:left="1" w:hangingChars="28" w:hanging="56"/>
        <w:rPr>
          <w:rFonts w:ascii="Century" w:hAnsi="Century" w:cs="Times New Roman"/>
          <w:sz w:val="16"/>
          <w:szCs w:val="16"/>
        </w:rPr>
      </w:pPr>
      <w:r w:rsidRPr="008D4064">
        <w:rPr>
          <w:rFonts w:ascii="Century" w:hAnsi="Century" w:cs="Times New Roman" w:hint="eastAsia"/>
          <w:sz w:val="20"/>
          <w:szCs w:val="20"/>
        </w:rPr>
        <w:tab/>
      </w:r>
      <w:r w:rsidRPr="008D4064">
        <w:rPr>
          <w:rFonts w:ascii="Century" w:hAnsi="Century" w:cs="Times New Roman" w:hint="eastAsia"/>
          <w:sz w:val="20"/>
          <w:szCs w:val="20"/>
        </w:rPr>
        <w:t xml:space="preserve">　　　　　</w:t>
      </w:r>
      <w:r w:rsidRPr="008D4064">
        <w:rPr>
          <w:rFonts w:ascii="Century" w:hAnsi="Century" w:cs="Times New Roman" w:hint="eastAsia"/>
          <w:sz w:val="16"/>
          <w:szCs w:val="16"/>
        </w:rPr>
        <w:t>○○大学○○学部○○学科</w:t>
      </w:r>
    </w:p>
    <w:p w14:paraId="5AEB1E2C" w14:textId="77777777" w:rsidR="009D6E4F" w:rsidRPr="008D4064" w:rsidRDefault="009D6E4F" w:rsidP="009D6E4F">
      <w:pPr>
        <w:spacing w:line="240" w:lineRule="exact"/>
        <w:rPr>
          <w:rFonts w:ascii="Century" w:hAnsi="Century" w:cs="Times New Roman"/>
          <w:sz w:val="20"/>
          <w:szCs w:val="20"/>
        </w:rPr>
      </w:pPr>
    </w:p>
    <w:p w14:paraId="08F164A4" w14:textId="77777777" w:rsidR="009D6E4F" w:rsidRPr="008D4064" w:rsidRDefault="009D6E4F" w:rsidP="009D6E4F">
      <w:pPr>
        <w:tabs>
          <w:tab w:val="left" w:pos="1050"/>
        </w:tabs>
        <w:spacing w:line="240" w:lineRule="exact"/>
        <w:rPr>
          <w:rFonts w:ascii="Century" w:hAnsi="Century" w:cs="Times New Roman"/>
          <w:sz w:val="16"/>
          <w:szCs w:val="16"/>
        </w:rPr>
      </w:pPr>
      <w:r w:rsidRPr="008D4064">
        <w:rPr>
          <w:rFonts w:ascii="Century" w:hAnsi="Century" w:cs="Times New Roman" w:hint="eastAsia"/>
          <w:sz w:val="20"/>
          <w:szCs w:val="20"/>
        </w:rPr>
        <w:t xml:space="preserve">　　　　　</w:t>
      </w:r>
      <w:r w:rsidRPr="008D4064">
        <w:rPr>
          <w:rFonts w:ascii="Century" w:hAnsi="Century" w:cs="Times New Roman" w:hint="eastAsia"/>
          <w:sz w:val="20"/>
          <w:szCs w:val="20"/>
        </w:rPr>
        <w:tab/>
      </w:r>
      <w:r w:rsidRPr="008D4064">
        <w:rPr>
          <w:rFonts w:ascii="Century" w:hAnsi="Century" w:cs="Times New Roman" w:hint="eastAsia"/>
          <w:sz w:val="16"/>
          <w:szCs w:val="16"/>
        </w:rPr>
        <w:t xml:space="preserve">十二単位以上修得の分野名　　　＊　　</w:t>
      </w:r>
    </w:p>
    <w:p w14:paraId="2FAE9536" w14:textId="77777777" w:rsidR="009D6E4F" w:rsidRPr="008D4064" w:rsidRDefault="009D6E4F" w:rsidP="009D6E4F">
      <w:pPr>
        <w:tabs>
          <w:tab w:val="left" w:pos="1050"/>
        </w:tabs>
        <w:spacing w:line="240" w:lineRule="exact"/>
        <w:rPr>
          <w:rFonts w:ascii="Century" w:hAnsi="Century" w:cs="Times New Roman"/>
          <w:sz w:val="16"/>
          <w:szCs w:val="16"/>
        </w:rPr>
      </w:pPr>
      <w:r w:rsidRPr="008D4064">
        <w:rPr>
          <w:rFonts w:ascii="Century" w:hAnsi="Century" w:cs="Times New Roman" w:hint="eastAsia"/>
          <w:sz w:val="20"/>
          <w:szCs w:val="20"/>
        </w:rPr>
        <w:t xml:space="preserve">　　　　　</w:t>
      </w:r>
      <w:r w:rsidRPr="008D4064">
        <w:rPr>
          <w:rFonts w:ascii="Century" w:hAnsi="Century" w:cs="Times New Roman" w:hint="eastAsia"/>
          <w:sz w:val="16"/>
          <w:szCs w:val="16"/>
        </w:rPr>
        <w:t>卒業又は修了の年月日　　　　　平成二十七年三月二十五日</w:t>
      </w:r>
    </w:p>
    <w:p w14:paraId="579F03D8" w14:textId="77777777" w:rsidR="009D6E4F" w:rsidRPr="008D4064" w:rsidRDefault="009D6E4F" w:rsidP="009D6E4F">
      <w:pPr>
        <w:ind w:firstLineChars="100" w:firstLine="200"/>
        <w:rPr>
          <w:rFonts w:ascii="Century" w:hAnsi="Century" w:cs="Times New Roman"/>
          <w:sz w:val="20"/>
          <w:szCs w:val="20"/>
        </w:rPr>
      </w:pPr>
    </w:p>
    <w:p w14:paraId="0A635D66" w14:textId="77777777" w:rsidR="009D6E4F" w:rsidRPr="008D4064" w:rsidRDefault="009D6E4F" w:rsidP="009D6E4F">
      <w:pPr>
        <w:tabs>
          <w:tab w:val="left" w:pos="1050"/>
        </w:tabs>
        <w:spacing w:line="220" w:lineRule="exact"/>
        <w:rPr>
          <w:rFonts w:ascii="Century" w:hAnsi="Century" w:cs="Times New Roman"/>
          <w:sz w:val="16"/>
          <w:szCs w:val="16"/>
        </w:rPr>
      </w:pPr>
      <w:r w:rsidRPr="008D4064">
        <w:rPr>
          <w:rFonts w:ascii="Century" w:hAnsi="Century" w:cs="Times New Roman" w:hint="eastAsia"/>
          <w:szCs w:val="21"/>
        </w:rPr>
        <w:t xml:space="preserve">修得単位　</w:t>
      </w:r>
      <w:r w:rsidRPr="008D4064">
        <w:rPr>
          <w:rFonts w:ascii="Century" w:hAnsi="Century" w:cs="Times New Roman" w:hint="eastAsia"/>
          <w:sz w:val="16"/>
          <w:szCs w:val="16"/>
        </w:rPr>
        <w:t xml:space="preserve">教科に関する科目　　　　　　　　　　　　　　　　</w:t>
      </w:r>
      <w:r>
        <w:rPr>
          <w:rFonts w:ascii="Century" w:hAnsi="Century" w:cs="Times New Roman" w:hint="eastAsia"/>
          <w:sz w:val="16"/>
          <w:szCs w:val="16"/>
        </w:rPr>
        <w:t xml:space="preserve"> </w:t>
      </w:r>
      <w:r w:rsidRPr="008D4064">
        <w:rPr>
          <w:rFonts w:ascii="Century" w:hAnsi="Century" w:cs="Times New Roman" w:hint="eastAsia"/>
          <w:sz w:val="16"/>
          <w:szCs w:val="16"/>
        </w:rPr>
        <w:t>二〇単位以上</w:t>
      </w:r>
    </w:p>
    <w:p w14:paraId="2102C30F" w14:textId="77777777" w:rsidR="009D6E4F" w:rsidRPr="008D4064" w:rsidRDefault="009D6E4F" w:rsidP="009D6E4F">
      <w:pPr>
        <w:tabs>
          <w:tab w:val="left" w:pos="1050"/>
        </w:tabs>
        <w:spacing w:line="220" w:lineRule="exact"/>
        <w:rPr>
          <w:rFonts w:ascii="Century" w:hAnsi="Century" w:cs="Times New Roman"/>
          <w:sz w:val="16"/>
          <w:szCs w:val="16"/>
        </w:rPr>
      </w:pP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 </w:t>
      </w:r>
      <w:r>
        <w:rPr>
          <w:rFonts w:ascii="Century" w:hAnsi="Century" w:cs="Times New Roman" w:hint="eastAsia"/>
          <w:sz w:val="16"/>
          <w:szCs w:val="16"/>
        </w:rPr>
        <w:t xml:space="preserve">教職に関する科目　　　　　　　　　　　　　　　　</w:t>
      </w:r>
      <w:r>
        <w:rPr>
          <w:rFonts w:ascii="Century" w:hAnsi="Century" w:cs="Times New Roman" w:hint="eastAsia"/>
          <w:sz w:val="16"/>
          <w:szCs w:val="16"/>
        </w:rPr>
        <w:t xml:space="preserve"> </w:t>
      </w:r>
      <w:r w:rsidRPr="008D4064">
        <w:rPr>
          <w:rFonts w:ascii="Century" w:hAnsi="Century" w:cs="Times New Roman" w:hint="eastAsia"/>
          <w:sz w:val="16"/>
          <w:szCs w:val="16"/>
        </w:rPr>
        <w:t>三一単位以上</w:t>
      </w:r>
    </w:p>
    <w:p w14:paraId="0201E85A" w14:textId="77777777" w:rsidR="009D6E4F" w:rsidRPr="008D4064" w:rsidRDefault="009D6E4F" w:rsidP="009D6E4F">
      <w:pPr>
        <w:tabs>
          <w:tab w:val="left" w:pos="1050"/>
        </w:tabs>
        <w:spacing w:line="220" w:lineRule="exact"/>
        <w:rPr>
          <w:rFonts w:ascii="Century" w:hAnsi="Century" w:cs="Times New Roman"/>
          <w:sz w:val="16"/>
          <w:szCs w:val="16"/>
        </w:rPr>
      </w:pP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 </w:t>
      </w:r>
      <w:r>
        <w:rPr>
          <w:rFonts w:ascii="Century" w:hAnsi="Century" w:cs="Times New Roman" w:hint="eastAsia"/>
          <w:sz w:val="16"/>
          <w:szCs w:val="16"/>
        </w:rPr>
        <w:t xml:space="preserve">教科又は教職に関する科目　　　　　　　　　　　　</w:t>
      </w:r>
      <w:r>
        <w:rPr>
          <w:rFonts w:ascii="Century" w:hAnsi="Century" w:cs="Times New Roman" w:hint="eastAsia"/>
          <w:sz w:val="16"/>
          <w:szCs w:val="16"/>
        </w:rPr>
        <w:t xml:space="preserve"> </w:t>
      </w:r>
      <w:r w:rsidRPr="008D4064">
        <w:rPr>
          <w:rFonts w:ascii="Century" w:hAnsi="Century" w:cs="Times New Roman" w:hint="eastAsia"/>
          <w:sz w:val="16"/>
          <w:szCs w:val="16"/>
        </w:rPr>
        <w:t>八単位以上</w:t>
      </w:r>
    </w:p>
    <w:p w14:paraId="1E3B6644" w14:textId="77777777" w:rsidR="009D6E4F" w:rsidRPr="008D4064" w:rsidRDefault="009D6E4F" w:rsidP="009D6E4F">
      <w:pPr>
        <w:tabs>
          <w:tab w:val="left" w:pos="1050"/>
        </w:tabs>
        <w:spacing w:line="220" w:lineRule="exact"/>
        <w:ind w:firstLineChars="650" w:firstLine="1040"/>
        <w:rPr>
          <w:rFonts w:ascii="Century" w:hAnsi="Century" w:cs="Times New Roman"/>
          <w:sz w:val="16"/>
          <w:szCs w:val="16"/>
        </w:rPr>
      </w:pPr>
      <w:r>
        <w:rPr>
          <w:rFonts w:ascii="Century" w:hAnsi="Century" w:cs="Times New Roman" w:hint="eastAsia"/>
          <w:sz w:val="16"/>
          <w:szCs w:val="16"/>
        </w:rPr>
        <w:t>教育職員免許法施行規則第六十六条の六に定める科目</w:t>
      </w:r>
      <w:r>
        <w:rPr>
          <w:rFonts w:ascii="Century" w:hAnsi="Century" w:cs="Times New Roman" w:hint="eastAsia"/>
          <w:sz w:val="16"/>
          <w:szCs w:val="16"/>
        </w:rPr>
        <w:t xml:space="preserve"> </w:t>
      </w:r>
      <w:r w:rsidRPr="008D4064">
        <w:rPr>
          <w:rFonts w:ascii="Century" w:hAnsi="Century" w:cs="Times New Roman" w:hint="eastAsia"/>
          <w:sz w:val="16"/>
          <w:szCs w:val="16"/>
        </w:rPr>
        <w:t>八単位以上</w:t>
      </w:r>
    </w:p>
    <w:p w14:paraId="67CF0091" w14:textId="77777777" w:rsidR="009D6E4F" w:rsidRPr="008D4064" w:rsidRDefault="009D6E4F" w:rsidP="009D6E4F">
      <w:pPr>
        <w:spacing w:line="280" w:lineRule="exact"/>
        <w:rPr>
          <w:rFonts w:ascii="Century" w:hAnsi="Century" w:cs="Times New Roman"/>
          <w:sz w:val="20"/>
          <w:szCs w:val="20"/>
        </w:rPr>
      </w:pPr>
    </w:p>
    <w:p w14:paraId="0B559E8F" w14:textId="77777777" w:rsidR="009D6E4F" w:rsidRPr="008D4064" w:rsidRDefault="009D6E4F" w:rsidP="009D6E4F">
      <w:pPr>
        <w:rPr>
          <w:rFonts w:ascii="Century" w:hAnsi="Century" w:cs="Times New Roman"/>
          <w:szCs w:val="21"/>
        </w:rPr>
      </w:pPr>
      <w:r w:rsidRPr="008D4064">
        <w:rPr>
          <w:rFonts w:ascii="Century" w:hAnsi="Century" w:cs="Times New Roman" w:hint="eastAsia"/>
          <w:szCs w:val="21"/>
        </w:rPr>
        <w:t>資格認定試験</w:t>
      </w:r>
    </w:p>
    <w:p w14:paraId="6EB08C4B" w14:textId="77777777" w:rsidR="009D6E4F" w:rsidRPr="008D4064" w:rsidRDefault="009D6E4F" w:rsidP="009D6E4F">
      <w:pPr>
        <w:tabs>
          <w:tab w:val="left" w:pos="1036"/>
        </w:tabs>
        <w:spacing w:line="240" w:lineRule="exact"/>
        <w:rPr>
          <w:rFonts w:ascii="Century" w:hAnsi="Century" w:cs="Times New Roman"/>
          <w:sz w:val="16"/>
          <w:szCs w:val="16"/>
        </w:rPr>
      </w:pP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証書番号　　＊　　　　　　　　　　　　</w:t>
      </w: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　合格年月日　　＊</w:t>
      </w:r>
    </w:p>
    <w:p w14:paraId="060309DE" w14:textId="77777777" w:rsidR="009D6E4F" w:rsidRPr="008D4064" w:rsidRDefault="009D6E4F" w:rsidP="009D6E4F">
      <w:pPr>
        <w:tabs>
          <w:tab w:val="left" w:pos="1050"/>
        </w:tabs>
        <w:spacing w:line="240" w:lineRule="exact"/>
        <w:rPr>
          <w:rFonts w:ascii="Century" w:hAnsi="Century" w:cs="Times New Roman"/>
          <w:sz w:val="16"/>
          <w:szCs w:val="16"/>
        </w:rPr>
      </w:pP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 </w:t>
      </w:r>
      <w:r w:rsidRPr="008D4064">
        <w:rPr>
          <w:rFonts w:ascii="Century" w:hAnsi="Century" w:cs="Times New Roman" w:hint="eastAsia"/>
          <w:sz w:val="16"/>
          <w:szCs w:val="16"/>
        </w:rPr>
        <w:t>試験実施機関　　＊</w:t>
      </w:r>
    </w:p>
    <w:p w14:paraId="3D9E3D6D" w14:textId="77777777" w:rsidR="009D6E4F" w:rsidRPr="008D4064" w:rsidRDefault="009D6E4F" w:rsidP="009D6E4F">
      <w:pPr>
        <w:tabs>
          <w:tab w:val="left" w:pos="1050"/>
        </w:tabs>
        <w:spacing w:line="280" w:lineRule="exact"/>
        <w:rPr>
          <w:rFonts w:ascii="Century" w:hAnsi="Century" w:cs="Times New Roman"/>
          <w:sz w:val="16"/>
          <w:szCs w:val="16"/>
        </w:rPr>
      </w:pPr>
    </w:p>
    <w:p w14:paraId="3554B8E4" w14:textId="52DDDB0B" w:rsidR="002875E6" w:rsidRPr="0044368E" w:rsidRDefault="009D6E4F" w:rsidP="009D6E4F">
      <w:pPr>
        <w:rPr>
          <w:sz w:val="16"/>
          <w:szCs w:val="16"/>
        </w:rPr>
      </w:pPr>
      <w:r w:rsidRPr="005202A8">
        <w:rPr>
          <w:rFonts w:hint="eastAsia"/>
          <w:szCs w:val="21"/>
        </w:rPr>
        <w:t>備　　考</w:t>
      </w:r>
      <w:r>
        <w:rPr>
          <w:rFonts w:hint="eastAsia"/>
          <w:sz w:val="20"/>
          <w:szCs w:val="20"/>
        </w:rPr>
        <w:t xml:space="preserve">　</w:t>
      </w:r>
      <w:r w:rsidR="002875E6">
        <w:rPr>
          <w:rFonts w:hint="eastAsia"/>
          <w:sz w:val="20"/>
          <w:szCs w:val="20"/>
        </w:rPr>
        <w:t xml:space="preserve"> </w:t>
      </w:r>
      <w:r w:rsidR="0044368E" w:rsidRPr="0044368E">
        <w:rPr>
          <w:rFonts w:hint="eastAsia"/>
          <w:sz w:val="16"/>
          <w:szCs w:val="16"/>
        </w:rPr>
        <w:t>○○大学で単位を修得</w:t>
      </w:r>
    </w:p>
    <w:p w14:paraId="50FBF87F" w14:textId="03F1E352" w:rsidR="009D6E4F" w:rsidRDefault="009D6E4F" w:rsidP="0044368E"/>
    <w:p w14:paraId="05D8BF45" w14:textId="672E6F90" w:rsidR="009D6E4F" w:rsidRDefault="009D6E4F" w:rsidP="009D6E4F">
      <w:pPr>
        <w:sectPr w:rsidR="009D6E4F" w:rsidSect="005B4A4B">
          <w:pgSz w:w="16838" w:h="11906" w:orient="landscape" w:code="9"/>
          <w:pgMar w:top="1701" w:right="1985" w:bottom="1701" w:left="1701" w:header="851" w:footer="992" w:gutter="0"/>
          <w:cols w:space="425"/>
          <w:textDirection w:val="tbRl"/>
          <w:docGrid w:type="lines" w:linePitch="360"/>
        </w:sectPr>
      </w:pPr>
    </w:p>
    <w:p w14:paraId="29024ECC" w14:textId="49BBF723" w:rsidR="00303058" w:rsidRPr="00303058" w:rsidRDefault="00303058" w:rsidP="00303058">
      <w:pPr>
        <w:rPr>
          <w:rFonts w:ascii="ＭＳ ゴシック" w:eastAsia="ＭＳ ゴシック" w:hAnsi="ＭＳ ゴシック"/>
        </w:rPr>
      </w:pPr>
      <w:r w:rsidRPr="00303058">
        <w:rPr>
          <w:rFonts w:ascii="ＭＳ ゴシック" w:eastAsia="ＭＳ ゴシック" w:hAnsi="ＭＳ ゴシック" w:hint="eastAsia"/>
        </w:rPr>
        <w:lastRenderedPageBreak/>
        <w:t>４．新課程対応の証明書様式について</w:t>
      </w:r>
    </w:p>
    <w:p w14:paraId="19D0CAD7" w14:textId="391E2397" w:rsidR="00604A3B" w:rsidRDefault="00604A3B" w:rsidP="005362FB">
      <w:pPr>
        <w:ind w:leftChars="67" w:left="141"/>
      </w:pPr>
      <w:r>
        <w:rPr>
          <w:rFonts w:hint="eastAsia"/>
        </w:rPr>
        <w:t>＜</w:t>
      </w:r>
      <w:r>
        <w:rPr>
          <w:rFonts w:hint="eastAsia"/>
        </w:rPr>
        <w:t>171</w:t>
      </w:r>
      <w:r>
        <w:rPr>
          <w:rFonts w:hint="eastAsia"/>
        </w:rPr>
        <w:t>頁</w:t>
      </w:r>
      <w:r w:rsidR="00BC181B">
        <w:rPr>
          <w:rFonts w:hint="eastAsia"/>
        </w:rPr>
        <w:t xml:space="preserve">　</w:t>
      </w:r>
      <w:r w:rsidR="00BC181B" w:rsidRPr="00BC181B">
        <w:rPr>
          <w:rFonts w:hint="eastAsia"/>
          <w:bdr w:val="single" w:sz="4" w:space="0" w:color="auto"/>
        </w:rPr>
        <w:t>加筆・削除</w:t>
      </w:r>
      <w:r>
        <w:rPr>
          <w:rFonts w:hint="eastAsia"/>
        </w:rPr>
        <w:t>＞</w:t>
      </w:r>
    </w:p>
    <w:p w14:paraId="3AD16DD6" w14:textId="77777777" w:rsidR="000C76B8" w:rsidRDefault="00604A3B" w:rsidP="005362FB">
      <w:pPr>
        <w:ind w:leftChars="67" w:left="141"/>
      </w:pPr>
      <w:r>
        <w:rPr>
          <w:rFonts w:hint="eastAsia"/>
        </w:rPr>
        <w:t xml:space="preserve">　平成</w:t>
      </w:r>
      <w:r>
        <w:rPr>
          <w:rFonts w:hint="eastAsia"/>
        </w:rPr>
        <w:t>28</w:t>
      </w:r>
      <w:r>
        <w:rPr>
          <w:rFonts w:hint="eastAsia"/>
        </w:rPr>
        <w:t>（</w:t>
      </w:r>
      <w:r>
        <w:rPr>
          <w:rFonts w:hint="eastAsia"/>
        </w:rPr>
        <w:t>2016</w:t>
      </w:r>
      <w:r>
        <w:rPr>
          <w:rFonts w:hint="eastAsia"/>
        </w:rPr>
        <w:t>）年</w:t>
      </w:r>
      <w:r>
        <w:rPr>
          <w:rFonts w:hint="eastAsia"/>
        </w:rPr>
        <w:t>11</w:t>
      </w:r>
      <w:r>
        <w:rPr>
          <w:rFonts w:hint="eastAsia"/>
        </w:rPr>
        <w:t>月の免許法改正に伴い、</w:t>
      </w:r>
      <w:r w:rsidR="000C76B8">
        <w:rPr>
          <w:rFonts w:hint="eastAsia"/>
        </w:rPr>
        <w:t>教職課程再課程認定後の課程に対応した様式が、文部科学省のウェブサイトに掲載されました。</w:t>
      </w:r>
      <w:r w:rsidR="000C76B8" w:rsidRPr="000C76B8">
        <w:rPr>
          <w:rFonts w:hint="eastAsia"/>
          <w:dstrike/>
        </w:rPr>
        <w:t>本書発行</w:t>
      </w:r>
      <w:r w:rsidR="000C76B8" w:rsidRPr="000C76B8">
        <w:rPr>
          <w:rFonts w:hint="eastAsia"/>
          <w:shd w:val="pct15" w:color="auto" w:fill="FFFFFF"/>
        </w:rPr>
        <w:t>現</w:t>
      </w:r>
      <w:r w:rsidR="000C76B8">
        <w:rPr>
          <w:rFonts w:hint="eastAsia"/>
        </w:rPr>
        <w:t>時点で掲載されている様式は、以下の</w:t>
      </w:r>
      <w:r w:rsidR="000C76B8">
        <w:rPr>
          <w:rFonts w:hint="eastAsia"/>
        </w:rPr>
        <w:t>3</w:t>
      </w:r>
      <w:r w:rsidR="000C76B8">
        <w:rPr>
          <w:rFonts w:hint="eastAsia"/>
        </w:rPr>
        <w:t xml:space="preserve">つです（学力に関する証明書の様式の作成例　</w:t>
      </w:r>
    </w:p>
    <w:p w14:paraId="7CEC32B7" w14:textId="45ADE25A" w:rsidR="00604A3B" w:rsidRDefault="000C76B8" w:rsidP="005362FB">
      <w:pPr>
        <w:ind w:leftChars="67" w:left="141"/>
      </w:pPr>
      <w:hyperlink r:id="rId16" w:history="1">
        <w:r w:rsidRPr="00CC1221">
          <w:rPr>
            <w:rStyle w:val="a7"/>
          </w:rPr>
          <w:t>http</w:t>
        </w:r>
        <w:r w:rsidRPr="000C76B8">
          <w:rPr>
            <w:rStyle w:val="a7"/>
            <w:shd w:val="pct15" w:color="auto" w:fill="FFFFFF"/>
          </w:rPr>
          <w:t>s</w:t>
        </w:r>
        <w:r w:rsidRPr="00CC1221">
          <w:rPr>
            <w:rStyle w:val="a7"/>
          </w:rPr>
          <w:t>://www.mext.go.jp/a_menu/shotou/kyoin/menkyo/syoumei.htm</w:t>
        </w:r>
      </w:hyperlink>
      <w:r>
        <w:rPr>
          <w:rFonts w:hint="eastAsia"/>
        </w:rPr>
        <w:t>）。</w:t>
      </w:r>
    </w:p>
    <w:p w14:paraId="03525746" w14:textId="77777777" w:rsidR="00604A3B" w:rsidRDefault="00604A3B" w:rsidP="005362FB">
      <w:pPr>
        <w:ind w:leftChars="67" w:left="141"/>
      </w:pPr>
    </w:p>
    <w:p w14:paraId="0F63FD76" w14:textId="0610397C" w:rsidR="00435128" w:rsidRDefault="00435128" w:rsidP="005362FB">
      <w:pPr>
        <w:ind w:leftChars="67" w:left="141"/>
      </w:pPr>
      <w:r>
        <w:rPr>
          <w:rFonts w:hint="eastAsia"/>
        </w:rPr>
        <w:t>＜</w:t>
      </w:r>
      <w:r>
        <w:rPr>
          <w:rFonts w:hint="eastAsia"/>
        </w:rPr>
        <w:t>1</w:t>
      </w:r>
      <w:r>
        <w:t>74</w:t>
      </w:r>
      <w:r>
        <w:rPr>
          <w:rFonts w:hint="eastAsia"/>
        </w:rPr>
        <w:t>・</w:t>
      </w:r>
      <w:r>
        <w:rPr>
          <w:rFonts w:hint="eastAsia"/>
        </w:rPr>
        <w:t>1</w:t>
      </w:r>
      <w:r>
        <w:t>75</w:t>
      </w:r>
      <w:r>
        <w:rPr>
          <w:rFonts w:hint="eastAsia"/>
        </w:rPr>
        <w:t>頁</w:t>
      </w:r>
      <w:r w:rsidR="00BC181B">
        <w:rPr>
          <w:rFonts w:hint="eastAsia"/>
        </w:rPr>
        <w:t xml:space="preserve">　</w:t>
      </w:r>
      <w:r w:rsidR="00BC181B" w:rsidRPr="00BC181B">
        <w:rPr>
          <w:rFonts w:hint="eastAsia"/>
          <w:bdr w:val="single" w:sz="4" w:space="0" w:color="auto"/>
        </w:rPr>
        <w:t>加筆</w:t>
      </w:r>
      <w:r>
        <w:rPr>
          <w:rFonts w:hint="eastAsia"/>
        </w:rPr>
        <w:t>＞</w:t>
      </w:r>
    </w:p>
    <w:p w14:paraId="27F33C09" w14:textId="77777777" w:rsidR="00E70DDB" w:rsidRDefault="00E70DDB" w:rsidP="00E70DDB">
      <w:pPr>
        <w:ind w:leftChars="135" w:left="283"/>
      </w:pPr>
      <w:r>
        <w:rPr>
          <w:rFonts w:hint="eastAsia"/>
        </w:rPr>
        <w:t>◆証明書（控え）の保存期間</w:t>
      </w:r>
    </w:p>
    <w:p w14:paraId="3952F61E" w14:textId="77777777" w:rsidR="00E70DDB" w:rsidRDefault="00E70DDB" w:rsidP="00E70DDB">
      <w:pPr>
        <w:ind w:leftChars="270" w:left="567"/>
      </w:pPr>
      <w:r>
        <w:rPr>
          <w:rFonts w:hint="eastAsia"/>
        </w:rPr>
        <w:t>・法令上の定めがないため、各大学の規定による。</w:t>
      </w:r>
    </w:p>
    <w:p w14:paraId="252BEB1F" w14:textId="77777777" w:rsidR="00E70DDB" w:rsidRPr="00E70DDB" w:rsidRDefault="00E70DDB" w:rsidP="005362FB">
      <w:pPr>
        <w:ind w:leftChars="67" w:left="141"/>
      </w:pPr>
    </w:p>
    <w:p w14:paraId="0F82292D" w14:textId="30256176" w:rsidR="00116CD6" w:rsidRDefault="00BA0317" w:rsidP="0096429D">
      <w:pPr>
        <w:ind w:leftChars="135" w:left="283"/>
      </w:pPr>
      <w:r>
        <w:rPr>
          <w:rFonts w:hint="eastAsia"/>
        </w:rPr>
        <w:t>◆</w:t>
      </w:r>
      <w:r w:rsidR="00116CD6">
        <w:rPr>
          <w:rFonts w:hint="eastAsia"/>
        </w:rPr>
        <w:t>2</w:t>
      </w:r>
      <w:r w:rsidR="00116CD6">
        <w:t>022</w:t>
      </w:r>
      <w:r w:rsidR="00116CD6">
        <w:rPr>
          <w:rFonts w:hint="eastAsia"/>
        </w:rPr>
        <w:t>年</w:t>
      </w:r>
      <w:r w:rsidR="00116CD6">
        <w:rPr>
          <w:rFonts w:hint="eastAsia"/>
        </w:rPr>
        <w:t>4</w:t>
      </w:r>
      <w:r w:rsidR="00116CD6">
        <w:rPr>
          <w:rFonts w:hint="eastAsia"/>
        </w:rPr>
        <w:t>月からの変更点</w:t>
      </w:r>
    </w:p>
    <w:p w14:paraId="5A3B9CC7" w14:textId="4B44EA2F" w:rsidR="00116CD6" w:rsidRDefault="00435128" w:rsidP="0096429D">
      <w:pPr>
        <w:ind w:leftChars="202" w:left="424"/>
      </w:pPr>
      <w:r>
        <w:rPr>
          <w:rFonts w:hint="eastAsia"/>
        </w:rPr>
        <w:t>○「</w:t>
      </w:r>
      <w:r w:rsidR="00116CD6" w:rsidRPr="005E60BC">
        <w:rPr>
          <w:rFonts w:hint="eastAsia"/>
        </w:rPr>
        <w:t>情報通信技術を活用した教育の理論及び方法」</w:t>
      </w:r>
      <w:r>
        <w:rPr>
          <w:rFonts w:hint="eastAsia"/>
        </w:rPr>
        <w:t>欄を新設</w:t>
      </w:r>
      <w:r w:rsidR="00116CD6">
        <w:rPr>
          <w:rFonts w:hint="eastAsia"/>
        </w:rPr>
        <w:t>（小中高のみ）。</w:t>
      </w:r>
    </w:p>
    <w:p w14:paraId="58D976AE" w14:textId="62E57AFC" w:rsidR="00116CD6" w:rsidRPr="0096429D" w:rsidRDefault="00116CD6" w:rsidP="0096429D">
      <w:pPr>
        <w:ind w:leftChars="203" w:left="567" w:hangingChars="67" w:hanging="141"/>
      </w:pPr>
      <w:r>
        <w:rPr>
          <w:rFonts w:hint="eastAsia"/>
        </w:rPr>
        <w:t>○教育職員免許法施行規則第</w:t>
      </w:r>
      <w:r>
        <w:t>66</w:t>
      </w:r>
      <w:r>
        <w:rPr>
          <w:rFonts w:hint="eastAsia"/>
        </w:rPr>
        <w:t>条の</w:t>
      </w:r>
      <w:r w:rsidR="0096429D">
        <w:rPr>
          <w:rFonts w:hint="eastAsia"/>
        </w:rPr>
        <w:t>6</w:t>
      </w:r>
      <w:r>
        <w:rPr>
          <w:rFonts w:hint="eastAsia"/>
        </w:rPr>
        <w:t>に定める科目</w:t>
      </w:r>
      <w:r w:rsidRPr="005E60BC">
        <w:rPr>
          <w:rFonts w:hint="eastAsia"/>
        </w:rPr>
        <w:t>において、「情報機器の操作」</w:t>
      </w:r>
      <w:r w:rsidR="0096429D">
        <w:rPr>
          <w:rFonts w:hint="eastAsia"/>
        </w:rPr>
        <w:t>を</w:t>
      </w:r>
      <w:r w:rsidR="0096429D" w:rsidRPr="0096429D">
        <w:rPr>
          <w:rFonts w:hint="eastAsia"/>
        </w:rPr>
        <w:t>「数理、データ活用及び人工知能に関する科又は情報機器の操作</w:t>
      </w:r>
      <w:r w:rsidR="0096429D">
        <w:rPr>
          <w:rFonts w:hint="eastAsia"/>
        </w:rPr>
        <w:t>」に変更。</w:t>
      </w:r>
    </w:p>
    <w:p w14:paraId="731CE7D4" w14:textId="479F113C" w:rsidR="00435128" w:rsidRDefault="00435128" w:rsidP="00C5088A"/>
    <w:p w14:paraId="2368FC0D" w14:textId="5F1E316D" w:rsidR="00452422" w:rsidRDefault="000C76B8" w:rsidP="0096429D">
      <w:pPr>
        <w:ind w:leftChars="135" w:left="283"/>
      </w:pPr>
      <w:r>
        <w:rPr>
          <w:rFonts w:hint="eastAsia"/>
        </w:rPr>
        <w:t>現在で</w:t>
      </w:r>
      <w:r w:rsidR="00452422">
        <w:rPr>
          <w:rFonts w:hint="eastAsia"/>
        </w:rPr>
        <w:t>は必ず新様式を利用しなければならない。</w:t>
      </w:r>
    </w:p>
    <w:p w14:paraId="273209F7" w14:textId="2028CCF9" w:rsidR="00452422" w:rsidRDefault="00AC020E" w:rsidP="0096429D">
      <w:pPr>
        <w:ind w:leftChars="136" w:left="425" w:hangingChars="66" w:hanging="139"/>
      </w:pPr>
      <w:bookmarkStart w:id="0" w:name="RANGE!A1:D79"/>
      <w:r>
        <w:rPr>
          <w:rFonts w:hint="eastAsia"/>
        </w:rPr>
        <w:t>☆</w:t>
      </w:r>
      <w:hyperlink r:id="rId17" w:history="1">
        <w:r w:rsidR="00452422" w:rsidRPr="0016030A">
          <w:rPr>
            <w:rStyle w:val="a7"/>
            <w:rFonts w:hint="eastAsia"/>
          </w:rPr>
          <w:t>教育職員免許法施行規則及び課程認定基準等の改正に関する質問回答集</w:t>
        </w:r>
        <w:bookmarkEnd w:id="0"/>
        <w:r w:rsidR="00452422" w:rsidRPr="0016030A">
          <w:rPr>
            <w:rStyle w:val="a7"/>
            <w:rFonts w:hint="eastAsia"/>
          </w:rPr>
          <w:t>（令和</w:t>
        </w:r>
        <w:r w:rsidR="0016030A" w:rsidRPr="0016030A">
          <w:rPr>
            <w:rStyle w:val="a7"/>
            <w:rFonts w:hint="eastAsia"/>
          </w:rPr>
          <w:t>3</w:t>
        </w:r>
        <w:r w:rsidR="00452422" w:rsidRPr="0016030A">
          <w:rPr>
            <w:rStyle w:val="a7"/>
            <w:rFonts w:hint="eastAsia"/>
          </w:rPr>
          <w:t>年</w:t>
        </w:r>
        <w:r w:rsidR="0016030A" w:rsidRPr="0016030A">
          <w:rPr>
            <w:rStyle w:val="a7"/>
          </w:rPr>
          <w:t>11</w:t>
        </w:r>
        <w:r w:rsidR="00452422" w:rsidRPr="0016030A">
          <w:rPr>
            <w:rStyle w:val="a7"/>
            <w:rFonts w:hint="eastAsia"/>
          </w:rPr>
          <w:t>月</w:t>
        </w:r>
        <w:r w:rsidR="0016030A" w:rsidRPr="0016030A">
          <w:rPr>
            <w:rStyle w:val="a7"/>
            <w:rFonts w:hint="eastAsia"/>
          </w:rPr>
          <w:t>2</w:t>
        </w:r>
        <w:r w:rsidR="00452422" w:rsidRPr="0016030A">
          <w:rPr>
            <w:rStyle w:val="a7"/>
            <w:rFonts w:hint="eastAsia"/>
          </w:rPr>
          <w:t>日事務連絡）</w:t>
        </w:r>
      </w:hyperlink>
    </w:p>
    <w:tbl>
      <w:tblPr>
        <w:tblStyle w:val="a9"/>
        <w:tblW w:w="0" w:type="auto"/>
        <w:tblInd w:w="421" w:type="dxa"/>
        <w:tblLook w:val="04A0" w:firstRow="1" w:lastRow="0" w:firstColumn="1" w:lastColumn="0" w:noHBand="0" w:noVBand="1"/>
      </w:tblPr>
      <w:tblGrid>
        <w:gridCol w:w="8639"/>
      </w:tblGrid>
      <w:tr w:rsidR="0016030A" w14:paraId="78CE186F" w14:textId="77777777" w:rsidTr="000A2367">
        <w:tc>
          <w:tcPr>
            <w:tcW w:w="8639" w:type="dxa"/>
            <w:tcBorders>
              <w:top w:val="dotDash" w:sz="4" w:space="0" w:color="auto"/>
              <w:left w:val="dotDash" w:sz="4" w:space="0" w:color="auto"/>
              <w:bottom w:val="dotDash" w:sz="4" w:space="0" w:color="auto"/>
              <w:right w:val="dotDash" w:sz="4" w:space="0" w:color="auto"/>
            </w:tcBorders>
          </w:tcPr>
          <w:p w14:paraId="02515A83" w14:textId="77777777" w:rsidR="0016030A" w:rsidRDefault="0016030A" w:rsidP="00C5088A">
            <w:r>
              <w:rPr>
                <w:rFonts w:hint="eastAsia"/>
              </w:rPr>
              <w:t>N</w:t>
            </w:r>
            <w:r>
              <w:t>o.46</w:t>
            </w:r>
          </w:p>
          <w:p w14:paraId="2C4235F3" w14:textId="77777777" w:rsidR="0096429D" w:rsidRDefault="0096429D" w:rsidP="0096429D">
            <w:pPr>
              <w:ind w:leftChars="13" w:left="168" w:hangingChars="67" w:hanging="141"/>
            </w:pPr>
            <w:r>
              <w:rPr>
                <w:rFonts w:hint="eastAsia"/>
              </w:rPr>
              <w:t>Q</w:t>
            </w:r>
            <w:r w:rsidR="0016030A">
              <w:rPr>
                <w:rFonts w:hint="eastAsia"/>
              </w:rPr>
              <w:t xml:space="preserve">　</w:t>
            </w:r>
            <w:r w:rsidR="0016030A" w:rsidRPr="00810F9D">
              <w:rPr>
                <w:rFonts w:hint="eastAsia"/>
              </w:rPr>
              <w:t>令和元年度入学生～令和</w:t>
            </w:r>
            <w:r>
              <w:rPr>
                <w:rFonts w:hint="eastAsia"/>
              </w:rPr>
              <w:t>3</w:t>
            </w:r>
            <w:r w:rsidR="0016030A" w:rsidRPr="00810F9D">
              <w:rPr>
                <w:rFonts w:hint="eastAsia"/>
              </w:rPr>
              <w:t>年度入学生の学力に関する証明書は</w:t>
            </w:r>
            <w:r w:rsidR="0016030A" w:rsidRPr="00810F9D">
              <w:rPr>
                <w:rFonts w:hint="eastAsia"/>
              </w:rPr>
              <w:t>4</w:t>
            </w:r>
            <w:r w:rsidR="0016030A" w:rsidRPr="00810F9D">
              <w:rPr>
                <w:rFonts w:hint="eastAsia"/>
              </w:rPr>
              <w:t>月以降発行する場合、修得済、未修得のいずれの場合も新規則の学力に関する証明書を発行することになるか。</w:t>
            </w:r>
          </w:p>
          <w:p w14:paraId="76799518" w14:textId="77777777" w:rsidR="0096429D" w:rsidRDefault="0096429D" w:rsidP="0096429D">
            <w:pPr>
              <w:ind w:leftChars="13" w:left="168" w:hangingChars="67" w:hanging="141"/>
            </w:pPr>
          </w:p>
          <w:p w14:paraId="4E42EEC0" w14:textId="031C79CE" w:rsidR="0016030A" w:rsidRPr="0016030A" w:rsidRDefault="0096429D" w:rsidP="0096429D">
            <w:pPr>
              <w:ind w:leftChars="13" w:left="168" w:hangingChars="67" w:hanging="141"/>
            </w:pPr>
            <w:r>
              <w:rPr>
                <w:rFonts w:hint="eastAsia"/>
              </w:rPr>
              <w:t>A</w:t>
            </w:r>
            <w:r w:rsidR="0016030A">
              <w:rPr>
                <w:rFonts w:hint="eastAsia"/>
              </w:rPr>
              <w:t xml:space="preserve">　</w:t>
            </w:r>
            <w:r w:rsidR="0016030A" w:rsidRPr="00810F9D">
              <w:rPr>
                <w:rFonts w:hint="eastAsia"/>
              </w:rPr>
              <w:t>改正省令については令和</w:t>
            </w:r>
            <w:r>
              <w:rPr>
                <w:rFonts w:hint="eastAsia"/>
              </w:rPr>
              <w:t>4</w:t>
            </w:r>
            <w:r w:rsidR="0016030A" w:rsidRPr="00810F9D">
              <w:rPr>
                <w:rFonts w:hint="eastAsia"/>
              </w:rPr>
              <w:t>年</w:t>
            </w:r>
            <w:r>
              <w:rPr>
                <w:rFonts w:hint="eastAsia"/>
              </w:rPr>
              <w:t>4</w:t>
            </w:r>
            <w:r w:rsidR="0016030A" w:rsidRPr="00810F9D">
              <w:rPr>
                <w:rFonts w:hint="eastAsia"/>
              </w:rPr>
              <w:t>月</w:t>
            </w:r>
            <w:r>
              <w:rPr>
                <w:rFonts w:hint="eastAsia"/>
              </w:rPr>
              <w:t>1</w:t>
            </w:r>
            <w:r w:rsidR="0016030A" w:rsidRPr="00810F9D">
              <w:rPr>
                <w:rFonts w:hint="eastAsia"/>
              </w:rPr>
              <w:t>日より施行されるため、それ以降は改正後の免許法施行規則に対応した学力に関する証明書を発行いただく必要がある。</w:t>
            </w:r>
          </w:p>
        </w:tc>
      </w:tr>
    </w:tbl>
    <w:p w14:paraId="5B720DA5" w14:textId="26A2A567" w:rsidR="0096429D" w:rsidRDefault="0096429D" w:rsidP="00C5088A"/>
    <w:p w14:paraId="48B02CB2" w14:textId="7D199AAD" w:rsidR="00AC020E" w:rsidRDefault="00AC020E" w:rsidP="00AC020E">
      <w:pPr>
        <w:ind w:leftChars="135" w:left="283"/>
      </w:pPr>
      <w:r>
        <w:rPr>
          <w:rFonts w:hint="eastAsia"/>
        </w:rPr>
        <w:t>◆</w:t>
      </w:r>
      <w:r w:rsidR="00A25633">
        <w:rPr>
          <w:rFonts w:hint="eastAsia"/>
        </w:rPr>
        <w:t>この変更において</w:t>
      </w:r>
      <w:r w:rsidRPr="00AC020E">
        <w:rPr>
          <w:rFonts w:hint="eastAsia"/>
        </w:rPr>
        <w:t>学力に関する証明書において変更が必要</w:t>
      </w:r>
      <w:r w:rsidR="00A25633">
        <w:rPr>
          <w:rFonts w:hint="eastAsia"/>
        </w:rPr>
        <w:t>となった</w:t>
      </w:r>
      <w:r w:rsidRPr="00AC020E">
        <w:rPr>
          <w:rFonts w:hint="eastAsia"/>
        </w:rPr>
        <w:t>部分</w:t>
      </w:r>
    </w:p>
    <w:tbl>
      <w:tblPr>
        <w:tblStyle w:val="a9"/>
        <w:tblW w:w="0" w:type="auto"/>
        <w:tblInd w:w="421" w:type="dxa"/>
        <w:tblLook w:val="04A0" w:firstRow="1" w:lastRow="0" w:firstColumn="1" w:lastColumn="0" w:noHBand="0" w:noVBand="1"/>
      </w:tblPr>
      <w:tblGrid>
        <w:gridCol w:w="1275"/>
        <w:gridCol w:w="2552"/>
        <w:gridCol w:w="3118"/>
      </w:tblGrid>
      <w:tr w:rsidR="0014690D" w14:paraId="11079F0B" w14:textId="77777777" w:rsidTr="0014690D">
        <w:tc>
          <w:tcPr>
            <w:tcW w:w="1275" w:type="dxa"/>
            <w:vMerge w:val="restart"/>
            <w:tcBorders>
              <w:tl2br w:val="single" w:sz="4" w:space="0" w:color="auto"/>
            </w:tcBorders>
          </w:tcPr>
          <w:p w14:paraId="122E4D22" w14:textId="77777777" w:rsidR="0014690D" w:rsidRDefault="0014690D" w:rsidP="0014690D">
            <w:pPr>
              <w:jc w:val="right"/>
            </w:pPr>
            <w:r>
              <w:rPr>
                <w:rFonts w:hint="eastAsia"/>
              </w:rPr>
              <w:t>課程</w:t>
            </w:r>
          </w:p>
          <w:p w14:paraId="2B279A7B" w14:textId="68CE21A8" w:rsidR="0014690D" w:rsidRDefault="0014690D" w:rsidP="0014690D">
            <w:pPr>
              <w:jc w:val="left"/>
            </w:pPr>
            <w:r>
              <w:rPr>
                <w:rFonts w:hint="eastAsia"/>
              </w:rPr>
              <w:t>免許種</w:t>
            </w:r>
          </w:p>
        </w:tc>
        <w:tc>
          <w:tcPr>
            <w:tcW w:w="2552" w:type="dxa"/>
            <w:vAlign w:val="center"/>
          </w:tcPr>
          <w:p w14:paraId="295E2133" w14:textId="26572629" w:rsidR="0014690D" w:rsidRDefault="0014690D" w:rsidP="0014690D">
            <w:pPr>
              <w:jc w:val="center"/>
            </w:pPr>
            <w:r>
              <w:rPr>
                <w:rFonts w:hint="eastAsia"/>
              </w:rPr>
              <w:t>新課程</w:t>
            </w:r>
          </w:p>
        </w:tc>
        <w:tc>
          <w:tcPr>
            <w:tcW w:w="3118" w:type="dxa"/>
            <w:vAlign w:val="center"/>
          </w:tcPr>
          <w:p w14:paraId="1B2C6411" w14:textId="5C49B1AE" w:rsidR="0014690D" w:rsidRDefault="0014690D" w:rsidP="0014690D">
            <w:pPr>
              <w:jc w:val="center"/>
            </w:pPr>
            <w:r>
              <w:rPr>
                <w:rFonts w:hint="eastAsia"/>
              </w:rPr>
              <w:t>旧課程</w:t>
            </w:r>
          </w:p>
        </w:tc>
      </w:tr>
      <w:tr w:rsidR="0014690D" w14:paraId="73CECAFE" w14:textId="77777777" w:rsidTr="0014690D">
        <w:tc>
          <w:tcPr>
            <w:tcW w:w="1275" w:type="dxa"/>
            <w:vMerge/>
          </w:tcPr>
          <w:p w14:paraId="6C6D2BAE" w14:textId="77777777" w:rsidR="0014690D" w:rsidRDefault="0014690D" w:rsidP="00AC020E"/>
        </w:tc>
        <w:tc>
          <w:tcPr>
            <w:tcW w:w="2552" w:type="dxa"/>
            <w:vAlign w:val="center"/>
          </w:tcPr>
          <w:p w14:paraId="3331A560" w14:textId="7B93EC6A" w:rsidR="0014690D" w:rsidRDefault="0014690D" w:rsidP="0014690D">
            <w:pPr>
              <w:jc w:val="center"/>
            </w:pPr>
            <w:r w:rsidRPr="0014690D">
              <w:rPr>
                <w:rFonts w:hint="eastAsia"/>
              </w:rPr>
              <w:t>2019</w:t>
            </w:r>
            <w:r w:rsidRPr="0014690D">
              <w:rPr>
                <w:rFonts w:hint="eastAsia"/>
              </w:rPr>
              <w:t>年度以降入学生</w:t>
            </w:r>
          </w:p>
        </w:tc>
        <w:tc>
          <w:tcPr>
            <w:tcW w:w="3118" w:type="dxa"/>
            <w:vAlign w:val="center"/>
          </w:tcPr>
          <w:p w14:paraId="12A234C3" w14:textId="2430F573" w:rsidR="0014690D" w:rsidRDefault="0014690D" w:rsidP="0014690D">
            <w:pPr>
              <w:jc w:val="center"/>
            </w:pPr>
            <w:r w:rsidRPr="00AC020E">
              <w:rPr>
                <w:rFonts w:hint="eastAsia"/>
              </w:rPr>
              <w:t>1999/2000</w:t>
            </w:r>
            <w:r w:rsidRPr="00AC020E">
              <w:rPr>
                <w:rFonts w:hint="eastAsia"/>
              </w:rPr>
              <w:t>～</w:t>
            </w:r>
            <w:r w:rsidRPr="00AC020E">
              <w:rPr>
                <w:rFonts w:hint="eastAsia"/>
              </w:rPr>
              <w:t>2018</w:t>
            </w:r>
            <w:r w:rsidRPr="00AC020E">
              <w:rPr>
                <w:rFonts w:hint="eastAsia"/>
              </w:rPr>
              <w:t>年度入学生</w:t>
            </w:r>
          </w:p>
        </w:tc>
      </w:tr>
      <w:tr w:rsidR="00AC020E" w14:paraId="4447A685" w14:textId="77777777" w:rsidTr="0014690D">
        <w:tc>
          <w:tcPr>
            <w:tcW w:w="1275" w:type="dxa"/>
          </w:tcPr>
          <w:p w14:paraId="5F4E6E47" w14:textId="508C9C4B" w:rsidR="00AC020E" w:rsidRDefault="0014690D" w:rsidP="00AC020E">
            <w:r>
              <w:rPr>
                <w:rFonts w:hint="eastAsia"/>
              </w:rPr>
              <w:t>幼</w:t>
            </w:r>
          </w:p>
        </w:tc>
        <w:tc>
          <w:tcPr>
            <w:tcW w:w="2552" w:type="dxa"/>
          </w:tcPr>
          <w:p w14:paraId="5EE98B4F" w14:textId="31145E41" w:rsidR="00AC020E" w:rsidRDefault="0014690D" w:rsidP="0014690D">
            <w:pPr>
              <w:jc w:val="center"/>
            </w:pPr>
            <w:r w:rsidRPr="0014690D">
              <w:rPr>
                <w:rFonts w:hint="eastAsia"/>
              </w:rPr>
              <w:t>66</w:t>
            </w:r>
            <w:r w:rsidRPr="0014690D">
              <w:rPr>
                <w:rFonts w:hint="eastAsia"/>
              </w:rPr>
              <w:t>条の</w:t>
            </w:r>
            <w:r w:rsidRPr="0014690D">
              <w:rPr>
                <w:rFonts w:hint="eastAsia"/>
              </w:rPr>
              <w:t>6</w:t>
            </w:r>
          </w:p>
        </w:tc>
        <w:tc>
          <w:tcPr>
            <w:tcW w:w="3118" w:type="dxa"/>
          </w:tcPr>
          <w:p w14:paraId="409236A8" w14:textId="46D85822" w:rsidR="00AC020E" w:rsidRDefault="0014690D" w:rsidP="0014690D">
            <w:pPr>
              <w:jc w:val="center"/>
            </w:pPr>
            <w:r w:rsidRPr="0014690D">
              <w:rPr>
                <w:rFonts w:hint="eastAsia"/>
              </w:rPr>
              <w:t>66</w:t>
            </w:r>
            <w:r w:rsidRPr="0014690D">
              <w:rPr>
                <w:rFonts w:hint="eastAsia"/>
              </w:rPr>
              <w:t>条の</w:t>
            </w:r>
            <w:r w:rsidRPr="0014690D">
              <w:rPr>
                <w:rFonts w:hint="eastAsia"/>
              </w:rPr>
              <w:t>6</w:t>
            </w:r>
          </w:p>
        </w:tc>
      </w:tr>
      <w:tr w:rsidR="00AC020E" w14:paraId="375A23E0" w14:textId="77777777" w:rsidTr="0014690D">
        <w:tc>
          <w:tcPr>
            <w:tcW w:w="1275" w:type="dxa"/>
          </w:tcPr>
          <w:p w14:paraId="0BCC0DD8" w14:textId="4835F19D" w:rsidR="00AC020E" w:rsidRDefault="0014690D" w:rsidP="00AC020E">
            <w:r>
              <w:rPr>
                <w:rFonts w:hint="eastAsia"/>
              </w:rPr>
              <w:t>小</w:t>
            </w:r>
          </w:p>
        </w:tc>
        <w:tc>
          <w:tcPr>
            <w:tcW w:w="2552" w:type="dxa"/>
          </w:tcPr>
          <w:p w14:paraId="2E3BBC8F" w14:textId="5B9ED407" w:rsidR="00AC020E" w:rsidRDefault="0014690D" w:rsidP="0014690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44BD906B" w14:textId="45A44EC1" w:rsidR="00AC020E" w:rsidRDefault="0014690D" w:rsidP="0014690D">
            <w:pPr>
              <w:jc w:val="center"/>
            </w:pPr>
            <w:r w:rsidRPr="0014690D">
              <w:rPr>
                <w:rFonts w:hint="eastAsia"/>
              </w:rPr>
              <w:t>66</w:t>
            </w:r>
            <w:r w:rsidRPr="0014690D">
              <w:rPr>
                <w:rFonts w:hint="eastAsia"/>
              </w:rPr>
              <w:t>条の</w:t>
            </w:r>
            <w:r w:rsidRPr="0014690D">
              <w:rPr>
                <w:rFonts w:hint="eastAsia"/>
              </w:rPr>
              <w:t>6</w:t>
            </w:r>
          </w:p>
        </w:tc>
      </w:tr>
      <w:tr w:rsidR="00AC020E" w14:paraId="3CB85C5F" w14:textId="77777777" w:rsidTr="0014690D">
        <w:tc>
          <w:tcPr>
            <w:tcW w:w="1275" w:type="dxa"/>
          </w:tcPr>
          <w:p w14:paraId="181F1B66" w14:textId="2619E5CD" w:rsidR="00AC020E" w:rsidRDefault="0014690D" w:rsidP="00AC020E">
            <w:r>
              <w:rPr>
                <w:rFonts w:hint="eastAsia"/>
              </w:rPr>
              <w:t>中</w:t>
            </w:r>
          </w:p>
        </w:tc>
        <w:tc>
          <w:tcPr>
            <w:tcW w:w="2552" w:type="dxa"/>
          </w:tcPr>
          <w:p w14:paraId="7C6AD56B" w14:textId="7E7B41B8" w:rsidR="00AC020E" w:rsidRDefault="0014690D" w:rsidP="0014690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298A6102" w14:textId="70FEBBE0" w:rsidR="00AC020E" w:rsidRDefault="0014690D" w:rsidP="0014690D">
            <w:pPr>
              <w:jc w:val="center"/>
            </w:pPr>
            <w:r w:rsidRPr="0014690D">
              <w:rPr>
                <w:rFonts w:hint="eastAsia"/>
              </w:rPr>
              <w:t>66</w:t>
            </w:r>
            <w:r w:rsidRPr="0014690D">
              <w:rPr>
                <w:rFonts w:hint="eastAsia"/>
              </w:rPr>
              <w:t>条の</w:t>
            </w:r>
            <w:r w:rsidRPr="0014690D">
              <w:rPr>
                <w:rFonts w:hint="eastAsia"/>
              </w:rPr>
              <w:t>6</w:t>
            </w:r>
          </w:p>
        </w:tc>
      </w:tr>
      <w:tr w:rsidR="00AC020E" w14:paraId="393C2BA7" w14:textId="77777777" w:rsidTr="0014690D">
        <w:tc>
          <w:tcPr>
            <w:tcW w:w="1275" w:type="dxa"/>
          </w:tcPr>
          <w:p w14:paraId="07BC8FC4" w14:textId="169E5B76" w:rsidR="00AC020E" w:rsidRDefault="0014690D" w:rsidP="00AC020E">
            <w:r>
              <w:rPr>
                <w:rFonts w:hint="eastAsia"/>
              </w:rPr>
              <w:t>高</w:t>
            </w:r>
          </w:p>
        </w:tc>
        <w:tc>
          <w:tcPr>
            <w:tcW w:w="2552" w:type="dxa"/>
          </w:tcPr>
          <w:p w14:paraId="67E41137" w14:textId="6D248F66" w:rsidR="00AC020E" w:rsidRDefault="0014690D" w:rsidP="0014690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337561F8" w14:textId="6F0D3A11" w:rsidR="00AC020E" w:rsidRDefault="0014690D" w:rsidP="0014690D">
            <w:pPr>
              <w:jc w:val="center"/>
            </w:pPr>
            <w:r w:rsidRPr="0014690D">
              <w:rPr>
                <w:rFonts w:hint="eastAsia"/>
              </w:rPr>
              <w:t>66</w:t>
            </w:r>
            <w:r w:rsidRPr="0014690D">
              <w:rPr>
                <w:rFonts w:hint="eastAsia"/>
              </w:rPr>
              <w:t>条の</w:t>
            </w:r>
            <w:r w:rsidRPr="0014690D">
              <w:rPr>
                <w:rFonts w:hint="eastAsia"/>
              </w:rPr>
              <w:t>6</w:t>
            </w:r>
          </w:p>
        </w:tc>
      </w:tr>
      <w:tr w:rsidR="00AC020E" w14:paraId="3B968E06" w14:textId="77777777" w:rsidTr="0014690D">
        <w:tc>
          <w:tcPr>
            <w:tcW w:w="1275" w:type="dxa"/>
          </w:tcPr>
          <w:p w14:paraId="54638739" w14:textId="33AF6FE5" w:rsidR="00AC020E" w:rsidRDefault="0014690D" w:rsidP="00AC020E">
            <w:r>
              <w:rPr>
                <w:rFonts w:hint="eastAsia"/>
              </w:rPr>
              <w:t>特支</w:t>
            </w:r>
          </w:p>
        </w:tc>
        <w:tc>
          <w:tcPr>
            <w:tcW w:w="2552" w:type="dxa"/>
          </w:tcPr>
          <w:p w14:paraId="09478295" w14:textId="74296AD3" w:rsidR="00AC020E" w:rsidRDefault="0014690D" w:rsidP="0014690D">
            <w:pPr>
              <w:jc w:val="center"/>
            </w:pPr>
            <w:r>
              <w:rPr>
                <w:rFonts w:hint="eastAsia"/>
              </w:rPr>
              <w:t>なし</w:t>
            </w:r>
          </w:p>
        </w:tc>
        <w:tc>
          <w:tcPr>
            <w:tcW w:w="3118" w:type="dxa"/>
          </w:tcPr>
          <w:p w14:paraId="17693EAF" w14:textId="16C3BB78" w:rsidR="00AC020E" w:rsidRDefault="0014690D" w:rsidP="0014690D">
            <w:pPr>
              <w:jc w:val="center"/>
            </w:pPr>
            <w:r>
              <w:rPr>
                <w:rFonts w:hint="eastAsia"/>
              </w:rPr>
              <w:t>なし</w:t>
            </w:r>
          </w:p>
        </w:tc>
      </w:tr>
      <w:tr w:rsidR="0014690D" w14:paraId="06B60D2D" w14:textId="77777777" w:rsidTr="0014690D">
        <w:tc>
          <w:tcPr>
            <w:tcW w:w="1275" w:type="dxa"/>
          </w:tcPr>
          <w:p w14:paraId="7696ABDD" w14:textId="0AC929DA" w:rsidR="0014690D" w:rsidRDefault="0014690D" w:rsidP="00AC020E">
            <w:r>
              <w:rPr>
                <w:rFonts w:hint="eastAsia"/>
              </w:rPr>
              <w:t>養護</w:t>
            </w:r>
          </w:p>
        </w:tc>
        <w:tc>
          <w:tcPr>
            <w:tcW w:w="2552" w:type="dxa"/>
          </w:tcPr>
          <w:p w14:paraId="0D4C400A" w14:textId="65833DEB" w:rsidR="0014690D" w:rsidRDefault="0014690D" w:rsidP="0014690D">
            <w:pPr>
              <w:jc w:val="center"/>
            </w:pPr>
            <w:r w:rsidRPr="0014690D">
              <w:rPr>
                <w:rFonts w:hint="eastAsia"/>
              </w:rPr>
              <w:t>66</w:t>
            </w:r>
            <w:r w:rsidRPr="0014690D">
              <w:rPr>
                <w:rFonts w:hint="eastAsia"/>
              </w:rPr>
              <w:t>条の</w:t>
            </w:r>
            <w:r w:rsidRPr="0014690D">
              <w:rPr>
                <w:rFonts w:hint="eastAsia"/>
              </w:rPr>
              <w:t>6</w:t>
            </w:r>
          </w:p>
        </w:tc>
        <w:tc>
          <w:tcPr>
            <w:tcW w:w="3118" w:type="dxa"/>
          </w:tcPr>
          <w:p w14:paraId="414171C3" w14:textId="6E28E7E1" w:rsidR="0014690D" w:rsidRDefault="0014690D" w:rsidP="0014690D">
            <w:pPr>
              <w:jc w:val="center"/>
            </w:pPr>
            <w:r w:rsidRPr="0014690D">
              <w:rPr>
                <w:rFonts w:hint="eastAsia"/>
              </w:rPr>
              <w:t>66</w:t>
            </w:r>
            <w:r w:rsidRPr="0014690D">
              <w:rPr>
                <w:rFonts w:hint="eastAsia"/>
              </w:rPr>
              <w:t>条の</w:t>
            </w:r>
            <w:r w:rsidRPr="0014690D">
              <w:rPr>
                <w:rFonts w:hint="eastAsia"/>
              </w:rPr>
              <w:t>6</w:t>
            </w:r>
          </w:p>
        </w:tc>
      </w:tr>
      <w:tr w:rsidR="00AC020E" w14:paraId="40C15426" w14:textId="77777777" w:rsidTr="0014690D">
        <w:tc>
          <w:tcPr>
            <w:tcW w:w="1275" w:type="dxa"/>
          </w:tcPr>
          <w:p w14:paraId="19D35CD7" w14:textId="5D4B3A0D" w:rsidR="00AC020E" w:rsidRDefault="0014690D" w:rsidP="00AC020E">
            <w:r>
              <w:rPr>
                <w:rFonts w:hint="eastAsia"/>
              </w:rPr>
              <w:t>栄養</w:t>
            </w:r>
          </w:p>
        </w:tc>
        <w:tc>
          <w:tcPr>
            <w:tcW w:w="2552" w:type="dxa"/>
          </w:tcPr>
          <w:p w14:paraId="5C9D63B8" w14:textId="743D62BE" w:rsidR="00AC020E" w:rsidRDefault="0014690D" w:rsidP="0014690D">
            <w:pPr>
              <w:jc w:val="center"/>
            </w:pPr>
            <w:r w:rsidRPr="0014690D">
              <w:rPr>
                <w:rFonts w:hint="eastAsia"/>
              </w:rPr>
              <w:t>66</w:t>
            </w:r>
            <w:r w:rsidRPr="0014690D">
              <w:rPr>
                <w:rFonts w:hint="eastAsia"/>
              </w:rPr>
              <w:t>条の</w:t>
            </w:r>
            <w:r w:rsidRPr="0014690D">
              <w:rPr>
                <w:rFonts w:hint="eastAsia"/>
              </w:rPr>
              <w:t>6</w:t>
            </w:r>
          </w:p>
        </w:tc>
        <w:tc>
          <w:tcPr>
            <w:tcW w:w="3118" w:type="dxa"/>
          </w:tcPr>
          <w:p w14:paraId="1D076BDA" w14:textId="087A7C45" w:rsidR="00AC020E" w:rsidRDefault="0014690D" w:rsidP="0014690D">
            <w:pPr>
              <w:jc w:val="center"/>
            </w:pPr>
            <w:r w:rsidRPr="0014690D">
              <w:rPr>
                <w:rFonts w:hint="eastAsia"/>
              </w:rPr>
              <w:t>66</w:t>
            </w:r>
            <w:r w:rsidRPr="0014690D">
              <w:rPr>
                <w:rFonts w:hint="eastAsia"/>
              </w:rPr>
              <w:t>条の</w:t>
            </w:r>
            <w:r w:rsidRPr="0014690D">
              <w:rPr>
                <w:rFonts w:hint="eastAsia"/>
              </w:rPr>
              <w:t>6</w:t>
            </w:r>
          </w:p>
        </w:tc>
      </w:tr>
    </w:tbl>
    <w:p w14:paraId="1370749B" w14:textId="77777777" w:rsidR="00AC020E" w:rsidRDefault="00AC020E" w:rsidP="00082C14"/>
    <w:p w14:paraId="305AA150" w14:textId="138C4524" w:rsidR="00787EBC" w:rsidRDefault="00787EBC" w:rsidP="0096429D">
      <w:pPr>
        <w:ind w:leftChars="203" w:left="567" w:hangingChars="67" w:hanging="141"/>
      </w:pPr>
      <w:r>
        <w:rPr>
          <w:rFonts w:hint="eastAsia"/>
        </w:rPr>
        <w:lastRenderedPageBreak/>
        <w:t xml:space="preserve">○　</w:t>
      </w:r>
      <w:r w:rsidRPr="00810F9D">
        <w:rPr>
          <w:rFonts w:hint="eastAsia"/>
        </w:rPr>
        <w:t>令和元年度入学生～令和</w:t>
      </w:r>
      <w:r w:rsidR="0096429D">
        <w:rPr>
          <w:rFonts w:hint="eastAsia"/>
        </w:rPr>
        <w:t>3</w:t>
      </w:r>
      <w:r w:rsidRPr="00810F9D">
        <w:rPr>
          <w:rFonts w:hint="eastAsia"/>
        </w:rPr>
        <w:t>年度入学生</w:t>
      </w:r>
      <w:r>
        <w:rPr>
          <w:rFonts w:hint="eastAsia"/>
        </w:rPr>
        <w:t>のカリキュラムにおいては、「</w:t>
      </w:r>
      <w:r w:rsidRPr="005E60BC">
        <w:rPr>
          <w:rFonts w:hint="eastAsia"/>
        </w:rPr>
        <w:t>情報通信技術を活用した教育の理論及び方法</w:t>
      </w:r>
      <w:r>
        <w:rPr>
          <w:rFonts w:hint="eastAsia"/>
        </w:rPr>
        <w:t>」という事項は必修とされておらず、経過措置として改正前の事項「教育の方法及び技術（情報機器及び教材の活用を含む。）」の単位を修得すれば、「</w:t>
      </w:r>
      <w:r w:rsidRPr="005E60BC">
        <w:rPr>
          <w:rFonts w:hint="eastAsia"/>
        </w:rPr>
        <w:t>情報通信技術を活用した教育の理論及び方法</w:t>
      </w:r>
      <w:r>
        <w:rPr>
          <w:rFonts w:hint="eastAsia"/>
        </w:rPr>
        <w:t>」の単位を修得したものとみなされることとなっている（</w:t>
      </w:r>
      <w:hyperlink r:id="rId18" w:history="1">
        <w:r w:rsidR="0096429D" w:rsidRPr="00A60BD1">
          <w:rPr>
            <w:rStyle w:val="a7"/>
            <w:rFonts w:hint="eastAsia"/>
          </w:rPr>
          <w:t>令和</w:t>
        </w:r>
        <w:r w:rsidR="0096429D" w:rsidRPr="00A60BD1">
          <w:rPr>
            <w:rStyle w:val="a7"/>
            <w:rFonts w:hint="eastAsia"/>
          </w:rPr>
          <w:t>3</w:t>
        </w:r>
        <w:r w:rsidR="0096429D" w:rsidRPr="00A60BD1">
          <w:rPr>
            <w:rStyle w:val="a7"/>
          </w:rPr>
          <w:t>年</w:t>
        </w:r>
        <w:r w:rsidRPr="00A60BD1">
          <w:rPr>
            <w:rStyle w:val="a7"/>
            <w:rFonts w:hint="eastAsia"/>
          </w:rPr>
          <w:t>改正</w:t>
        </w:r>
        <w:r w:rsidR="0096429D" w:rsidRPr="00A60BD1">
          <w:rPr>
            <w:rStyle w:val="a7"/>
            <w:rFonts w:hint="eastAsia"/>
          </w:rPr>
          <w:t>免許法施行規則</w:t>
        </w:r>
        <w:r w:rsidRPr="00A60BD1">
          <w:rPr>
            <w:rStyle w:val="a7"/>
            <w:rFonts w:hint="eastAsia"/>
          </w:rPr>
          <w:t>附則第</w:t>
        </w:r>
        <w:r w:rsidR="0096429D" w:rsidRPr="00A60BD1">
          <w:rPr>
            <w:rStyle w:val="a7"/>
            <w:rFonts w:hint="eastAsia"/>
          </w:rPr>
          <w:t>2</w:t>
        </w:r>
        <w:r w:rsidRPr="00A60BD1">
          <w:rPr>
            <w:rStyle w:val="a7"/>
            <w:rFonts w:hint="eastAsia"/>
          </w:rPr>
          <w:t>・</w:t>
        </w:r>
        <w:r w:rsidR="0096429D" w:rsidRPr="00A60BD1">
          <w:rPr>
            <w:rStyle w:val="a7"/>
            <w:rFonts w:hint="eastAsia"/>
          </w:rPr>
          <w:t>3</w:t>
        </w:r>
        <w:r w:rsidRPr="00A60BD1">
          <w:rPr>
            <w:rStyle w:val="a7"/>
            <w:rFonts w:hint="eastAsia"/>
          </w:rPr>
          <w:t>項</w:t>
        </w:r>
      </w:hyperlink>
      <w:r>
        <w:rPr>
          <w:rFonts w:hint="eastAsia"/>
        </w:rPr>
        <w:t>）。</w:t>
      </w:r>
    </w:p>
    <w:p w14:paraId="5361C212" w14:textId="77777777" w:rsidR="00082C14" w:rsidRPr="00082C14" w:rsidRDefault="00082C14" w:rsidP="00C5088A"/>
    <w:p w14:paraId="1ADE1E93" w14:textId="7E981CBF" w:rsidR="00B438ED" w:rsidRDefault="00B438ED" w:rsidP="00B438ED">
      <w:pPr>
        <w:ind w:leftChars="202" w:left="424"/>
      </w:pPr>
      <w:r>
        <w:rPr>
          <w:rFonts w:hint="eastAsia"/>
        </w:rPr>
        <w:t>中学校教諭免許状の教科及び教職に関する科目</w:t>
      </w:r>
      <w:r w:rsidR="00E70DDB">
        <w:rPr>
          <w:rFonts w:hint="eastAsia"/>
        </w:rPr>
        <w:t>（令和</w:t>
      </w:r>
      <w:r w:rsidR="00E70DDB">
        <w:rPr>
          <w:rFonts w:hint="eastAsia"/>
        </w:rPr>
        <w:t>3</w:t>
      </w:r>
      <w:r w:rsidR="00E70DDB">
        <w:rPr>
          <w:rFonts w:hint="eastAsia"/>
        </w:rPr>
        <w:t>年改正前後の比較）</w:t>
      </w:r>
    </w:p>
    <w:tbl>
      <w:tblPr>
        <w:tblStyle w:val="a9"/>
        <w:tblW w:w="8505" w:type="dxa"/>
        <w:tblInd w:w="562" w:type="dxa"/>
        <w:tblLook w:val="04A0" w:firstRow="1" w:lastRow="0" w:firstColumn="1" w:lastColumn="0" w:noHBand="0" w:noVBand="1"/>
      </w:tblPr>
      <w:tblGrid>
        <w:gridCol w:w="1418"/>
        <w:gridCol w:w="3544"/>
        <w:gridCol w:w="3543"/>
      </w:tblGrid>
      <w:tr w:rsidR="00A82A2A" w14:paraId="213AD9B7" w14:textId="68A656C0" w:rsidTr="00B438ED">
        <w:tc>
          <w:tcPr>
            <w:tcW w:w="1418" w:type="dxa"/>
          </w:tcPr>
          <w:p w14:paraId="2E955FB5" w14:textId="40F2EF97" w:rsidR="00A82A2A" w:rsidRDefault="002F7152" w:rsidP="00B438ED">
            <w:pPr>
              <w:jc w:val="center"/>
            </w:pPr>
            <w:r>
              <w:rPr>
                <w:rFonts w:hint="eastAsia"/>
              </w:rPr>
              <w:t>科目</w:t>
            </w:r>
          </w:p>
        </w:tc>
        <w:tc>
          <w:tcPr>
            <w:tcW w:w="3544" w:type="dxa"/>
          </w:tcPr>
          <w:p w14:paraId="33857088" w14:textId="329D06C1" w:rsidR="00A82A2A" w:rsidRDefault="00A82A2A" w:rsidP="00B438ED">
            <w:pPr>
              <w:jc w:val="center"/>
            </w:pPr>
            <w:r>
              <w:rPr>
                <w:rFonts w:hint="eastAsia"/>
              </w:rPr>
              <w:t>令和</w:t>
            </w:r>
            <w:r>
              <w:rPr>
                <w:rFonts w:hint="eastAsia"/>
              </w:rPr>
              <w:t>3</w:t>
            </w:r>
            <w:r>
              <w:rPr>
                <w:rFonts w:hint="eastAsia"/>
              </w:rPr>
              <w:t>年改正前</w:t>
            </w:r>
          </w:p>
        </w:tc>
        <w:tc>
          <w:tcPr>
            <w:tcW w:w="3543" w:type="dxa"/>
          </w:tcPr>
          <w:p w14:paraId="505B04ED" w14:textId="5E2B2A10" w:rsidR="00A82A2A" w:rsidRDefault="00A82A2A" w:rsidP="00B438ED">
            <w:pPr>
              <w:jc w:val="center"/>
            </w:pPr>
            <w:r>
              <w:rPr>
                <w:rFonts w:hint="eastAsia"/>
              </w:rPr>
              <w:t>令和</w:t>
            </w:r>
            <w:r>
              <w:rPr>
                <w:rFonts w:hint="eastAsia"/>
              </w:rPr>
              <w:t>3</w:t>
            </w:r>
            <w:r>
              <w:rPr>
                <w:rFonts w:hint="eastAsia"/>
              </w:rPr>
              <w:t>年改正後</w:t>
            </w:r>
          </w:p>
        </w:tc>
      </w:tr>
      <w:tr w:rsidR="00A82A2A" w14:paraId="347A8D42" w14:textId="27A64FAA" w:rsidTr="00B438ED">
        <w:tc>
          <w:tcPr>
            <w:tcW w:w="1418" w:type="dxa"/>
          </w:tcPr>
          <w:p w14:paraId="566FD9C9" w14:textId="4213D60E" w:rsidR="00A82A2A" w:rsidRPr="00A82A2A" w:rsidRDefault="00A82A2A" w:rsidP="00472152">
            <w:pPr>
              <w:rPr>
                <w:sz w:val="18"/>
                <w:szCs w:val="18"/>
              </w:rPr>
            </w:pPr>
            <w:r w:rsidRPr="00A82A2A">
              <w:rPr>
                <w:rFonts w:hint="eastAsia"/>
                <w:sz w:val="18"/>
                <w:szCs w:val="18"/>
              </w:rPr>
              <w:t>教科及び教職に関する科目</w:t>
            </w:r>
          </w:p>
        </w:tc>
        <w:tc>
          <w:tcPr>
            <w:tcW w:w="7087" w:type="dxa"/>
            <w:gridSpan w:val="2"/>
            <w:vAlign w:val="center"/>
          </w:tcPr>
          <w:p w14:paraId="324B0519" w14:textId="0ADD4842" w:rsidR="00A82A2A" w:rsidRPr="00A82A2A" w:rsidRDefault="00A82A2A" w:rsidP="00B438ED">
            <w:pPr>
              <w:jc w:val="center"/>
              <w:rPr>
                <w:sz w:val="18"/>
                <w:szCs w:val="18"/>
              </w:rPr>
            </w:pPr>
            <w:r w:rsidRPr="00A82A2A">
              <w:rPr>
                <w:rFonts w:hint="eastAsia"/>
                <w:sz w:val="18"/>
                <w:szCs w:val="18"/>
              </w:rPr>
              <w:t>各科目に含めることが必要な事項</w:t>
            </w:r>
          </w:p>
        </w:tc>
      </w:tr>
      <w:tr w:rsidR="003B45E7" w14:paraId="2E9CB331" w14:textId="361C7CD0" w:rsidTr="00067DF5">
        <w:tc>
          <w:tcPr>
            <w:tcW w:w="1418" w:type="dxa"/>
            <w:vMerge w:val="restart"/>
          </w:tcPr>
          <w:p w14:paraId="5C89DA91" w14:textId="75D2DA4E" w:rsidR="003B45E7" w:rsidRPr="00A82A2A" w:rsidRDefault="003B45E7" w:rsidP="00C5088A">
            <w:pPr>
              <w:rPr>
                <w:sz w:val="18"/>
                <w:szCs w:val="18"/>
              </w:rPr>
            </w:pPr>
            <w:r w:rsidRPr="00A82A2A">
              <w:rPr>
                <w:rFonts w:hint="eastAsia"/>
                <w:sz w:val="18"/>
                <w:szCs w:val="18"/>
              </w:rPr>
              <w:t>教科及び教科の指導法に関する科目</w:t>
            </w:r>
          </w:p>
        </w:tc>
        <w:tc>
          <w:tcPr>
            <w:tcW w:w="7087" w:type="dxa"/>
            <w:gridSpan w:val="2"/>
          </w:tcPr>
          <w:p w14:paraId="7DED05EF" w14:textId="4B565F18" w:rsidR="003B45E7" w:rsidRPr="00A82A2A" w:rsidRDefault="003B45E7" w:rsidP="00C5088A">
            <w:pPr>
              <w:rPr>
                <w:sz w:val="18"/>
                <w:szCs w:val="18"/>
              </w:rPr>
            </w:pPr>
            <w:r w:rsidRPr="00A82A2A">
              <w:rPr>
                <w:rFonts w:hint="eastAsia"/>
                <w:sz w:val="18"/>
                <w:szCs w:val="18"/>
              </w:rPr>
              <w:t>教科に関する専門的事項</w:t>
            </w:r>
          </w:p>
        </w:tc>
      </w:tr>
      <w:tr w:rsidR="00A82A2A" w14:paraId="0ECC68C5" w14:textId="43CD08E1" w:rsidTr="00B438ED">
        <w:tc>
          <w:tcPr>
            <w:tcW w:w="1418" w:type="dxa"/>
            <w:vMerge/>
          </w:tcPr>
          <w:p w14:paraId="4C93393D" w14:textId="77777777" w:rsidR="00A82A2A" w:rsidRPr="00A82A2A" w:rsidRDefault="00A82A2A" w:rsidP="00C5088A">
            <w:pPr>
              <w:rPr>
                <w:sz w:val="18"/>
                <w:szCs w:val="18"/>
              </w:rPr>
            </w:pPr>
          </w:p>
        </w:tc>
        <w:tc>
          <w:tcPr>
            <w:tcW w:w="3544" w:type="dxa"/>
            <w:shd w:val="clear" w:color="auto" w:fill="FFFF00"/>
          </w:tcPr>
          <w:p w14:paraId="2CB3D6EE" w14:textId="6C21BBA5" w:rsidR="00A82A2A" w:rsidRPr="00A82A2A" w:rsidRDefault="00A82A2A" w:rsidP="00C5088A">
            <w:pPr>
              <w:rPr>
                <w:sz w:val="18"/>
                <w:szCs w:val="18"/>
              </w:rPr>
            </w:pPr>
            <w:r w:rsidRPr="00A82A2A">
              <w:rPr>
                <w:rFonts w:hint="eastAsia"/>
                <w:sz w:val="18"/>
                <w:szCs w:val="18"/>
              </w:rPr>
              <w:t>各教科の指導法（</w:t>
            </w:r>
            <w:r>
              <w:rPr>
                <w:rFonts w:hint="eastAsia"/>
                <w:sz w:val="18"/>
                <w:szCs w:val="18"/>
              </w:rPr>
              <w:t>情報機器及び教材</w:t>
            </w:r>
            <w:r w:rsidRPr="00A82A2A">
              <w:rPr>
                <w:rFonts w:hint="eastAsia"/>
                <w:sz w:val="18"/>
                <w:szCs w:val="18"/>
              </w:rPr>
              <w:t>の活用を含む。）</w:t>
            </w:r>
          </w:p>
        </w:tc>
        <w:tc>
          <w:tcPr>
            <w:tcW w:w="3543" w:type="dxa"/>
            <w:shd w:val="clear" w:color="auto" w:fill="FFFF00"/>
          </w:tcPr>
          <w:p w14:paraId="2BDA6B0B" w14:textId="0165CD4B" w:rsidR="00A82A2A" w:rsidRPr="00A82A2A" w:rsidRDefault="00A82A2A" w:rsidP="00C5088A">
            <w:pPr>
              <w:rPr>
                <w:sz w:val="18"/>
                <w:szCs w:val="18"/>
              </w:rPr>
            </w:pPr>
            <w:r w:rsidRPr="00A82A2A">
              <w:rPr>
                <w:rFonts w:hint="eastAsia"/>
                <w:sz w:val="18"/>
                <w:szCs w:val="18"/>
              </w:rPr>
              <w:t>各教科の指導法（情報通信技術の活用を含む。）</w:t>
            </w:r>
          </w:p>
        </w:tc>
      </w:tr>
      <w:tr w:rsidR="003B45E7" w14:paraId="45E9EC16" w14:textId="2F46E910" w:rsidTr="0058597D">
        <w:tc>
          <w:tcPr>
            <w:tcW w:w="1418" w:type="dxa"/>
            <w:vMerge w:val="restart"/>
          </w:tcPr>
          <w:p w14:paraId="52DBF86D" w14:textId="172EBC50" w:rsidR="003B45E7" w:rsidRPr="00A82A2A" w:rsidRDefault="003B45E7" w:rsidP="00C5088A">
            <w:pPr>
              <w:rPr>
                <w:sz w:val="18"/>
                <w:szCs w:val="18"/>
              </w:rPr>
            </w:pPr>
            <w:r w:rsidRPr="00F641FA">
              <w:rPr>
                <w:rFonts w:hint="eastAsia"/>
                <w:sz w:val="18"/>
                <w:szCs w:val="18"/>
              </w:rPr>
              <w:t>教育の基礎的理解に関する科目</w:t>
            </w:r>
          </w:p>
        </w:tc>
        <w:tc>
          <w:tcPr>
            <w:tcW w:w="7087" w:type="dxa"/>
            <w:gridSpan w:val="2"/>
          </w:tcPr>
          <w:p w14:paraId="4E67D9F0" w14:textId="5C2D55ED" w:rsidR="003B45E7" w:rsidRPr="00A82A2A" w:rsidRDefault="003B45E7" w:rsidP="00C5088A">
            <w:pPr>
              <w:rPr>
                <w:sz w:val="18"/>
                <w:szCs w:val="18"/>
              </w:rPr>
            </w:pPr>
            <w:r w:rsidRPr="00F641FA">
              <w:rPr>
                <w:rFonts w:hint="eastAsia"/>
                <w:sz w:val="18"/>
                <w:szCs w:val="18"/>
              </w:rPr>
              <w:t>教育の理念並びに教育に関する歴史及び思想</w:t>
            </w:r>
          </w:p>
        </w:tc>
      </w:tr>
      <w:tr w:rsidR="003B45E7" w14:paraId="1E56F1F3" w14:textId="208FB448" w:rsidTr="00290E2A">
        <w:tc>
          <w:tcPr>
            <w:tcW w:w="1418" w:type="dxa"/>
            <w:vMerge/>
          </w:tcPr>
          <w:p w14:paraId="3A12D17F" w14:textId="77777777" w:rsidR="003B45E7" w:rsidRPr="00A82A2A" w:rsidRDefault="003B45E7" w:rsidP="00C5088A">
            <w:pPr>
              <w:rPr>
                <w:sz w:val="18"/>
                <w:szCs w:val="18"/>
              </w:rPr>
            </w:pPr>
          </w:p>
        </w:tc>
        <w:tc>
          <w:tcPr>
            <w:tcW w:w="7087" w:type="dxa"/>
            <w:gridSpan w:val="2"/>
          </w:tcPr>
          <w:p w14:paraId="4403DF9C" w14:textId="1F0B7A51" w:rsidR="003B45E7" w:rsidRPr="00A82A2A" w:rsidRDefault="003B45E7" w:rsidP="00C5088A">
            <w:pPr>
              <w:rPr>
                <w:sz w:val="18"/>
                <w:szCs w:val="18"/>
              </w:rPr>
            </w:pPr>
            <w:r w:rsidRPr="00F641FA">
              <w:rPr>
                <w:rFonts w:hint="eastAsia"/>
                <w:sz w:val="18"/>
                <w:szCs w:val="18"/>
              </w:rPr>
              <w:t>教職の意義及び教員の役割・職務内容（チーム学校運営への対応を含む。）</w:t>
            </w:r>
          </w:p>
        </w:tc>
      </w:tr>
      <w:tr w:rsidR="003B45E7" w14:paraId="366A39F0" w14:textId="77777777" w:rsidTr="004F60FE">
        <w:tc>
          <w:tcPr>
            <w:tcW w:w="1418" w:type="dxa"/>
            <w:vMerge/>
          </w:tcPr>
          <w:p w14:paraId="03D42471" w14:textId="77777777" w:rsidR="003B45E7" w:rsidRPr="00A82A2A" w:rsidRDefault="003B45E7" w:rsidP="00C5088A">
            <w:pPr>
              <w:rPr>
                <w:sz w:val="18"/>
                <w:szCs w:val="18"/>
              </w:rPr>
            </w:pPr>
          </w:p>
        </w:tc>
        <w:tc>
          <w:tcPr>
            <w:tcW w:w="7087" w:type="dxa"/>
            <w:gridSpan w:val="2"/>
          </w:tcPr>
          <w:p w14:paraId="5923330C" w14:textId="376B43E3" w:rsidR="003B45E7" w:rsidRPr="00F641FA" w:rsidRDefault="003B45E7" w:rsidP="00C5088A">
            <w:pPr>
              <w:rPr>
                <w:sz w:val="18"/>
                <w:szCs w:val="18"/>
              </w:rPr>
            </w:pPr>
            <w:r w:rsidRPr="002F7152">
              <w:rPr>
                <w:rFonts w:hint="eastAsia"/>
                <w:sz w:val="18"/>
                <w:szCs w:val="18"/>
              </w:rPr>
              <w:t>教育に関する社会的、制度的又は経営的事項（学校と地域との連携及び学校安全への対応を含む。）</w:t>
            </w:r>
          </w:p>
        </w:tc>
      </w:tr>
      <w:tr w:rsidR="003B45E7" w14:paraId="59A6E37B" w14:textId="09FCA162" w:rsidTr="009843DA">
        <w:tc>
          <w:tcPr>
            <w:tcW w:w="1418" w:type="dxa"/>
            <w:vMerge/>
          </w:tcPr>
          <w:p w14:paraId="088CC0A3" w14:textId="77777777" w:rsidR="003B45E7" w:rsidRPr="00A82A2A" w:rsidRDefault="003B45E7" w:rsidP="00C5088A">
            <w:pPr>
              <w:rPr>
                <w:sz w:val="18"/>
                <w:szCs w:val="18"/>
              </w:rPr>
            </w:pPr>
          </w:p>
        </w:tc>
        <w:tc>
          <w:tcPr>
            <w:tcW w:w="7087" w:type="dxa"/>
            <w:gridSpan w:val="2"/>
          </w:tcPr>
          <w:p w14:paraId="3BC7D6C9" w14:textId="402CFB4F" w:rsidR="003B45E7" w:rsidRPr="00A82A2A" w:rsidRDefault="003B45E7" w:rsidP="00C5088A">
            <w:pPr>
              <w:rPr>
                <w:sz w:val="18"/>
                <w:szCs w:val="18"/>
              </w:rPr>
            </w:pPr>
            <w:r w:rsidRPr="002F7152">
              <w:rPr>
                <w:rFonts w:hint="eastAsia"/>
                <w:sz w:val="18"/>
                <w:szCs w:val="18"/>
              </w:rPr>
              <w:t>幼児、児童及び生徒の心身の発達及び学習の過程</w:t>
            </w:r>
          </w:p>
        </w:tc>
      </w:tr>
      <w:tr w:rsidR="003B45E7" w14:paraId="76A0F0A7" w14:textId="77777777" w:rsidTr="00F10821">
        <w:tc>
          <w:tcPr>
            <w:tcW w:w="1418" w:type="dxa"/>
            <w:vMerge/>
          </w:tcPr>
          <w:p w14:paraId="2DC0ED35" w14:textId="77777777" w:rsidR="003B45E7" w:rsidRPr="00A82A2A" w:rsidRDefault="003B45E7" w:rsidP="00C5088A">
            <w:pPr>
              <w:rPr>
                <w:sz w:val="18"/>
                <w:szCs w:val="18"/>
              </w:rPr>
            </w:pPr>
          </w:p>
        </w:tc>
        <w:tc>
          <w:tcPr>
            <w:tcW w:w="7087" w:type="dxa"/>
            <w:gridSpan w:val="2"/>
          </w:tcPr>
          <w:p w14:paraId="3683BAC5" w14:textId="18042089" w:rsidR="003B45E7" w:rsidRPr="002F7152" w:rsidRDefault="003B45E7" w:rsidP="00C5088A">
            <w:pPr>
              <w:rPr>
                <w:sz w:val="18"/>
                <w:szCs w:val="18"/>
              </w:rPr>
            </w:pPr>
            <w:r w:rsidRPr="002F7152">
              <w:rPr>
                <w:rFonts w:hint="eastAsia"/>
                <w:sz w:val="18"/>
                <w:szCs w:val="18"/>
              </w:rPr>
              <w:t>特別の支援を必要とする幼児、児童及び生徒に対する理解</w:t>
            </w:r>
          </w:p>
        </w:tc>
      </w:tr>
      <w:tr w:rsidR="003B45E7" w14:paraId="655EBC1D" w14:textId="77777777" w:rsidTr="00CF493A">
        <w:tc>
          <w:tcPr>
            <w:tcW w:w="1418" w:type="dxa"/>
            <w:vMerge/>
          </w:tcPr>
          <w:p w14:paraId="72FD04BA" w14:textId="77777777" w:rsidR="003B45E7" w:rsidRPr="00A82A2A" w:rsidRDefault="003B45E7" w:rsidP="00C5088A">
            <w:pPr>
              <w:rPr>
                <w:sz w:val="18"/>
                <w:szCs w:val="18"/>
              </w:rPr>
            </w:pPr>
          </w:p>
        </w:tc>
        <w:tc>
          <w:tcPr>
            <w:tcW w:w="7087" w:type="dxa"/>
            <w:gridSpan w:val="2"/>
          </w:tcPr>
          <w:p w14:paraId="178F0926" w14:textId="72DD5E7A" w:rsidR="003B45E7" w:rsidRPr="002F7152" w:rsidRDefault="003B45E7" w:rsidP="00C5088A">
            <w:pPr>
              <w:rPr>
                <w:sz w:val="18"/>
                <w:szCs w:val="18"/>
              </w:rPr>
            </w:pPr>
            <w:r w:rsidRPr="002F7152">
              <w:rPr>
                <w:rFonts w:hint="eastAsia"/>
                <w:sz w:val="18"/>
                <w:szCs w:val="18"/>
              </w:rPr>
              <w:t>教育課程の意義及び編成の方法（カリキュラム・マネジメントを含む。）</w:t>
            </w:r>
          </w:p>
        </w:tc>
      </w:tr>
      <w:tr w:rsidR="003B45E7" w14:paraId="16707643" w14:textId="77777777" w:rsidTr="009944C1">
        <w:tc>
          <w:tcPr>
            <w:tcW w:w="1418" w:type="dxa"/>
            <w:vMerge w:val="restart"/>
          </w:tcPr>
          <w:p w14:paraId="1BA5E6C1" w14:textId="736FC471" w:rsidR="003B45E7" w:rsidRPr="00A82A2A" w:rsidRDefault="003B45E7" w:rsidP="00C5088A">
            <w:pPr>
              <w:rPr>
                <w:sz w:val="18"/>
                <w:szCs w:val="18"/>
              </w:rPr>
            </w:pPr>
            <w:r w:rsidRPr="002F7152">
              <w:rPr>
                <w:rFonts w:hint="eastAsia"/>
                <w:sz w:val="18"/>
                <w:szCs w:val="18"/>
              </w:rPr>
              <w:t>道徳、総合的な学習の時間等の指導法及び生徒指導、教育相談等に関する科目</w:t>
            </w:r>
          </w:p>
        </w:tc>
        <w:tc>
          <w:tcPr>
            <w:tcW w:w="7087" w:type="dxa"/>
            <w:gridSpan w:val="2"/>
          </w:tcPr>
          <w:p w14:paraId="74BD1F8E" w14:textId="6D941B3E" w:rsidR="003B45E7" w:rsidRPr="002F7152" w:rsidRDefault="003B45E7" w:rsidP="00C5088A">
            <w:pPr>
              <w:rPr>
                <w:sz w:val="18"/>
                <w:szCs w:val="18"/>
              </w:rPr>
            </w:pPr>
            <w:r w:rsidRPr="002F7152">
              <w:rPr>
                <w:rFonts w:hint="eastAsia"/>
                <w:sz w:val="18"/>
                <w:szCs w:val="18"/>
              </w:rPr>
              <w:t>道徳の理論及び指導法</w:t>
            </w:r>
          </w:p>
        </w:tc>
      </w:tr>
      <w:tr w:rsidR="003B45E7" w14:paraId="567C26DB" w14:textId="77777777" w:rsidTr="00F94EB1">
        <w:tc>
          <w:tcPr>
            <w:tcW w:w="1418" w:type="dxa"/>
            <w:vMerge/>
          </w:tcPr>
          <w:p w14:paraId="2B2A1D61" w14:textId="77777777" w:rsidR="003B45E7" w:rsidRPr="00A82A2A" w:rsidRDefault="003B45E7" w:rsidP="00C5088A">
            <w:pPr>
              <w:rPr>
                <w:sz w:val="18"/>
                <w:szCs w:val="18"/>
              </w:rPr>
            </w:pPr>
          </w:p>
        </w:tc>
        <w:tc>
          <w:tcPr>
            <w:tcW w:w="7087" w:type="dxa"/>
            <w:gridSpan w:val="2"/>
          </w:tcPr>
          <w:p w14:paraId="1EA26151" w14:textId="26AD0416" w:rsidR="003B45E7" w:rsidRPr="002F7152" w:rsidRDefault="003B45E7" w:rsidP="00C5088A">
            <w:pPr>
              <w:rPr>
                <w:sz w:val="18"/>
                <w:szCs w:val="18"/>
              </w:rPr>
            </w:pPr>
            <w:r w:rsidRPr="002F7152">
              <w:rPr>
                <w:rFonts w:hint="eastAsia"/>
                <w:sz w:val="18"/>
                <w:szCs w:val="18"/>
              </w:rPr>
              <w:t>総合的な学習の時間の指導法</w:t>
            </w:r>
          </w:p>
        </w:tc>
      </w:tr>
      <w:tr w:rsidR="003B45E7" w14:paraId="7EE2CDF9" w14:textId="77777777" w:rsidTr="008C1658">
        <w:tc>
          <w:tcPr>
            <w:tcW w:w="1418" w:type="dxa"/>
            <w:vMerge/>
          </w:tcPr>
          <w:p w14:paraId="76B10817" w14:textId="77777777" w:rsidR="003B45E7" w:rsidRPr="00A82A2A" w:rsidRDefault="003B45E7" w:rsidP="00C5088A">
            <w:pPr>
              <w:rPr>
                <w:sz w:val="18"/>
                <w:szCs w:val="18"/>
              </w:rPr>
            </w:pPr>
          </w:p>
        </w:tc>
        <w:tc>
          <w:tcPr>
            <w:tcW w:w="7087" w:type="dxa"/>
            <w:gridSpan w:val="2"/>
          </w:tcPr>
          <w:p w14:paraId="3B1A66B4" w14:textId="63A4979B" w:rsidR="003B45E7" w:rsidRPr="002F7152" w:rsidRDefault="003B45E7" w:rsidP="00C5088A">
            <w:pPr>
              <w:rPr>
                <w:sz w:val="18"/>
                <w:szCs w:val="18"/>
              </w:rPr>
            </w:pPr>
            <w:r w:rsidRPr="002F7152">
              <w:rPr>
                <w:rFonts w:hint="eastAsia"/>
                <w:sz w:val="18"/>
                <w:szCs w:val="18"/>
              </w:rPr>
              <w:t>特別活動の指導法</w:t>
            </w:r>
          </w:p>
        </w:tc>
      </w:tr>
      <w:tr w:rsidR="00160668" w14:paraId="4DED5759" w14:textId="77777777" w:rsidTr="00E70DDB">
        <w:tc>
          <w:tcPr>
            <w:tcW w:w="1418" w:type="dxa"/>
            <w:vMerge/>
          </w:tcPr>
          <w:p w14:paraId="737A81D6" w14:textId="77777777" w:rsidR="00160668" w:rsidRPr="00A82A2A" w:rsidRDefault="00160668" w:rsidP="00C5088A">
            <w:pPr>
              <w:rPr>
                <w:sz w:val="18"/>
                <w:szCs w:val="18"/>
              </w:rPr>
            </w:pPr>
          </w:p>
        </w:tc>
        <w:tc>
          <w:tcPr>
            <w:tcW w:w="3544" w:type="dxa"/>
            <w:vMerge w:val="restart"/>
            <w:shd w:val="clear" w:color="auto" w:fill="FFFF00"/>
          </w:tcPr>
          <w:p w14:paraId="3DD3D9E4" w14:textId="5A5F6230" w:rsidR="00160668" w:rsidRPr="002F7152" w:rsidRDefault="00160668" w:rsidP="00C5088A">
            <w:pPr>
              <w:rPr>
                <w:sz w:val="18"/>
                <w:szCs w:val="18"/>
              </w:rPr>
            </w:pPr>
            <w:r w:rsidRPr="002F7152">
              <w:rPr>
                <w:rFonts w:hint="eastAsia"/>
                <w:sz w:val="18"/>
                <w:szCs w:val="18"/>
              </w:rPr>
              <w:t>教育の方法及び技術</w:t>
            </w:r>
            <w:r w:rsidRPr="00A82A2A">
              <w:rPr>
                <w:rFonts w:hint="eastAsia"/>
                <w:sz w:val="18"/>
                <w:szCs w:val="18"/>
              </w:rPr>
              <w:t>（</w:t>
            </w:r>
            <w:r>
              <w:rPr>
                <w:rFonts w:hint="eastAsia"/>
                <w:sz w:val="18"/>
                <w:szCs w:val="18"/>
              </w:rPr>
              <w:t>情報機器及び教材</w:t>
            </w:r>
            <w:r w:rsidRPr="00A82A2A">
              <w:rPr>
                <w:rFonts w:hint="eastAsia"/>
                <w:sz w:val="18"/>
                <w:szCs w:val="18"/>
              </w:rPr>
              <w:t>の活用を含む。）</w:t>
            </w:r>
          </w:p>
        </w:tc>
        <w:tc>
          <w:tcPr>
            <w:tcW w:w="3543" w:type="dxa"/>
            <w:shd w:val="clear" w:color="auto" w:fill="FFFF00"/>
          </w:tcPr>
          <w:p w14:paraId="035AD015" w14:textId="5A395746" w:rsidR="00160668" w:rsidRPr="002F7152" w:rsidRDefault="00160668" w:rsidP="00C5088A">
            <w:pPr>
              <w:rPr>
                <w:sz w:val="18"/>
                <w:szCs w:val="18"/>
              </w:rPr>
            </w:pPr>
            <w:r w:rsidRPr="002F7152">
              <w:rPr>
                <w:rFonts w:hint="eastAsia"/>
                <w:sz w:val="18"/>
                <w:szCs w:val="18"/>
              </w:rPr>
              <w:t>教育の方法及び技術</w:t>
            </w:r>
          </w:p>
        </w:tc>
      </w:tr>
      <w:tr w:rsidR="00160668" w14:paraId="6273098F" w14:textId="77777777" w:rsidTr="00E70DDB">
        <w:tc>
          <w:tcPr>
            <w:tcW w:w="1418" w:type="dxa"/>
            <w:vMerge/>
          </w:tcPr>
          <w:p w14:paraId="1BE80DCA" w14:textId="77777777" w:rsidR="00160668" w:rsidRPr="00A82A2A" w:rsidRDefault="00160668" w:rsidP="00C5088A">
            <w:pPr>
              <w:rPr>
                <w:sz w:val="18"/>
                <w:szCs w:val="18"/>
              </w:rPr>
            </w:pPr>
          </w:p>
        </w:tc>
        <w:tc>
          <w:tcPr>
            <w:tcW w:w="3544" w:type="dxa"/>
            <w:vMerge/>
            <w:shd w:val="clear" w:color="auto" w:fill="FFFF00"/>
          </w:tcPr>
          <w:p w14:paraId="3065D0BB" w14:textId="77777777" w:rsidR="00160668" w:rsidRPr="002F7152" w:rsidRDefault="00160668" w:rsidP="00C5088A">
            <w:pPr>
              <w:rPr>
                <w:sz w:val="18"/>
                <w:szCs w:val="18"/>
              </w:rPr>
            </w:pPr>
          </w:p>
        </w:tc>
        <w:tc>
          <w:tcPr>
            <w:tcW w:w="3543" w:type="dxa"/>
            <w:shd w:val="clear" w:color="auto" w:fill="FFFF00"/>
          </w:tcPr>
          <w:p w14:paraId="4D056150" w14:textId="1E3ADB35" w:rsidR="00160668" w:rsidRPr="002F7152" w:rsidRDefault="00160668" w:rsidP="00C5088A">
            <w:pPr>
              <w:rPr>
                <w:sz w:val="18"/>
                <w:szCs w:val="18"/>
              </w:rPr>
            </w:pPr>
            <w:r w:rsidRPr="002F7152">
              <w:rPr>
                <w:rFonts w:hint="eastAsia"/>
                <w:sz w:val="18"/>
                <w:szCs w:val="18"/>
              </w:rPr>
              <w:t>情報通信技術を活用した教育の理論及び方法</w:t>
            </w:r>
          </w:p>
        </w:tc>
      </w:tr>
      <w:tr w:rsidR="003B45E7" w14:paraId="67E6A7EF" w14:textId="77777777" w:rsidTr="00265962">
        <w:tc>
          <w:tcPr>
            <w:tcW w:w="1418" w:type="dxa"/>
            <w:vMerge/>
          </w:tcPr>
          <w:p w14:paraId="31A3B4C5" w14:textId="77777777" w:rsidR="003B45E7" w:rsidRPr="00A82A2A" w:rsidRDefault="003B45E7" w:rsidP="00C5088A">
            <w:pPr>
              <w:rPr>
                <w:sz w:val="18"/>
                <w:szCs w:val="18"/>
              </w:rPr>
            </w:pPr>
          </w:p>
        </w:tc>
        <w:tc>
          <w:tcPr>
            <w:tcW w:w="7087" w:type="dxa"/>
            <w:gridSpan w:val="2"/>
          </w:tcPr>
          <w:p w14:paraId="64C8014C" w14:textId="5AF70027" w:rsidR="003B45E7" w:rsidRPr="002F7152" w:rsidRDefault="003B45E7" w:rsidP="00C5088A">
            <w:pPr>
              <w:rPr>
                <w:sz w:val="18"/>
                <w:szCs w:val="18"/>
              </w:rPr>
            </w:pPr>
            <w:r w:rsidRPr="002F7152">
              <w:rPr>
                <w:rFonts w:hint="eastAsia"/>
                <w:sz w:val="18"/>
                <w:szCs w:val="18"/>
              </w:rPr>
              <w:t>生徒指導の理論及び方法</w:t>
            </w:r>
          </w:p>
        </w:tc>
      </w:tr>
      <w:tr w:rsidR="003B45E7" w14:paraId="29D1992F" w14:textId="77777777" w:rsidTr="0032301F">
        <w:tc>
          <w:tcPr>
            <w:tcW w:w="1418" w:type="dxa"/>
            <w:vMerge/>
          </w:tcPr>
          <w:p w14:paraId="57E6C8D4" w14:textId="77777777" w:rsidR="003B45E7" w:rsidRPr="00A82A2A" w:rsidRDefault="003B45E7" w:rsidP="00C5088A">
            <w:pPr>
              <w:rPr>
                <w:sz w:val="18"/>
                <w:szCs w:val="18"/>
              </w:rPr>
            </w:pPr>
          </w:p>
        </w:tc>
        <w:tc>
          <w:tcPr>
            <w:tcW w:w="7087" w:type="dxa"/>
            <w:gridSpan w:val="2"/>
          </w:tcPr>
          <w:p w14:paraId="37253791" w14:textId="55B6C25D" w:rsidR="003B45E7" w:rsidRPr="002F7152" w:rsidRDefault="003B45E7" w:rsidP="00C5088A">
            <w:pPr>
              <w:rPr>
                <w:sz w:val="18"/>
                <w:szCs w:val="18"/>
              </w:rPr>
            </w:pPr>
            <w:r w:rsidRPr="002F7152">
              <w:rPr>
                <w:rFonts w:hint="eastAsia"/>
                <w:sz w:val="18"/>
                <w:szCs w:val="18"/>
              </w:rPr>
              <w:t>教育相談（カウンセリングに関する基礎的な知識を含む。）の理論及び方法</w:t>
            </w:r>
          </w:p>
        </w:tc>
      </w:tr>
      <w:tr w:rsidR="003B45E7" w14:paraId="6DEFDFDC" w14:textId="77777777" w:rsidTr="005F0A41">
        <w:tc>
          <w:tcPr>
            <w:tcW w:w="1418" w:type="dxa"/>
            <w:vMerge/>
          </w:tcPr>
          <w:p w14:paraId="3FFA39A5" w14:textId="77777777" w:rsidR="003B45E7" w:rsidRPr="00A82A2A" w:rsidRDefault="003B45E7" w:rsidP="00C5088A">
            <w:pPr>
              <w:rPr>
                <w:sz w:val="18"/>
                <w:szCs w:val="18"/>
              </w:rPr>
            </w:pPr>
          </w:p>
        </w:tc>
        <w:tc>
          <w:tcPr>
            <w:tcW w:w="7087" w:type="dxa"/>
            <w:gridSpan w:val="2"/>
          </w:tcPr>
          <w:p w14:paraId="0751F34F" w14:textId="130E7666" w:rsidR="003B45E7" w:rsidRPr="002F7152" w:rsidRDefault="003B45E7" w:rsidP="00C5088A">
            <w:pPr>
              <w:rPr>
                <w:sz w:val="18"/>
                <w:szCs w:val="18"/>
              </w:rPr>
            </w:pPr>
            <w:r w:rsidRPr="002F7152">
              <w:rPr>
                <w:rFonts w:hint="eastAsia"/>
                <w:sz w:val="18"/>
                <w:szCs w:val="18"/>
              </w:rPr>
              <w:t>進路指導及びキャリア教育の理論及び方法</w:t>
            </w:r>
          </w:p>
        </w:tc>
      </w:tr>
      <w:tr w:rsidR="003B45E7" w14:paraId="672ACFAB" w14:textId="77777777" w:rsidTr="00AB1C76">
        <w:tc>
          <w:tcPr>
            <w:tcW w:w="1418" w:type="dxa"/>
            <w:vMerge w:val="restart"/>
          </w:tcPr>
          <w:p w14:paraId="609237D5" w14:textId="0F2696EB" w:rsidR="003B45E7" w:rsidRPr="00A82A2A" w:rsidRDefault="003B45E7" w:rsidP="00160668">
            <w:pPr>
              <w:rPr>
                <w:sz w:val="18"/>
                <w:szCs w:val="18"/>
              </w:rPr>
            </w:pPr>
            <w:r w:rsidRPr="00160668">
              <w:rPr>
                <w:rFonts w:hint="eastAsia"/>
                <w:sz w:val="18"/>
                <w:szCs w:val="18"/>
              </w:rPr>
              <w:t>教育実践に関する科目</w:t>
            </w:r>
          </w:p>
        </w:tc>
        <w:tc>
          <w:tcPr>
            <w:tcW w:w="7087" w:type="dxa"/>
            <w:gridSpan w:val="2"/>
          </w:tcPr>
          <w:p w14:paraId="6E525243" w14:textId="15883835" w:rsidR="003B45E7" w:rsidRPr="002F7152" w:rsidRDefault="003B45E7" w:rsidP="00160668">
            <w:pPr>
              <w:rPr>
                <w:sz w:val="18"/>
                <w:szCs w:val="18"/>
              </w:rPr>
            </w:pPr>
            <w:r>
              <w:rPr>
                <w:rFonts w:hint="eastAsia"/>
                <w:sz w:val="18"/>
                <w:szCs w:val="18"/>
              </w:rPr>
              <w:t>教育実習</w:t>
            </w:r>
          </w:p>
        </w:tc>
      </w:tr>
      <w:tr w:rsidR="003B45E7" w14:paraId="04FAC8DB" w14:textId="77777777" w:rsidTr="00422722">
        <w:tc>
          <w:tcPr>
            <w:tcW w:w="1418" w:type="dxa"/>
            <w:vMerge/>
          </w:tcPr>
          <w:p w14:paraId="4C777257" w14:textId="77777777" w:rsidR="003B45E7" w:rsidRPr="00A82A2A" w:rsidRDefault="003B45E7" w:rsidP="00160668">
            <w:pPr>
              <w:rPr>
                <w:sz w:val="18"/>
                <w:szCs w:val="18"/>
              </w:rPr>
            </w:pPr>
          </w:p>
        </w:tc>
        <w:tc>
          <w:tcPr>
            <w:tcW w:w="7087" w:type="dxa"/>
            <w:gridSpan w:val="2"/>
          </w:tcPr>
          <w:p w14:paraId="130A1600" w14:textId="0961D47A" w:rsidR="003B45E7" w:rsidRPr="002F7152" w:rsidRDefault="003B45E7" w:rsidP="00160668">
            <w:pPr>
              <w:rPr>
                <w:sz w:val="18"/>
                <w:szCs w:val="18"/>
              </w:rPr>
            </w:pPr>
            <w:r>
              <w:rPr>
                <w:rFonts w:hint="eastAsia"/>
                <w:sz w:val="18"/>
                <w:szCs w:val="18"/>
              </w:rPr>
              <w:t>教職実践演習</w:t>
            </w:r>
          </w:p>
        </w:tc>
      </w:tr>
      <w:tr w:rsidR="003B45E7" w14:paraId="0123C33C" w14:textId="77777777" w:rsidTr="00AB0B1A">
        <w:tc>
          <w:tcPr>
            <w:tcW w:w="1418" w:type="dxa"/>
          </w:tcPr>
          <w:p w14:paraId="4545AA36" w14:textId="1970FF06" w:rsidR="003B45E7" w:rsidRPr="00A82A2A" w:rsidRDefault="003B45E7" w:rsidP="00160668">
            <w:pPr>
              <w:rPr>
                <w:sz w:val="18"/>
                <w:szCs w:val="18"/>
              </w:rPr>
            </w:pPr>
            <w:r w:rsidRPr="00160668">
              <w:rPr>
                <w:rFonts w:hint="eastAsia"/>
                <w:sz w:val="18"/>
                <w:szCs w:val="18"/>
              </w:rPr>
              <w:t>大学が独自に設定する科目</w:t>
            </w:r>
          </w:p>
        </w:tc>
        <w:tc>
          <w:tcPr>
            <w:tcW w:w="7087" w:type="dxa"/>
            <w:gridSpan w:val="2"/>
          </w:tcPr>
          <w:p w14:paraId="381E655F" w14:textId="77777777" w:rsidR="003B45E7" w:rsidRPr="002F7152" w:rsidRDefault="003B45E7" w:rsidP="00160668">
            <w:pPr>
              <w:rPr>
                <w:sz w:val="18"/>
                <w:szCs w:val="18"/>
              </w:rPr>
            </w:pPr>
          </w:p>
        </w:tc>
      </w:tr>
    </w:tbl>
    <w:p w14:paraId="41B34E6F" w14:textId="77777777" w:rsidR="00472152" w:rsidRDefault="00472152" w:rsidP="00C5088A"/>
    <w:p w14:paraId="409265E6" w14:textId="77777777" w:rsidR="00E70DDB" w:rsidRDefault="00787EBC" w:rsidP="00E70DDB">
      <w:pPr>
        <w:ind w:leftChars="203" w:left="567" w:hangingChars="67" w:hanging="141"/>
      </w:pPr>
      <w:r>
        <w:rPr>
          <w:rFonts w:hint="eastAsia"/>
        </w:rPr>
        <w:t>○　そのため、カリキュラム上「教育の方法及び技術（情報機器及び教材の活用を含む。）」に位置付けられている授業科目であっても、単位修得後は、学力に関する証明書においては「</w:t>
      </w:r>
      <w:r w:rsidRPr="005E60BC">
        <w:rPr>
          <w:rFonts w:hint="eastAsia"/>
        </w:rPr>
        <w:t>情報通信技術を活用した教育の理論及び方法</w:t>
      </w:r>
      <w:r>
        <w:rPr>
          <w:rFonts w:hint="eastAsia"/>
        </w:rPr>
        <w:t>」の証明欄において単位修得証明をすることとなる。</w:t>
      </w:r>
    </w:p>
    <w:p w14:paraId="137112CA" w14:textId="77777777" w:rsidR="00E70DDB" w:rsidRDefault="00787EBC" w:rsidP="00E70DDB">
      <w:pPr>
        <w:ind w:leftChars="203" w:left="567" w:hangingChars="67" w:hanging="141"/>
      </w:pPr>
      <w:r>
        <w:rPr>
          <w:rFonts w:hint="eastAsia"/>
        </w:rPr>
        <w:lastRenderedPageBreak/>
        <w:t>○</w:t>
      </w:r>
      <w:r w:rsidR="00E70DDB">
        <w:rPr>
          <w:rFonts w:hint="eastAsia"/>
        </w:rPr>
        <w:t xml:space="preserve">　</w:t>
      </w:r>
      <w:r>
        <w:rPr>
          <w:rFonts w:hint="eastAsia"/>
        </w:rPr>
        <w:t>経過措置適用者の場合は、学力に関する証明書様式は「教育の方法及び技術（情報機器及び教材の活用を含む。）」があるものを使うという誤解のないようにしなければならない。</w:t>
      </w:r>
    </w:p>
    <w:p w14:paraId="091DA768" w14:textId="77777777" w:rsidR="00E70DDB" w:rsidRDefault="00E70DDB" w:rsidP="00E70DDB">
      <w:pPr>
        <w:ind w:leftChars="203" w:left="567" w:hangingChars="67" w:hanging="141"/>
      </w:pPr>
    </w:p>
    <w:p w14:paraId="195781CE" w14:textId="2D5C36E3" w:rsidR="00787EBC" w:rsidRDefault="00787EBC" w:rsidP="00E70DDB">
      <w:pPr>
        <w:ind w:leftChars="203" w:left="567" w:hangingChars="67" w:hanging="141"/>
      </w:pPr>
      <w:r>
        <w:rPr>
          <w:rFonts w:hint="eastAsia"/>
        </w:rPr>
        <w:t>○</w:t>
      </w:r>
      <w:r w:rsidR="00E70DDB">
        <w:rPr>
          <w:rFonts w:hint="eastAsia"/>
        </w:rPr>
        <w:t xml:space="preserve">　</w:t>
      </w:r>
      <w:r>
        <w:rPr>
          <w:rFonts w:hint="eastAsia"/>
        </w:rPr>
        <w:t>経過措置上は「教育の方法及び技術（情報機器及び教材の活用を含む。）」に位置付けられた授業科目が存在するものの、法令上は、</w:t>
      </w:r>
      <w:r w:rsidR="002D41B7">
        <w:rPr>
          <w:rFonts w:hint="eastAsia"/>
        </w:rPr>
        <w:t>2022</w:t>
      </w:r>
      <w:r w:rsidR="002D41B7">
        <w:rPr>
          <w:rFonts w:hint="eastAsia"/>
        </w:rPr>
        <w:t>年</w:t>
      </w:r>
      <w:r w:rsidR="00E70DDB">
        <w:rPr>
          <w:rFonts w:hint="eastAsia"/>
        </w:rPr>
        <w:t>4</w:t>
      </w:r>
      <w:r>
        <w:rPr>
          <w:rFonts w:hint="eastAsia"/>
        </w:rPr>
        <w:t>月</w:t>
      </w:r>
      <w:r w:rsidR="00E70DDB">
        <w:rPr>
          <w:rFonts w:hint="eastAsia"/>
        </w:rPr>
        <w:t>1</w:t>
      </w:r>
      <w:r>
        <w:rPr>
          <w:rFonts w:hint="eastAsia"/>
        </w:rPr>
        <w:t>日以降、「教育の方法及び技術（情報機器及び教材の活用を含む。）」は存在しなくなるため、「教育の方法及び技術（情報機器及び教材の活用を含む。）」の証明をすることはできないということになる。</w:t>
      </w:r>
    </w:p>
    <w:p w14:paraId="5EDDAB08" w14:textId="77777777" w:rsidR="00AC020E" w:rsidRDefault="00AC020E" w:rsidP="00C5088A"/>
    <w:p w14:paraId="56C9C733" w14:textId="0AC1F036" w:rsidR="00787EBC" w:rsidRDefault="00AC020E" w:rsidP="00AC020E">
      <w:pPr>
        <w:ind w:leftChars="135" w:left="283"/>
      </w:pPr>
      <w:r>
        <w:rPr>
          <w:rFonts w:hint="eastAsia"/>
        </w:rPr>
        <w:t>◆</w:t>
      </w:r>
      <w:r w:rsidR="00787EBC">
        <w:rPr>
          <w:rFonts w:hint="eastAsia"/>
        </w:rPr>
        <w:t>経過措置適用科目の</w:t>
      </w:r>
      <w:r w:rsidR="00787EBC" w:rsidRPr="009C0C3C">
        <w:rPr>
          <w:rFonts w:hint="eastAsia"/>
        </w:rPr>
        <w:t>「情報通信技術を活用した教育の理論及び方法」</w:t>
      </w:r>
      <w:r w:rsidR="00787EBC">
        <w:rPr>
          <w:rFonts w:hint="eastAsia"/>
        </w:rPr>
        <w:t>欄</w:t>
      </w:r>
      <w:r w:rsidR="00787EBC" w:rsidRPr="009C0C3C">
        <w:rPr>
          <w:rFonts w:hint="eastAsia"/>
        </w:rPr>
        <w:t>の証</w:t>
      </w:r>
      <w:r w:rsidR="00787EBC" w:rsidRPr="009F0211">
        <w:rPr>
          <w:rFonts w:hint="eastAsia"/>
        </w:rPr>
        <w:t>明例</w:t>
      </w:r>
    </w:p>
    <w:p w14:paraId="15EBCE64" w14:textId="77777777" w:rsidR="00787EBC" w:rsidRPr="009F0211" w:rsidRDefault="00787EBC" w:rsidP="00AC020E">
      <w:pPr>
        <w:ind w:leftChars="135" w:left="283"/>
        <w:rPr>
          <w:rFonts w:ascii="ＭＳ ゴシック" w:eastAsia="ＭＳ ゴシック" w:hAnsi="ＭＳ ゴシック"/>
        </w:rPr>
      </w:pPr>
      <w:r>
        <w:rPr>
          <w:rFonts w:ascii="ＭＳ ゴシック" w:eastAsia="ＭＳ ゴシック" w:hAnsi="ＭＳ ゴシック" w:hint="eastAsia"/>
        </w:rPr>
        <w:t>（１）共通事項</w:t>
      </w:r>
    </w:p>
    <w:p w14:paraId="12598429" w14:textId="7E97BA8D" w:rsidR="00787EBC" w:rsidRDefault="00787EBC" w:rsidP="00AC020E">
      <w:pPr>
        <w:ind w:leftChars="337" w:left="708"/>
      </w:pPr>
      <w:r>
        <w:rPr>
          <w:rFonts w:hint="eastAsia"/>
        </w:rPr>
        <w:t xml:space="preserve">　記載方法については、文部科学省から記載例が示されてい</w:t>
      </w:r>
      <w:r w:rsidR="00AC020E">
        <w:rPr>
          <w:rFonts w:hint="eastAsia"/>
        </w:rPr>
        <w:t>る</w:t>
      </w:r>
      <w:r>
        <w:rPr>
          <w:rFonts w:hint="eastAsia"/>
        </w:rPr>
        <w:t>が、この証明書を受け取った相手側がわかるようにできていればよいので、各大学において工夫してかま</w:t>
      </w:r>
      <w:r w:rsidR="00AC020E">
        <w:rPr>
          <w:rFonts w:hint="eastAsia"/>
        </w:rPr>
        <w:t>わない</w:t>
      </w:r>
      <w:r>
        <w:rPr>
          <w:rFonts w:hint="eastAsia"/>
        </w:rPr>
        <w:t>。文部科学省の示した例と</w:t>
      </w:r>
      <w:r w:rsidR="00AC020E">
        <w:rPr>
          <w:rFonts w:hint="eastAsia"/>
        </w:rPr>
        <w:t>私</w:t>
      </w:r>
      <w:r>
        <w:rPr>
          <w:rFonts w:hint="eastAsia"/>
        </w:rPr>
        <w:t>の提示する</w:t>
      </w:r>
      <w:r w:rsidR="00AC020E">
        <w:rPr>
          <w:rFonts w:hint="eastAsia"/>
        </w:rPr>
        <w:t>2</w:t>
      </w:r>
      <w:r>
        <w:rPr>
          <w:rFonts w:hint="eastAsia"/>
        </w:rPr>
        <w:t>つの例をもとに説明</w:t>
      </w:r>
      <w:r w:rsidR="00AC020E">
        <w:rPr>
          <w:rFonts w:hint="eastAsia"/>
        </w:rPr>
        <w:t>する</w:t>
      </w:r>
      <w:r>
        <w:rPr>
          <w:rFonts w:hint="eastAsia"/>
        </w:rPr>
        <w:t>。</w:t>
      </w:r>
    </w:p>
    <w:p w14:paraId="0F2FC45B" w14:textId="6A912BA7" w:rsidR="00787EBC" w:rsidRPr="008C651A" w:rsidRDefault="00787EBC" w:rsidP="00AC020E">
      <w:pPr>
        <w:ind w:leftChars="337" w:left="708"/>
      </w:pPr>
      <w:r>
        <w:rPr>
          <w:rFonts w:hint="eastAsia"/>
        </w:rPr>
        <w:t xml:space="preserve">　なお、経過措置が適用される者の証明について、文部科学省からの留意事項として、備考欄に「</w:t>
      </w:r>
      <w:r w:rsidRPr="008C651A">
        <w:rPr>
          <w:rFonts w:hint="eastAsia"/>
        </w:rPr>
        <w:t>令和</w:t>
      </w:r>
      <w:r w:rsidR="00082C14">
        <w:rPr>
          <w:rFonts w:hint="eastAsia"/>
        </w:rPr>
        <w:t>3</w:t>
      </w:r>
      <w:r w:rsidRPr="008C651A">
        <w:rPr>
          <w:rFonts w:hint="eastAsia"/>
        </w:rPr>
        <w:t>年</w:t>
      </w:r>
      <w:r w:rsidR="00082C14">
        <w:rPr>
          <w:rFonts w:hint="eastAsia"/>
        </w:rPr>
        <w:t>8</w:t>
      </w:r>
      <w:r w:rsidRPr="008C651A">
        <w:rPr>
          <w:rFonts w:hint="eastAsia"/>
        </w:rPr>
        <w:t>月改正教育職員免許法施行規則附則第</w:t>
      </w:r>
      <w:r w:rsidR="00AC020E">
        <w:rPr>
          <w:rFonts w:hint="eastAsia"/>
        </w:rPr>
        <w:t>2</w:t>
      </w:r>
      <w:r w:rsidRPr="008C651A">
        <w:rPr>
          <w:rFonts w:hint="eastAsia"/>
        </w:rPr>
        <w:t>、</w:t>
      </w:r>
      <w:r w:rsidR="00AC020E">
        <w:rPr>
          <w:rFonts w:hint="eastAsia"/>
        </w:rPr>
        <w:t>3</w:t>
      </w:r>
      <w:r w:rsidRPr="008C651A">
        <w:rPr>
          <w:rFonts w:hint="eastAsia"/>
        </w:rPr>
        <w:t>項により、旧課程において修得した「教育の方法及び技術（情報機器及び教材の活用を含む。）」の科目の単位を、改正後の「教育の方法及び技術」又は「情報通信技術を活用した教育の理論及び方法」の科目の単位とみなす場合、備考欄にその旨補足すること</w:t>
      </w:r>
      <w:r>
        <w:rPr>
          <w:rFonts w:hint="eastAsia"/>
        </w:rPr>
        <w:t>」と記載例に指示があ</w:t>
      </w:r>
      <w:r w:rsidR="00AC020E">
        <w:rPr>
          <w:rFonts w:hint="eastAsia"/>
        </w:rPr>
        <w:t>る</w:t>
      </w:r>
      <w:r>
        <w:rPr>
          <w:rFonts w:hint="eastAsia"/>
        </w:rPr>
        <w:t>。そのため備考欄には「</w:t>
      </w:r>
      <w:r w:rsidRPr="00CD032B">
        <w:rPr>
          <w:rFonts w:hint="eastAsia"/>
        </w:rPr>
        <w:t>注）令和</w:t>
      </w:r>
      <w:r w:rsidR="00AC020E">
        <w:rPr>
          <w:rFonts w:hint="eastAsia"/>
        </w:rPr>
        <w:t>3</w:t>
      </w:r>
      <w:r w:rsidRPr="00CD032B">
        <w:rPr>
          <w:rFonts w:hint="eastAsia"/>
        </w:rPr>
        <w:t>年</w:t>
      </w:r>
      <w:r w:rsidR="00AC020E">
        <w:rPr>
          <w:rFonts w:hint="eastAsia"/>
        </w:rPr>
        <w:t>8</w:t>
      </w:r>
      <w:r w:rsidRPr="00CD032B">
        <w:rPr>
          <w:rFonts w:hint="eastAsia"/>
        </w:rPr>
        <w:t>月改正教育職員免許法施行規則附則第</w:t>
      </w:r>
      <w:r w:rsidR="00AC020E">
        <w:rPr>
          <w:rFonts w:hint="eastAsia"/>
        </w:rPr>
        <w:t>2</w:t>
      </w:r>
      <w:r w:rsidRPr="00CD032B">
        <w:rPr>
          <w:rFonts w:hint="eastAsia"/>
        </w:rPr>
        <w:t>項より、旧課程の科目の単位を読み替えている。</w:t>
      </w:r>
      <w:r>
        <w:rPr>
          <w:rFonts w:hint="eastAsia"/>
        </w:rPr>
        <w:t>」という一文を入れ</w:t>
      </w:r>
      <w:r w:rsidR="00AC020E">
        <w:rPr>
          <w:rFonts w:hint="eastAsia"/>
        </w:rPr>
        <w:t>る</w:t>
      </w:r>
      <w:r>
        <w:rPr>
          <w:rFonts w:hint="eastAsia"/>
        </w:rPr>
        <w:t>。</w:t>
      </w:r>
    </w:p>
    <w:p w14:paraId="4A2E9613" w14:textId="77777777" w:rsidR="00082C14" w:rsidRDefault="00082C14" w:rsidP="00787EBC"/>
    <w:p w14:paraId="4AB0E42A" w14:textId="77777777" w:rsidR="00787EBC" w:rsidRPr="002B63B0" w:rsidRDefault="00787EBC" w:rsidP="001075CB">
      <w:pPr>
        <w:ind w:leftChars="135" w:left="283"/>
        <w:rPr>
          <w:rFonts w:ascii="ＭＳ ゴシック" w:eastAsia="ＭＳ ゴシック" w:hAnsi="ＭＳ ゴシック"/>
        </w:rPr>
      </w:pPr>
      <w:r w:rsidRPr="002B63B0">
        <w:rPr>
          <w:rFonts w:ascii="ＭＳ ゴシック" w:eastAsia="ＭＳ ゴシック" w:hAnsi="ＭＳ ゴシック" w:hint="eastAsia"/>
        </w:rPr>
        <w:t>（２）文部科学省提示の記載例</w:t>
      </w:r>
    </w:p>
    <w:p w14:paraId="7F2DEBC2" w14:textId="1AAAABBC" w:rsidR="00787EBC" w:rsidRDefault="001075CB" w:rsidP="001075CB">
      <w:pPr>
        <w:ind w:leftChars="337" w:left="708" w:firstLineChars="100" w:firstLine="210"/>
      </w:pPr>
      <w:r>
        <w:rPr>
          <w:rFonts w:hint="eastAsia"/>
        </w:rPr>
        <w:t>2</w:t>
      </w:r>
      <w:r w:rsidR="00787EBC" w:rsidRPr="000A5395">
        <w:rPr>
          <w:rFonts w:hint="eastAsia"/>
        </w:rPr>
        <w:t>単位科目として開講されていた「教育の方法及び技術（情報機器及び教材の活用を含む。）」</w:t>
      </w:r>
      <w:r w:rsidR="00787EBC">
        <w:rPr>
          <w:rFonts w:hint="eastAsia"/>
        </w:rPr>
        <w:t>における開講科目「</w:t>
      </w:r>
      <w:r w:rsidR="00787EBC" w:rsidRPr="000A5395">
        <w:rPr>
          <w:rFonts w:hint="eastAsia"/>
        </w:rPr>
        <w:t>△△△△△</w:t>
      </w:r>
      <w:r w:rsidR="00787EBC">
        <w:rPr>
          <w:rFonts w:hint="eastAsia"/>
        </w:rPr>
        <w:t>」を改正後の「</w:t>
      </w:r>
      <w:r w:rsidR="00787EBC" w:rsidRPr="000A5395">
        <w:rPr>
          <w:rFonts w:hint="eastAsia"/>
        </w:rPr>
        <w:t>教育の方法及び技術</w:t>
      </w:r>
      <w:r w:rsidR="00787EBC">
        <w:rPr>
          <w:rFonts w:hint="eastAsia"/>
        </w:rPr>
        <w:t>」及び「</w:t>
      </w:r>
      <w:r w:rsidR="00787EBC" w:rsidRPr="000A5395">
        <w:rPr>
          <w:rFonts w:hint="eastAsia"/>
        </w:rPr>
        <w:t>情報通信技術を活用した教育の理論及び方法</w:t>
      </w:r>
      <w:r w:rsidR="00787EBC">
        <w:rPr>
          <w:rFonts w:hint="eastAsia"/>
        </w:rPr>
        <w:t>」の単位としてみなす場合が示されてい</w:t>
      </w:r>
      <w:r>
        <w:rPr>
          <w:rFonts w:hint="eastAsia"/>
        </w:rPr>
        <w:t>る</w:t>
      </w:r>
      <w:r w:rsidR="00787EBC">
        <w:rPr>
          <w:rFonts w:hint="eastAsia"/>
        </w:rPr>
        <w:t>。この場合、「</w:t>
      </w:r>
      <w:r w:rsidR="00787EBC" w:rsidRPr="000A5395">
        <w:rPr>
          <w:rFonts w:hint="eastAsia"/>
        </w:rPr>
        <w:t>単位修得済授業科目</w:t>
      </w:r>
      <w:r w:rsidR="00787EBC">
        <w:rPr>
          <w:rFonts w:hint="eastAsia"/>
        </w:rPr>
        <w:t>」欄の「名称」と「単位数」欄には、「</w:t>
      </w:r>
      <w:r w:rsidR="00787EBC" w:rsidRPr="000A5395">
        <w:rPr>
          <w:rFonts w:hint="eastAsia"/>
        </w:rPr>
        <w:t>△△△△△</w:t>
      </w:r>
      <w:r w:rsidR="00787EBC">
        <w:rPr>
          <w:rFonts w:hint="eastAsia"/>
        </w:rPr>
        <w:t>」の単位を</w:t>
      </w:r>
      <w:r>
        <w:rPr>
          <w:rFonts w:hint="eastAsia"/>
        </w:rPr>
        <w:t>2</w:t>
      </w:r>
      <w:r w:rsidR="00787EBC" w:rsidRPr="000A5395">
        <w:rPr>
          <w:rFonts w:hint="eastAsia"/>
        </w:rPr>
        <w:t>重カウントしないよう留意する</w:t>
      </w:r>
      <w:r w:rsidR="00787EBC">
        <w:rPr>
          <w:rFonts w:hint="eastAsia"/>
        </w:rPr>
        <w:t>必要があ</w:t>
      </w:r>
      <w:r>
        <w:rPr>
          <w:rFonts w:hint="eastAsia"/>
        </w:rPr>
        <w:t>る</w:t>
      </w:r>
      <w:r w:rsidR="00787EBC">
        <w:rPr>
          <w:rFonts w:hint="eastAsia"/>
        </w:rPr>
        <w:t>。そのため、「</w:t>
      </w:r>
      <w:r w:rsidR="00787EBC" w:rsidRPr="000A5395">
        <w:rPr>
          <w:rFonts w:hint="eastAsia"/>
        </w:rPr>
        <w:t>情報通信技術を活用した教育の理論及び方法</w:t>
      </w:r>
      <w:r w:rsidR="00787EBC">
        <w:rPr>
          <w:rFonts w:hint="eastAsia"/>
        </w:rPr>
        <w:t>」では授業科目名に（　）を付して、「</w:t>
      </w:r>
      <w:r w:rsidR="00787EBC" w:rsidRPr="000A5395">
        <w:rPr>
          <w:rFonts w:hint="eastAsia"/>
        </w:rPr>
        <w:t>△△△△△</w:t>
      </w:r>
      <w:r w:rsidR="00787EBC">
        <w:rPr>
          <w:rFonts w:hint="eastAsia"/>
        </w:rPr>
        <w:t>」の単位が両方の事項の単位として使用されている旨がわかるように</w:t>
      </w:r>
      <w:r>
        <w:rPr>
          <w:rFonts w:hint="eastAsia"/>
        </w:rPr>
        <w:t>記載する</w:t>
      </w:r>
      <w:r w:rsidR="00787EBC">
        <w:rPr>
          <w:rFonts w:hint="eastAsia"/>
        </w:rPr>
        <w:t>。</w:t>
      </w:r>
    </w:p>
    <w:p w14:paraId="208AFE2D" w14:textId="77777777" w:rsidR="001075CB" w:rsidRDefault="001075CB" w:rsidP="001075CB">
      <w:pPr>
        <w:ind w:leftChars="337" w:left="708" w:firstLineChars="100" w:firstLine="210"/>
      </w:pPr>
    </w:p>
    <w:p w14:paraId="1C782139" w14:textId="7F0A7A0E" w:rsidR="001075CB" w:rsidRDefault="001075CB" w:rsidP="001075CB">
      <w:pPr>
        <w:ind w:leftChars="67" w:left="141" w:firstLine="1"/>
      </w:pPr>
      <w:r w:rsidRPr="001075CB">
        <w:rPr>
          <w:rFonts w:hint="eastAsia"/>
          <w:noProof/>
        </w:rPr>
        <w:drawing>
          <wp:inline distT="0" distB="0" distL="0" distR="0" wp14:anchorId="719575D8" wp14:editId="7A29125D">
            <wp:extent cx="5759450" cy="112331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1FBA5CC7" w14:textId="77777777" w:rsidR="00787EBC" w:rsidRDefault="00787EBC" w:rsidP="00787EBC"/>
    <w:p w14:paraId="4B85F5F7" w14:textId="77777777" w:rsidR="00787EBC" w:rsidRPr="0061604E" w:rsidRDefault="00787EBC" w:rsidP="001075CB">
      <w:pPr>
        <w:ind w:leftChars="135" w:left="283"/>
        <w:rPr>
          <w:rFonts w:ascii="ＭＳ ゴシック" w:eastAsia="ＭＳ ゴシック" w:hAnsi="ＭＳ ゴシック"/>
        </w:rPr>
      </w:pPr>
      <w:r w:rsidRPr="0061604E">
        <w:rPr>
          <w:rFonts w:ascii="ＭＳ ゴシック" w:eastAsia="ＭＳ ゴシック" w:hAnsi="ＭＳ ゴシック" w:hint="eastAsia"/>
        </w:rPr>
        <w:t>（３）文部科学省例示以外の証明例１</w:t>
      </w:r>
    </w:p>
    <w:p w14:paraId="6D39DCFE" w14:textId="408087A0" w:rsidR="00787EBC" w:rsidRDefault="00787EBC" w:rsidP="001075CB">
      <w:pPr>
        <w:ind w:leftChars="337" w:left="708"/>
      </w:pPr>
      <w:r>
        <w:rPr>
          <w:rFonts w:hint="eastAsia"/>
        </w:rPr>
        <w:t xml:space="preserve">　「</w:t>
      </w:r>
      <w:r w:rsidRPr="000A5395">
        <w:rPr>
          <w:rFonts w:hint="eastAsia"/>
        </w:rPr>
        <w:t>教育の方法及び技術</w:t>
      </w:r>
      <w:r>
        <w:rPr>
          <w:rFonts w:hint="eastAsia"/>
        </w:rPr>
        <w:t>」にのみ授業科目名と単位を記載し、「</w:t>
      </w:r>
      <w:r w:rsidRPr="000A5395">
        <w:rPr>
          <w:rFonts w:hint="eastAsia"/>
        </w:rPr>
        <w:t>情報通信技術を活用した教育の理論及び方法</w:t>
      </w:r>
      <w:r>
        <w:rPr>
          <w:rFonts w:hint="eastAsia"/>
        </w:rPr>
        <w:t>」の欄では「名称」欄は空白、「単位数」欄に※を記載し、備考欄にて「</w:t>
      </w:r>
      <w:r w:rsidRPr="000A5395">
        <w:rPr>
          <w:rFonts w:hint="eastAsia"/>
        </w:rPr>
        <w:t>教</w:t>
      </w:r>
      <w:r w:rsidRPr="000A5395">
        <w:rPr>
          <w:rFonts w:hint="eastAsia"/>
        </w:rPr>
        <w:lastRenderedPageBreak/>
        <w:t>育の方法及び技術</w:t>
      </w:r>
      <w:r>
        <w:rPr>
          <w:rFonts w:hint="eastAsia"/>
        </w:rPr>
        <w:t>」の単位に含むという記載を</w:t>
      </w:r>
      <w:r w:rsidR="001075CB">
        <w:rPr>
          <w:rFonts w:hint="eastAsia"/>
        </w:rPr>
        <w:t>する</w:t>
      </w:r>
      <w:r>
        <w:rPr>
          <w:rFonts w:hint="eastAsia"/>
        </w:rPr>
        <w:t>。</w:t>
      </w:r>
    </w:p>
    <w:p w14:paraId="5FDFFB6D" w14:textId="1DDFEDCD" w:rsidR="00787EBC" w:rsidRDefault="00787EBC" w:rsidP="00787EBC"/>
    <w:p w14:paraId="32B2A1CC" w14:textId="01555FF9" w:rsidR="001075CB" w:rsidRDefault="001075CB" w:rsidP="001075CB">
      <w:pPr>
        <w:ind w:leftChars="135" w:left="283"/>
      </w:pPr>
      <w:r w:rsidRPr="001075CB">
        <w:rPr>
          <w:rFonts w:hint="eastAsia"/>
          <w:noProof/>
        </w:rPr>
        <w:drawing>
          <wp:inline distT="0" distB="0" distL="0" distR="0" wp14:anchorId="637BEA3B" wp14:editId="355B3286">
            <wp:extent cx="5759450" cy="112331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22B04F9D" w14:textId="77777777" w:rsidR="001075CB" w:rsidRDefault="001075CB" w:rsidP="00787EBC">
      <w:pPr>
        <w:rPr>
          <w:rFonts w:ascii="ＭＳ ゴシック" w:eastAsia="ＭＳ ゴシック" w:hAnsi="ＭＳ ゴシック"/>
        </w:rPr>
      </w:pPr>
    </w:p>
    <w:p w14:paraId="2EBD67E1" w14:textId="29FE7A8D" w:rsidR="00787EBC" w:rsidRPr="003B3792" w:rsidRDefault="00787EBC" w:rsidP="001075CB">
      <w:pPr>
        <w:ind w:leftChars="135" w:left="283"/>
        <w:rPr>
          <w:rFonts w:ascii="ＭＳ ゴシック" w:eastAsia="ＭＳ ゴシック" w:hAnsi="ＭＳ ゴシック"/>
        </w:rPr>
      </w:pPr>
      <w:r w:rsidRPr="003B3792">
        <w:rPr>
          <w:rFonts w:ascii="ＭＳ ゴシック" w:eastAsia="ＭＳ ゴシック" w:hAnsi="ＭＳ ゴシック" w:hint="eastAsia"/>
        </w:rPr>
        <w:t>（４）文部科学省例示以外の証明例２</w:t>
      </w:r>
    </w:p>
    <w:p w14:paraId="3346F011" w14:textId="0251639C" w:rsidR="00787EBC" w:rsidRDefault="00787EBC" w:rsidP="001075CB">
      <w:pPr>
        <w:ind w:leftChars="270" w:left="567"/>
      </w:pPr>
      <w:r>
        <w:rPr>
          <w:rFonts w:hint="eastAsia"/>
        </w:rPr>
        <w:t xml:space="preserve">　</w:t>
      </w:r>
      <w:r w:rsidR="001075CB">
        <w:rPr>
          <w:rFonts w:hint="eastAsia"/>
        </w:rPr>
        <w:t>2</w:t>
      </w:r>
      <w:r>
        <w:rPr>
          <w:rFonts w:hint="eastAsia"/>
        </w:rPr>
        <w:t>つの事項の「名称」と「単位数」欄を結合し、</w:t>
      </w:r>
      <w:r w:rsidR="001075CB">
        <w:rPr>
          <w:rFonts w:hint="eastAsia"/>
        </w:rPr>
        <w:t>2</w:t>
      </w:r>
      <w:r>
        <w:rPr>
          <w:rFonts w:hint="eastAsia"/>
        </w:rPr>
        <w:t>つの事項を</w:t>
      </w:r>
      <w:r w:rsidR="001075CB">
        <w:rPr>
          <w:rFonts w:hint="eastAsia"/>
        </w:rPr>
        <w:t>1</w:t>
      </w:r>
      <w:r>
        <w:rPr>
          <w:rFonts w:hint="eastAsia"/>
        </w:rPr>
        <w:t>つの授業科目でカバーしている旨がわかるように</w:t>
      </w:r>
      <w:r w:rsidR="001075CB">
        <w:rPr>
          <w:rFonts w:hint="eastAsia"/>
        </w:rPr>
        <w:t>する</w:t>
      </w:r>
      <w:r>
        <w:rPr>
          <w:rFonts w:hint="eastAsia"/>
        </w:rPr>
        <w:t>。この方法が一番手間のかからない証明方法だと思われ</w:t>
      </w:r>
      <w:r w:rsidR="001075CB">
        <w:rPr>
          <w:rFonts w:hint="eastAsia"/>
        </w:rPr>
        <w:t>る。</w:t>
      </w:r>
      <w:r>
        <w:rPr>
          <w:rFonts w:hint="eastAsia"/>
        </w:rPr>
        <w:t>各大学において、</w:t>
      </w:r>
      <w:r w:rsidR="001075CB">
        <w:rPr>
          <w:rFonts w:hint="eastAsia"/>
        </w:rPr>
        <w:t>1</w:t>
      </w:r>
      <w:r>
        <w:rPr>
          <w:rFonts w:hint="eastAsia"/>
        </w:rPr>
        <w:t>つの事項で</w:t>
      </w:r>
      <w:r w:rsidR="001075CB">
        <w:rPr>
          <w:rFonts w:hint="eastAsia"/>
        </w:rPr>
        <w:t>1</w:t>
      </w:r>
      <w:r>
        <w:rPr>
          <w:rFonts w:hint="eastAsia"/>
        </w:rPr>
        <w:t>つの欄というこだわりがなければこの方法が一番簡易かと</w:t>
      </w:r>
      <w:r w:rsidR="001075CB">
        <w:rPr>
          <w:rFonts w:hint="eastAsia"/>
        </w:rPr>
        <w:t>思われる</w:t>
      </w:r>
      <w:r>
        <w:rPr>
          <w:rFonts w:hint="eastAsia"/>
        </w:rPr>
        <w:t>。</w:t>
      </w:r>
    </w:p>
    <w:p w14:paraId="43748109" w14:textId="2E7DC1EE" w:rsidR="00787EBC" w:rsidRDefault="00787EBC" w:rsidP="00787EBC"/>
    <w:p w14:paraId="2985A0A1" w14:textId="514E3156" w:rsidR="001075CB" w:rsidRDefault="001075CB" w:rsidP="001075CB">
      <w:pPr>
        <w:ind w:leftChars="135" w:left="283"/>
      </w:pPr>
      <w:r w:rsidRPr="001075CB">
        <w:rPr>
          <w:rFonts w:hint="eastAsia"/>
          <w:noProof/>
        </w:rPr>
        <w:drawing>
          <wp:inline distT="0" distB="0" distL="0" distR="0" wp14:anchorId="23BA4DBC" wp14:editId="58948E7F">
            <wp:extent cx="5759450" cy="112331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727C8D3D" w14:textId="77777777" w:rsidR="000A2367" w:rsidRDefault="000A2367" w:rsidP="000A2367"/>
    <w:p w14:paraId="431778A1" w14:textId="164C0E7F" w:rsidR="00787EBC" w:rsidRDefault="000A2367" w:rsidP="000A2367">
      <w:pPr>
        <w:ind w:leftChars="135" w:left="283"/>
      </w:pPr>
      <w:r>
        <w:rPr>
          <w:rFonts w:hint="eastAsia"/>
        </w:rPr>
        <w:t>◆</w:t>
      </w:r>
      <w:r w:rsidR="00787EBC" w:rsidRPr="003B3792">
        <w:rPr>
          <w:rFonts w:hint="eastAsia"/>
        </w:rPr>
        <w:t>数理、データ活用及び人工知能に関する科目又は情報機器の操作の証明例</w:t>
      </w:r>
    </w:p>
    <w:p w14:paraId="767B90E7" w14:textId="03F227BC" w:rsidR="00787EBC" w:rsidRDefault="00787EBC" w:rsidP="000A2367">
      <w:pPr>
        <w:ind w:leftChars="202" w:left="424"/>
      </w:pPr>
      <w:r>
        <w:rPr>
          <w:rFonts w:hint="eastAsia"/>
        </w:rPr>
        <w:t xml:space="preserve">　</w:t>
      </w:r>
      <w:r w:rsidRPr="00517E36">
        <w:rPr>
          <w:rFonts w:hint="eastAsia"/>
        </w:rPr>
        <w:t>幼稚園、小学校、中学校、高等学校の教諭、養護教諭及び栄養教諭の普通免許状の授与を受けようとする者の修得に必要なものとして</w:t>
      </w:r>
      <w:r>
        <w:rPr>
          <w:rFonts w:hint="eastAsia"/>
        </w:rPr>
        <w:t>教育職員免許法施行規則第</w:t>
      </w:r>
      <w:r w:rsidR="000A2367">
        <w:t>66</w:t>
      </w:r>
      <w:r>
        <w:rPr>
          <w:rFonts w:hint="eastAsia"/>
        </w:rPr>
        <w:t>条の</w:t>
      </w:r>
      <w:r w:rsidR="000A2367">
        <w:rPr>
          <w:rFonts w:hint="eastAsia"/>
        </w:rPr>
        <w:t>6</w:t>
      </w:r>
      <w:r>
        <w:rPr>
          <w:rFonts w:hint="eastAsia"/>
        </w:rPr>
        <w:t>に</w:t>
      </w:r>
      <w:r w:rsidRPr="00517E36">
        <w:rPr>
          <w:rFonts w:hint="eastAsia"/>
        </w:rPr>
        <w:t>定める科目は、「日本国憲法」</w:t>
      </w:r>
      <w:r w:rsidR="000A2367">
        <w:rPr>
          <w:rFonts w:hint="eastAsia"/>
        </w:rPr>
        <w:t>2</w:t>
      </w:r>
      <w:r w:rsidRPr="00517E36">
        <w:rPr>
          <w:rFonts w:hint="eastAsia"/>
        </w:rPr>
        <w:t>単位、「体育」</w:t>
      </w:r>
      <w:r w:rsidR="000A2367">
        <w:rPr>
          <w:rFonts w:hint="eastAsia"/>
        </w:rPr>
        <w:t>2</w:t>
      </w:r>
      <w:r w:rsidRPr="00517E36">
        <w:rPr>
          <w:rFonts w:hint="eastAsia"/>
        </w:rPr>
        <w:t>単位、「外国語コミュニケーション」</w:t>
      </w:r>
      <w:r w:rsidR="000A2367">
        <w:rPr>
          <w:rFonts w:hint="eastAsia"/>
        </w:rPr>
        <w:t>2</w:t>
      </w:r>
      <w:r w:rsidRPr="00517E36">
        <w:rPr>
          <w:rFonts w:hint="eastAsia"/>
        </w:rPr>
        <w:t>単位、「数理、データ活用及び人工知能に関する科目」</w:t>
      </w:r>
      <w:r w:rsidR="00961BC4">
        <w:rPr>
          <w:rFonts w:hint="eastAsia"/>
        </w:rPr>
        <w:t>2</w:t>
      </w:r>
      <w:r w:rsidRPr="00517E36">
        <w:rPr>
          <w:rFonts w:hint="eastAsia"/>
        </w:rPr>
        <w:t>単位又は「情報機器の操作」</w:t>
      </w:r>
      <w:r w:rsidR="000A2367">
        <w:rPr>
          <w:rFonts w:hint="eastAsia"/>
        </w:rPr>
        <w:t>2</w:t>
      </w:r>
      <w:r w:rsidRPr="00517E36">
        <w:rPr>
          <w:rFonts w:hint="eastAsia"/>
        </w:rPr>
        <w:t>単位と</w:t>
      </w:r>
      <w:r>
        <w:rPr>
          <w:rFonts w:hint="eastAsia"/>
        </w:rPr>
        <w:t>な</w:t>
      </w:r>
      <w:r w:rsidR="000A2367">
        <w:rPr>
          <w:rFonts w:hint="eastAsia"/>
        </w:rPr>
        <w:t>った</w:t>
      </w:r>
      <w:r w:rsidRPr="00517E36">
        <w:rPr>
          <w:rFonts w:hint="eastAsia"/>
        </w:rPr>
        <w:t>。「情報機器の操作」</w:t>
      </w:r>
      <w:r w:rsidR="000A2367">
        <w:rPr>
          <w:rFonts w:hint="eastAsia"/>
        </w:rPr>
        <w:t>2</w:t>
      </w:r>
      <w:r w:rsidRPr="00517E36">
        <w:rPr>
          <w:rFonts w:hint="eastAsia"/>
        </w:rPr>
        <w:t>単位</w:t>
      </w:r>
      <w:r>
        <w:rPr>
          <w:rFonts w:hint="eastAsia"/>
        </w:rPr>
        <w:t>という部分が</w:t>
      </w:r>
      <w:r w:rsidRPr="00517E36">
        <w:rPr>
          <w:rFonts w:hint="eastAsia"/>
        </w:rPr>
        <w:t>「数理、データ活用及び人工知能に関する科目」</w:t>
      </w:r>
      <w:r w:rsidR="000A2367">
        <w:rPr>
          <w:rFonts w:hint="eastAsia"/>
        </w:rPr>
        <w:t>2</w:t>
      </w:r>
      <w:r w:rsidRPr="00517E36">
        <w:rPr>
          <w:rFonts w:hint="eastAsia"/>
        </w:rPr>
        <w:t>単位又は「情報機器の操作」</w:t>
      </w:r>
      <w:r w:rsidR="000A2367">
        <w:rPr>
          <w:rFonts w:hint="eastAsia"/>
        </w:rPr>
        <w:t>2</w:t>
      </w:r>
      <w:r w:rsidRPr="00517E36">
        <w:rPr>
          <w:rFonts w:hint="eastAsia"/>
        </w:rPr>
        <w:t>単位</w:t>
      </w:r>
      <w:r>
        <w:rPr>
          <w:rFonts w:hint="eastAsia"/>
        </w:rPr>
        <w:t>というふうに、</w:t>
      </w:r>
      <w:r w:rsidRPr="00517E36">
        <w:rPr>
          <w:rFonts w:hint="eastAsia"/>
        </w:rPr>
        <w:t>「情報機器の操作」</w:t>
      </w:r>
      <w:r w:rsidR="000A2367">
        <w:rPr>
          <w:rFonts w:hint="eastAsia"/>
        </w:rPr>
        <w:t>2</w:t>
      </w:r>
      <w:r w:rsidRPr="00517E36">
        <w:rPr>
          <w:rFonts w:hint="eastAsia"/>
        </w:rPr>
        <w:t>単位</w:t>
      </w:r>
      <w:r>
        <w:rPr>
          <w:rFonts w:hint="eastAsia"/>
        </w:rPr>
        <w:t>が必ずしも必修ではなくな</w:t>
      </w:r>
      <w:r w:rsidR="000A2367">
        <w:rPr>
          <w:rFonts w:hint="eastAsia"/>
        </w:rPr>
        <w:t>っ</w:t>
      </w:r>
      <w:r>
        <w:rPr>
          <w:rFonts w:hint="eastAsia"/>
        </w:rPr>
        <w:t>た。</w:t>
      </w:r>
    </w:p>
    <w:p w14:paraId="7D72D4A4" w14:textId="28234381" w:rsidR="00787EBC" w:rsidRDefault="00787EBC" w:rsidP="00787EBC"/>
    <w:p w14:paraId="422CE618" w14:textId="77777777" w:rsidR="000A2367" w:rsidRDefault="000A2367" w:rsidP="000A2367">
      <w:pPr>
        <w:ind w:leftChars="136" w:left="425" w:hangingChars="66" w:hanging="139"/>
      </w:pPr>
      <w:r>
        <w:rPr>
          <w:rFonts w:hint="eastAsia"/>
        </w:rPr>
        <w:t>☆</w:t>
      </w:r>
      <w:hyperlink r:id="rId22" w:history="1">
        <w:r w:rsidRPr="0016030A">
          <w:rPr>
            <w:rStyle w:val="a7"/>
            <w:rFonts w:hint="eastAsia"/>
          </w:rPr>
          <w:t>教育職員免許法施行規則及び課程認定基準等の改正に関する質問回答集（令和</w:t>
        </w:r>
        <w:r w:rsidRPr="0016030A">
          <w:rPr>
            <w:rStyle w:val="a7"/>
            <w:rFonts w:hint="eastAsia"/>
          </w:rPr>
          <w:t>3</w:t>
        </w:r>
        <w:r w:rsidRPr="0016030A">
          <w:rPr>
            <w:rStyle w:val="a7"/>
            <w:rFonts w:hint="eastAsia"/>
          </w:rPr>
          <w:t>年</w:t>
        </w:r>
        <w:r w:rsidRPr="0016030A">
          <w:rPr>
            <w:rStyle w:val="a7"/>
          </w:rPr>
          <w:t>11</w:t>
        </w:r>
        <w:r w:rsidRPr="0016030A">
          <w:rPr>
            <w:rStyle w:val="a7"/>
            <w:rFonts w:hint="eastAsia"/>
          </w:rPr>
          <w:t>月</w:t>
        </w:r>
        <w:r w:rsidRPr="0016030A">
          <w:rPr>
            <w:rStyle w:val="a7"/>
            <w:rFonts w:hint="eastAsia"/>
          </w:rPr>
          <w:t>2</w:t>
        </w:r>
        <w:r w:rsidRPr="0016030A">
          <w:rPr>
            <w:rStyle w:val="a7"/>
            <w:rFonts w:hint="eastAsia"/>
          </w:rPr>
          <w:t>日事務連絡）</w:t>
        </w:r>
      </w:hyperlink>
    </w:p>
    <w:tbl>
      <w:tblPr>
        <w:tblStyle w:val="a9"/>
        <w:tblW w:w="0" w:type="auto"/>
        <w:tblInd w:w="421" w:type="dxa"/>
        <w:tblLook w:val="04A0" w:firstRow="1" w:lastRow="0" w:firstColumn="1" w:lastColumn="0" w:noHBand="0" w:noVBand="1"/>
      </w:tblPr>
      <w:tblGrid>
        <w:gridCol w:w="8639"/>
      </w:tblGrid>
      <w:tr w:rsidR="000A2367" w14:paraId="1D483BFF" w14:textId="77777777" w:rsidTr="009A2EE5">
        <w:tc>
          <w:tcPr>
            <w:tcW w:w="8639" w:type="dxa"/>
            <w:tcBorders>
              <w:top w:val="dotDash" w:sz="4" w:space="0" w:color="auto"/>
              <w:left w:val="dotDash" w:sz="4" w:space="0" w:color="auto"/>
              <w:bottom w:val="dotDash" w:sz="4" w:space="0" w:color="auto"/>
              <w:right w:val="dotDash" w:sz="4" w:space="0" w:color="auto"/>
            </w:tcBorders>
          </w:tcPr>
          <w:p w14:paraId="4F83FCD0" w14:textId="2DF294A9" w:rsidR="000A2367" w:rsidRDefault="000A2367" w:rsidP="009A2EE5">
            <w:r>
              <w:rPr>
                <w:rFonts w:hint="eastAsia"/>
              </w:rPr>
              <w:t>N</w:t>
            </w:r>
            <w:r>
              <w:t>o.34</w:t>
            </w:r>
          </w:p>
          <w:p w14:paraId="15868617" w14:textId="6338E1BC" w:rsidR="000A2367" w:rsidRDefault="000A2367" w:rsidP="009A2EE5">
            <w:pPr>
              <w:ind w:leftChars="13" w:left="168" w:hangingChars="67" w:hanging="141"/>
            </w:pPr>
            <w:r>
              <w:rPr>
                <w:rFonts w:hint="eastAsia"/>
              </w:rPr>
              <w:t>Q</w:t>
            </w:r>
            <w:r>
              <w:rPr>
                <w:rFonts w:hint="eastAsia"/>
              </w:rPr>
              <w:t xml:space="preserve">　</w:t>
            </w:r>
            <w:r w:rsidRPr="00810F9D">
              <w:rPr>
                <w:rFonts w:hint="eastAsia"/>
              </w:rPr>
              <w:t>「学力に関する証明書」の様式の作成例において、「数理科目」と「情報機器の操作」の科目は</w:t>
            </w:r>
            <w:r>
              <w:rPr>
                <w:rFonts w:hint="eastAsia"/>
              </w:rPr>
              <w:t>1</w:t>
            </w:r>
            <w:r w:rsidRPr="00810F9D">
              <w:rPr>
                <w:rFonts w:hint="eastAsia"/>
              </w:rPr>
              <w:t>行で作成されている。「数理科目」を</w:t>
            </w:r>
            <w:r>
              <w:rPr>
                <w:rFonts w:hint="eastAsia"/>
              </w:rPr>
              <w:t>1</w:t>
            </w:r>
            <w:r w:rsidRPr="00810F9D">
              <w:rPr>
                <w:rFonts w:hint="eastAsia"/>
              </w:rPr>
              <w:t>単位＋「情報機器の操作」を</w:t>
            </w:r>
            <w:r>
              <w:rPr>
                <w:rFonts w:hint="eastAsia"/>
              </w:rPr>
              <w:t>1</w:t>
            </w:r>
            <w:r w:rsidRPr="00810F9D">
              <w:rPr>
                <w:rFonts w:hint="eastAsia"/>
              </w:rPr>
              <w:t>単位の修得は認められないとのことであるが、仮にそのような修得をした場合、他大学や教育委員会はどのようにしてその修得科目が「数理、データ活用及び人工知能に関する科目」又は「情報機器の操作」と判断するのでしょうか。例えば</w:t>
            </w:r>
            <w:r>
              <w:rPr>
                <w:rFonts w:hint="eastAsia"/>
              </w:rPr>
              <w:t>1</w:t>
            </w:r>
            <w:r w:rsidRPr="00810F9D">
              <w:rPr>
                <w:rFonts w:hint="eastAsia"/>
              </w:rPr>
              <w:t>行にする場合は確認欄を作る、</w:t>
            </w:r>
            <w:r>
              <w:rPr>
                <w:rFonts w:hint="eastAsia"/>
              </w:rPr>
              <w:t>2</w:t>
            </w:r>
            <w:r w:rsidRPr="00810F9D">
              <w:rPr>
                <w:rFonts w:hint="eastAsia"/>
              </w:rPr>
              <w:t>行に分けてどの区分で単位修得しているかわかるかと思うのですが、いかがでしょ</w:t>
            </w:r>
            <w:r w:rsidRPr="00810F9D">
              <w:rPr>
                <w:rFonts w:hint="eastAsia"/>
              </w:rPr>
              <w:lastRenderedPageBreak/>
              <w:t>うか。</w:t>
            </w:r>
            <w:r>
              <w:t xml:space="preserve"> </w:t>
            </w:r>
          </w:p>
          <w:p w14:paraId="64D2E19E" w14:textId="77777777" w:rsidR="000A2367" w:rsidRDefault="000A2367" w:rsidP="009A2EE5">
            <w:pPr>
              <w:ind w:leftChars="13" w:left="168" w:hangingChars="67" w:hanging="141"/>
            </w:pPr>
          </w:p>
          <w:p w14:paraId="09264C42" w14:textId="5BDF0870" w:rsidR="000A2367" w:rsidRPr="0016030A" w:rsidRDefault="000A2367" w:rsidP="009A2EE5">
            <w:pPr>
              <w:ind w:leftChars="13" w:left="168" w:hangingChars="67" w:hanging="141"/>
            </w:pPr>
            <w:r>
              <w:rPr>
                <w:rFonts w:hint="eastAsia"/>
              </w:rPr>
              <w:t>A</w:t>
            </w:r>
            <w:r>
              <w:rPr>
                <w:rFonts w:hint="eastAsia"/>
              </w:rPr>
              <w:t xml:space="preserve">　</w:t>
            </w:r>
            <w:r w:rsidRPr="00810F9D">
              <w:rPr>
                <w:rFonts w:hint="eastAsia"/>
              </w:rPr>
              <w:t>学力に関する証明書は、免許法施行規則に基づき科目名を記載することとなっているため、当該科目は</w:t>
            </w:r>
            <w:r>
              <w:rPr>
                <w:rFonts w:hint="eastAsia"/>
              </w:rPr>
              <w:t>1</w:t>
            </w:r>
            <w:r w:rsidRPr="00810F9D">
              <w:rPr>
                <w:rFonts w:hint="eastAsia"/>
              </w:rPr>
              <w:t>つの科目として</w:t>
            </w:r>
            <w:r>
              <w:rPr>
                <w:rFonts w:hint="eastAsia"/>
              </w:rPr>
              <w:t>1</w:t>
            </w:r>
            <w:r w:rsidRPr="00810F9D">
              <w:rPr>
                <w:rFonts w:hint="eastAsia"/>
              </w:rPr>
              <w:t>行の欄で様式例を作成している。一義的には、教育委員会等は当該科目欄に記載された単位が、「数理、データ活用及び人工知能に関する科目」と「情報機器の操作」のいずれなのかを確認する必要はなく、教職課程を置く大学において、本施行規則で規定された修得方法に基づき、適切に履修指導及び証明を行っていただく必要がある。なお、備考欄で補足するなど、大学で便宜的に記載を工夫されることは構わない。</w:t>
            </w:r>
            <w:r w:rsidRPr="0016030A">
              <w:rPr>
                <w:rFonts w:hint="eastAsia"/>
              </w:rPr>
              <w:t xml:space="preserve"> </w:t>
            </w:r>
          </w:p>
        </w:tc>
      </w:tr>
    </w:tbl>
    <w:p w14:paraId="6BE16D59" w14:textId="77777777" w:rsidR="000A2367" w:rsidRPr="000A2367" w:rsidRDefault="000A2367" w:rsidP="00787EBC"/>
    <w:p w14:paraId="01D536D5" w14:textId="26792DA7" w:rsidR="00787EBC" w:rsidRDefault="001B4A3F" w:rsidP="001B4A3F">
      <w:pPr>
        <w:ind w:leftChars="135" w:left="283"/>
      </w:pPr>
      <w:r w:rsidRPr="001B4A3F">
        <w:rPr>
          <w:noProof/>
        </w:rPr>
        <w:drawing>
          <wp:inline distT="0" distB="0" distL="0" distR="0" wp14:anchorId="7A11ABE2" wp14:editId="3C8F440E">
            <wp:extent cx="5759450" cy="100393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003935"/>
                    </a:xfrm>
                    <a:prstGeom prst="rect">
                      <a:avLst/>
                    </a:prstGeom>
                    <a:noFill/>
                    <a:ln>
                      <a:noFill/>
                    </a:ln>
                  </pic:spPr>
                </pic:pic>
              </a:graphicData>
            </a:graphic>
          </wp:inline>
        </w:drawing>
      </w:r>
    </w:p>
    <w:p w14:paraId="0BC50D0B" w14:textId="77777777" w:rsidR="001B4A3F" w:rsidRDefault="001B4A3F" w:rsidP="00787EBC"/>
    <w:p w14:paraId="6BA532D0" w14:textId="2CCAA4D9" w:rsidR="00787EBC" w:rsidRDefault="00787EBC" w:rsidP="001B4A3F">
      <w:pPr>
        <w:ind w:leftChars="135" w:left="283" w:firstLineChars="100" w:firstLine="210"/>
      </w:pPr>
      <w:r>
        <w:rPr>
          <w:rFonts w:hint="eastAsia"/>
        </w:rPr>
        <w:t>「</w:t>
      </w:r>
      <w:r w:rsidRPr="00810F9D">
        <w:rPr>
          <w:rFonts w:hint="eastAsia"/>
        </w:rPr>
        <w:t>免許法施行規則において、「数理科目</w:t>
      </w:r>
      <w:r w:rsidR="001B4A3F">
        <w:rPr>
          <w:rFonts w:hint="eastAsia"/>
        </w:rPr>
        <w:t>2</w:t>
      </w:r>
      <w:r w:rsidRPr="00810F9D">
        <w:rPr>
          <w:rFonts w:hint="eastAsia"/>
        </w:rPr>
        <w:t>単位又は情報機器の操作</w:t>
      </w:r>
      <w:r w:rsidR="001B4A3F">
        <w:rPr>
          <w:rFonts w:hint="eastAsia"/>
        </w:rPr>
        <w:t>2</w:t>
      </w:r>
      <w:r w:rsidRPr="00810F9D">
        <w:rPr>
          <w:rFonts w:hint="eastAsia"/>
        </w:rPr>
        <w:t>単位」と規定しているため、いずれかで</w:t>
      </w:r>
      <w:r w:rsidR="001B4A3F">
        <w:rPr>
          <w:rFonts w:hint="eastAsia"/>
        </w:rPr>
        <w:t>2</w:t>
      </w:r>
      <w:r w:rsidRPr="00810F9D">
        <w:rPr>
          <w:rFonts w:hint="eastAsia"/>
        </w:rPr>
        <w:t>単位の修得が必要となる。このため、両者を併せて</w:t>
      </w:r>
      <w:r w:rsidR="001B4A3F">
        <w:rPr>
          <w:rFonts w:hint="eastAsia"/>
        </w:rPr>
        <w:t>2</w:t>
      </w:r>
      <w:r w:rsidRPr="00810F9D">
        <w:rPr>
          <w:rFonts w:hint="eastAsia"/>
        </w:rPr>
        <w:t>単位の修得とすることはできない。</w:t>
      </w:r>
      <w:r>
        <w:rPr>
          <w:rFonts w:hint="eastAsia"/>
        </w:rPr>
        <w:t>」と</w:t>
      </w:r>
      <w:r w:rsidR="001B4A3F" w:rsidRPr="001B4A3F">
        <w:rPr>
          <w:rFonts w:hint="eastAsia"/>
        </w:rPr>
        <w:t>教育職員免許法施行規則及び課程認定基準等の改正に関する質問回答集</w:t>
      </w:r>
      <w:r w:rsidR="001B4A3F">
        <w:t>No.32</w:t>
      </w:r>
      <w:r>
        <w:rPr>
          <w:rFonts w:hint="eastAsia"/>
        </w:rPr>
        <w:t>において示されて</w:t>
      </w:r>
      <w:r w:rsidR="001B4A3F">
        <w:rPr>
          <w:rFonts w:hint="eastAsia"/>
        </w:rPr>
        <w:t>いる</w:t>
      </w:r>
      <w:r>
        <w:rPr>
          <w:rFonts w:hint="eastAsia"/>
        </w:rPr>
        <w:t>。このため</w:t>
      </w:r>
      <w:r w:rsidR="001B4A3F">
        <w:t>No.34</w:t>
      </w:r>
      <w:r>
        <w:rPr>
          <w:rFonts w:hint="eastAsia"/>
        </w:rPr>
        <w:t>の質問において</w:t>
      </w:r>
      <w:r w:rsidR="001B4A3F">
        <w:rPr>
          <w:rFonts w:hint="eastAsia"/>
        </w:rPr>
        <w:t>2</w:t>
      </w:r>
      <w:r>
        <w:rPr>
          <w:rFonts w:hint="eastAsia"/>
        </w:rPr>
        <w:t>行にすべきではという質問がなされてい</w:t>
      </w:r>
      <w:r w:rsidR="001B4A3F">
        <w:rPr>
          <w:rFonts w:hint="eastAsia"/>
        </w:rPr>
        <w:t>る</w:t>
      </w:r>
      <w:r>
        <w:rPr>
          <w:rFonts w:hint="eastAsia"/>
        </w:rPr>
        <w:t>。</w:t>
      </w:r>
      <w:r w:rsidR="001B4A3F">
        <w:rPr>
          <w:rFonts w:hint="eastAsia"/>
        </w:rPr>
        <w:t>1</w:t>
      </w:r>
      <w:r>
        <w:rPr>
          <w:rFonts w:hint="eastAsia"/>
        </w:rPr>
        <w:t>行の場合、備考欄において、</w:t>
      </w:r>
      <w:r w:rsidRPr="00810F9D">
        <w:rPr>
          <w:rFonts w:hint="eastAsia"/>
        </w:rPr>
        <w:t>「情報機器の操作」</w:t>
      </w:r>
      <w:r>
        <w:rPr>
          <w:rFonts w:hint="eastAsia"/>
        </w:rPr>
        <w:t>と</w:t>
      </w:r>
      <w:r w:rsidRPr="00810F9D">
        <w:rPr>
          <w:rFonts w:hint="eastAsia"/>
        </w:rPr>
        <w:t>「数理、データ活用及び人工知能に関する科目」</w:t>
      </w:r>
      <w:r>
        <w:rPr>
          <w:rFonts w:hint="eastAsia"/>
        </w:rPr>
        <w:t>のいずれの分野で</w:t>
      </w:r>
      <w:r w:rsidR="001B4A3F">
        <w:rPr>
          <w:rFonts w:hint="eastAsia"/>
        </w:rPr>
        <w:t>2</w:t>
      </w:r>
      <w:r>
        <w:rPr>
          <w:rFonts w:hint="eastAsia"/>
        </w:rPr>
        <w:t>単位を確実に修得したのかを明記する必要があ</w:t>
      </w:r>
      <w:r w:rsidR="001B4A3F">
        <w:rPr>
          <w:rFonts w:hint="eastAsia"/>
        </w:rPr>
        <w:t>る</w:t>
      </w:r>
      <w:r>
        <w:rPr>
          <w:rFonts w:hint="eastAsia"/>
        </w:rPr>
        <w:t>。</w:t>
      </w:r>
      <w:r w:rsidR="001B4A3F">
        <w:rPr>
          <w:rFonts w:hint="eastAsia"/>
        </w:rPr>
        <w:t>ただし、</w:t>
      </w:r>
      <w:r>
        <w:rPr>
          <w:rFonts w:hint="eastAsia"/>
        </w:rPr>
        <w:t>備考欄に記載がないとわからなくなるため、</w:t>
      </w:r>
      <w:r w:rsidR="001B4A3F">
        <w:rPr>
          <w:rFonts w:hint="eastAsia"/>
        </w:rPr>
        <w:t>私が</w:t>
      </w:r>
      <w:r>
        <w:rPr>
          <w:rFonts w:hint="eastAsia"/>
        </w:rPr>
        <w:t>提示</w:t>
      </w:r>
      <w:r w:rsidR="001B4A3F">
        <w:rPr>
          <w:rFonts w:hint="eastAsia"/>
        </w:rPr>
        <w:t>する</w:t>
      </w:r>
      <w:r w:rsidR="001B4A3F">
        <w:rPr>
          <w:rFonts w:hint="eastAsia"/>
        </w:rPr>
        <w:t>2</w:t>
      </w:r>
      <w:r>
        <w:rPr>
          <w:rFonts w:hint="eastAsia"/>
        </w:rPr>
        <w:t>行にするほうが実務上もわかりやすいのではないかと</w:t>
      </w:r>
      <w:r w:rsidR="001B4A3F">
        <w:rPr>
          <w:rFonts w:hint="eastAsia"/>
        </w:rPr>
        <w:t>考える</w:t>
      </w:r>
      <w:r>
        <w:rPr>
          <w:rFonts w:hint="eastAsia"/>
        </w:rPr>
        <w:t>。</w:t>
      </w:r>
    </w:p>
    <w:p w14:paraId="3B9B4090" w14:textId="7522F2E5" w:rsidR="00787EBC" w:rsidRDefault="00787EBC" w:rsidP="00787EBC">
      <w:pPr>
        <w:ind w:firstLineChars="100" w:firstLine="210"/>
      </w:pPr>
    </w:p>
    <w:p w14:paraId="58CD21C4" w14:textId="24F6622D" w:rsidR="001B4A3F" w:rsidRPr="001B4A3F" w:rsidRDefault="001B4A3F" w:rsidP="001B4A3F">
      <w:pPr>
        <w:ind w:firstLineChars="135" w:firstLine="283"/>
      </w:pPr>
      <w:r w:rsidRPr="001B4A3F">
        <w:rPr>
          <w:noProof/>
        </w:rPr>
        <w:drawing>
          <wp:inline distT="0" distB="0" distL="0" distR="0" wp14:anchorId="0AEF809D" wp14:editId="10C14D50">
            <wp:extent cx="5759450" cy="1103630"/>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1103630"/>
                    </a:xfrm>
                    <a:prstGeom prst="rect">
                      <a:avLst/>
                    </a:prstGeom>
                    <a:noFill/>
                    <a:ln>
                      <a:noFill/>
                    </a:ln>
                  </pic:spPr>
                </pic:pic>
              </a:graphicData>
            </a:graphic>
          </wp:inline>
        </w:drawing>
      </w:r>
    </w:p>
    <w:p w14:paraId="38763D23" w14:textId="77777777" w:rsidR="006A5AB2" w:rsidRDefault="006A5AB2" w:rsidP="00C5088A"/>
    <w:p w14:paraId="4247DF85" w14:textId="555D05E2" w:rsidR="00A25633" w:rsidRDefault="00A25633" w:rsidP="00A25633">
      <w:pPr>
        <w:ind w:leftChars="67" w:left="141"/>
      </w:pPr>
      <w:r>
        <w:rPr>
          <w:rFonts w:hint="eastAsia"/>
        </w:rPr>
        <w:t>◆</w:t>
      </w:r>
      <w:r>
        <w:rPr>
          <w:rFonts w:hint="eastAsia"/>
        </w:rPr>
        <w:t>2</w:t>
      </w:r>
      <w:r>
        <w:t>022</w:t>
      </w:r>
      <w:r>
        <w:rPr>
          <w:rFonts w:hint="eastAsia"/>
        </w:rPr>
        <w:t>年</w:t>
      </w:r>
      <w:r>
        <w:t>7</w:t>
      </w:r>
      <w:r>
        <w:rPr>
          <w:rFonts w:hint="eastAsia"/>
        </w:rPr>
        <w:t>月</w:t>
      </w:r>
      <w:r>
        <w:rPr>
          <w:rFonts w:hint="eastAsia"/>
        </w:rPr>
        <w:t>28</w:t>
      </w:r>
      <w:r>
        <w:rPr>
          <w:rFonts w:hint="eastAsia"/>
        </w:rPr>
        <w:t>日からの変更点（</w:t>
      </w:r>
      <w:hyperlink r:id="rId25" w:history="1">
        <w:r w:rsidR="00C61034" w:rsidRPr="00C61034">
          <w:rPr>
            <w:rStyle w:val="a7"/>
            <w:rFonts w:hint="eastAsia"/>
          </w:rPr>
          <w:t>令和</w:t>
        </w:r>
        <w:r w:rsidR="00C61034" w:rsidRPr="00C61034">
          <w:rPr>
            <w:rStyle w:val="a7"/>
            <w:rFonts w:hint="eastAsia"/>
          </w:rPr>
          <w:t>4</w:t>
        </w:r>
        <w:r w:rsidR="00C61034" w:rsidRPr="00C61034">
          <w:rPr>
            <w:rStyle w:val="a7"/>
          </w:rPr>
          <w:t>年</w:t>
        </w:r>
        <w:r w:rsidR="00C61034" w:rsidRPr="00C61034">
          <w:rPr>
            <w:rStyle w:val="a7"/>
            <w:rFonts w:hint="eastAsia"/>
          </w:rPr>
          <w:t>7</w:t>
        </w:r>
        <w:r w:rsidR="00C61034" w:rsidRPr="00C61034">
          <w:rPr>
            <w:rStyle w:val="a7"/>
          </w:rPr>
          <w:t>月</w:t>
        </w:r>
        <w:r w:rsidR="00C61034" w:rsidRPr="00C61034">
          <w:rPr>
            <w:rStyle w:val="a7"/>
            <w:rFonts w:hint="eastAsia"/>
          </w:rPr>
          <w:t>28</w:t>
        </w:r>
        <w:r w:rsidR="00C61034" w:rsidRPr="00C61034">
          <w:rPr>
            <w:rStyle w:val="a7"/>
          </w:rPr>
          <w:t>日付け</w:t>
        </w:r>
        <w:r w:rsidRPr="00C61034">
          <w:rPr>
            <w:rStyle w:val="a7"/>
            <w:rFonts w:hint="eastAsia"/>
          </w:rPr>
          <w:t>施行通知</w:t>
        </w:r>
      </w:hyperlink>
      <w:r>
        <w:rPr>
          <w:rFonts w:hint="eastAsia"/>
        </w:rPr>
        <w:t>）</w:t>
      </w:r>
    </w:p>
    <w:p w14:paraId="5A56C383" w14:textId="77777777" w:rsidR="00A25633" w:rsidRDefault="00A25633" w:rsidP="00A25633">
      <w:pPr>
        <w:ind w:leftChars="202" w:left="424"/>
      </w:pPr>
      <w:r>
        <w:rPr>
          <w:rFonts w:hint="eastAsia"/>
        </w:rPr>
        <w:t>○「</w:t>
      </w:r>
      <w:r w:rsidRPr="001F3CA3">
        <w:rPr>
          <w:rFonts w:hint="eastAsia"/>
        </w:rPr>
        <w:t>総合的な学習の時間の指導</w:t>
      </w:r>
      <w:r>
        <w:rPr>
          <w:rFonts w:hint="eastAsia"/>
        </w:rPr>
        <w:t>法」から「</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に改正（高のみ）。</w:t>
      </w:r>
    </w:p>
    <w:p w14:paraId="4D975C65" w14:textId="77777777" w:rsidR="00A25633" w:rsidRPr="001F3CA3" w:rsidRDefault="00A25633" w:rsidP="00A25633">
      <w:pPr>
        <w:ind w:leftChars="203" w:left="567" w:hangingChars="67" w:hanging="141"/>
      </w:pPr>
      <w:r>
        <w:rPr>
          <w:rFonts w:hint="eastAsia"/>
        </w:rPr>
        <w:t>○「</w:t>
      </w:r>
      <w:r w:rsidRPr="001F3CA3">
        <w:rPr>
          <w:rFonts w:hint="eastAsia"/>
        </w:rPr>
        <w:t>道徳、総合的な学習の時間及び特別活動に関する内容</w:t>
      </w:r>
      <w:r>
        <w:rPr>
          <w:rFonts w:hint="eastAsia"/>
        </w:rPr>
        <w:t>」から「</w:t>
      </w:r>
      <w:r w:rsidRPr="001F3CA3">
        <w:rPr>
          <w:rFonts w:hint="eastAsia"/>
        </w:rPr>
        <w:t>道徳、総合的な学習の時間及び総合的な</w:t>
      </w:r>
      <w:r>
        <w:rPr>
          <w:rFonts w:hint="eastAsia"/>
        </w:rPr>
        <w:t>探究</w:t>
      </w:r>
      <w:r w:rsidRPr="001F3CA3">
        <w:rPr>
          <w:rFonts w:hint="eastAsia"/>
        </w:rPr>
        <w:t>の時間並びに特別活動に関する内容</w:t>
      </w:r>
      <w:r>
        <w:rPr>
          <w:rFonts w:hint="eastAsia"/>
        </w:rPr>
        <w:t>」に改正（養護・栄養）</w:t>
      </w:r>
    </w:p>
    <w:p w14:paraId="42C0666F" w14:textId="77777777" w:rsidR="00A25633" w:rsidRPr="001F3CA3" w:rsidRDefault="00A25633" w:rsidP="00A25633"/>
    <w:p w14:paraId="6A267EB2" w14:textId="71AA8CF0" w:rsidR="00A25633" w:rsidRDefault="00A25633" w:rsidP="00A25633">
      <w:pPr>
        <w:ind w:leftChars="202" w:left="565" w:hangingChars="67" w:hanging="141"/>
      </w:pPr>
      <w:r>
        <w:rPr>
          <w:rFonts w:hint="eastAsia"/>
        </w:rPr>
        <w:t xml:space="preserve">○　</w:t>
      </w:r>
      <w:r w:rsidRPr="00810F9D">
        <w:rPr>
          <w:rFonts w:hint="eastAsia"/>
        </w:rPr>
        <w:t>令和元年度入学生～令和</w:t>
      </w:r>
      <w:r>
        <w:t>4</w:t>
      </w:r>
      <w:r w:rsidRPr="00810F9D">
        <w:rPr>
          <w:rFonts w:hint="eastAsia"/>
        </w:rPr>
        <w:t>年度入学生</w:t>
      </w:r>
      <w:r>
        <w:rPr>
          <w:rFonts w:hint="eastAsia"/>
        </w:rPr>
        <w:t>のカリキュラムにおいては、「</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という事項は必修とされておらず、経過措置として改正前の事項「</w:t>
      </w:r>
      <w:r w:rsidRPr="001F3CA3">
        <w:rPr>
          <w:rFonts w:hint="eastAsia"/>
        </w:rPr>
        <w:t>総合的な学習</w:t>
      </w:r>
      <w:r w:rsidRPr="001F3CA3">
        <w:rPr>
          <w:rFonts w:hint="eastAsia"/>
        </w:rPr>
        <w:lastRenderedPageBreak/>
        <w:t>の時間の指導</w:t>
      </w:r>
      <w:r>
        <w:rPr>
          <w:rFonts w:hint="eastAsia"/>
        </w:rPr>
        <w:t>法」の単位を修得すれば、「</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の単位を修得したものとみなされることとなっている（</w:t>
      </w:r>
      <w:r w:rsidRPr="00256BF0">
        <w:rPr>
          <w:rFonts w:hint="eastAsia"/>
        </w:rPr>
        <w:t>令和</w:t>
      </w:r>
      <w:r w:rsidRPr="00256BF0">
        <w:t>4</w:t>
      </w:r>
      <w:r w:rsidRPr="00256BF0">
        <w:t>年</w:t>
      </w:r>
      <w:r w:rsidRPr="00256BF0">
        <w:rPr>
          <w:rFonts w:hint="eastAsia"/>
        </w:rPr>
        <w:t>改正免許法施行規則附則第</w:t>
      </w:r>
      <w:r w:rsidRPr="00256BF0">
        <w:rPr>
          <w:rFonts w:hint="eastAsia"/>
        </w:rPr>
        <w:t>3</w:t>
      </w:r>
      <w:r w:rsidRPr="00256BF0">
        <w:rPr>
          <w:rFonts w:hint="eastAsia"/>
        </w:rPr>
        <w:t>項</w:t>
      </w:r>
      <w:r>
        <w:rPr>
          <w:rFonts w:hint="eastAsia"/>
        </w:rPr>
        <w:t>）。</w:t>
      </w:r>
    </w:p>
    <w:p w14:paraId="40A67385" w14:textId="77777777" w:rsidR="00A25633" w:rsidRDefault="00A25633" w:rsidP="00C5088A">
      <w:pPr>
        <w:sectPr w:rsidR="00A25633" w:rsidSect="005B4A4B">
          <w:pgSz w:w="11906" w:h="16838" w:code="9"/>
          <w:pgMar w:top="1418" w:right="1418" w:bottom="1418" w:left="1418" w:header="851" w:footer="992" w:gutter="0"/>
          <w:cols w:space="425"/>
          <w:docGrid w:type="lines" w:linePitch="360"/>
        </w:sectPr>
      </w:pPr>
    </w:p>
    <w:p w14:paraId="05024CAC" w14:textId="2A648D49" w:rsidR="006A5AB2" w:rsidRDefault="006A5AB2" w:rsidP="006A5AB2">
      <w:pPr>
        <w:ind w:leftChars="202" w:left="424"/>
      </w:pPr>
      <w:r>
        <w:rPr>
          <w:rFonts w:hint="eastAsia"/>
        </w:rPr>
        <w:lastRenderedPageBreak/>
        <w:t>高等学校教諭免許状の教科及び教職に関する科目（改正前後の比較）</w:t>
      </w:r>
    </w:p>
    <w:tbl>
      <w:tblPr>
        <w:tblStyle w:val="a9"/>
        <w:tblW w:w="13467" w:type="dxa"/>
        <w:tblInd w:w="562" w:type="dxa"/>
        <w:tblLook w:val="04A0" w:firstRow="1" w:lastRow="0" w:firstColumn="1" w:lastColumn="0" w:noHBand="0" w:noVBand="1"/>
      </w:tblPr>
      <w:tblGrid>
        <w:gridCol w:w="1418"/>
        <w:gridCol w:w="4111"/>
        <w:gridCol w:w="3969"/>
        <w:gridCol w:w="3969"/>
      </w:tblGrid>
      <w:tr w:rsidR="003B45E7" w14:paraId="5F515F19" w14:textId="0C6CEB8D" w:rsidTr="0019785D">
        <w:tc>
          <w:tcPr>
            <w:tcW w:w="1418" w:type="dxa"/>
          </w:tcPr>
          <w:p w14:paraId="44441DFA" w14:textId="77777777" w:rsidR="003B45E7" w:rsidRDefault="003B45E7" w:rsidP="000D6B19">
            <w:pPr>
              <w:jc w:val="center"/>
            </w:pPr>
            <w:r>
              <w:rPr>
                <w:rFonts w:hint="eastAsia"/>
              </w:rPr>
              <w:t>科目</w:t>
            </w:r>
          </w:p>
        </w:tc>
        <w:tc>
          <w:tcPr>
            <w:tcW w:w="4111" w:type="dxa"/>
          </w:tcPr>
          <w:p w14:paraId="043EE235" w14:textId="77777777" w:rsidR="003B45E7" w:rsidRDefault="003B45E7" w:rsidP="000D6B19">
            <w:pPr>
              <w:jc w:val="center"/>
            </w:pPr>
            <w:r>
              <w:rPr>
                <w:rFonts w:hint="eastAsia"/>
              </w:rPr>
              <w:t>令和</w:t>
            </w:r>
            <w:r>
              <w:rPr>
                <w:rFonts w:hint="eastAsia"/>
              </w:rPr>
              <w:t>3</w:t>
            </w:r>
            <w:r>
              <w:rPr>
                <w:rFonts w:hint="eastAsia"/>
              </w:rPr>
              <w:t>年改正前</w:t>
            </w:r>
          </w:p>
        </w:tc>
        <w:tc>
          <w:tcPr>
            <w:tcW w:w="3969" w:type="dxa"/>
          </w:tcPr>
          <w:p w14:paraId="7B78AB52" w14:textId="77777777" w:rsidR="003B45E7" w:rsidRDefault="003B45E7" w:rsidP="000D6B19">
            <w:pPr>
              <w:jc w:val="center"/>
            </w:pPr>
            <w:r>
              <w:rPr>
                <w:rFonts w:hint="eastAsia"/>
              </w:rPr>
              <w:t>令和</w:t>
            </w:r>
            <w:r>
              <w:rPr>
                <w:rFonts w:hint="eastAsia"/>
              </w:rPr>
              <w:t>3</w:t>
            </w:r>
            <w:r>
              <w:rPr>
                <w:rFonts w:hint="eastAsia"/>
              </w:rPr>
              <w:t>年改正後</w:t>
            </w:r>
          </w:p>
        </w:tc>
        <w:tc>
          <w:tcPr>
            <w:tcW w:w="3969" w:type="dxa"/>
          </w:tcPr>
          <w:p w14:paraId="49953D84" w14:textId="5089D664" w:rsidR="003B45E7" w:rsidRDefault="003B45E7" w:rsidP="000D6B19">
            <w:pPr>
              <w:jc w:val="center"/>
            </w:pPr>
            <w:r>
              <w:rPr>
                <w:rFonts w:hint="eastAsia"/>
              </w:rPr>
              <w:t>令和</w:t>
            </w:r>
            <w:r>
              <w:rPr>
                <w:rFonts w:hint="eastAsia"/>
              </w:rPr>
              <w:t>4</w:t>
            </w:r>
            <w:r>
              <w:rPr>
                <w:rFonts w:hint="eastAsia"/>
              </w:rPr>
              <w:t>年改正後</w:t>
            </w:r>
          </w:p>
        </w:tc>
      </w:tr>
      <w:tr w:rsidR="00F41897" w14:paraId="7911C7AF" w14:textId="7D65BAC1" w:rsidTr="00A237DC">
        <w:tc>
          <w:tcPr>
            <w:tcW w:w="1418" w:type="dxa"/>
          </w:tcPr>
          <w:p w14:paraId="4FBA3B17" w14:textId="77777777" w:rsidR="00F41897" w:rsidRPr="002E3161" w:rsidRDefault="00F41897" w:rsidP="000D6B19">
            <w:pPr>
              <w:rPr>
                <w:szCs w:val="21"/>
              </w:rPr>
            </w:pPr>
            <w:r w:rsidRPr="002E3161">
              <w:rPr>
                <w:rFonts w:hint="eastAsia"/>
                <w:szCs w:val="21"/>
              </w:rPr>
              <w:t>教科及び教職に関する科目</w:t>
            </w:r>
          </w:p>
        </w:tc>
        <w:tc>
          <w:tcPr>
            <w:tcW w:w="12049" w:type="dxa"/>
            <w:gridSpan w:val="3"/>
            <w:vAlign w:val="center"/>
          </w:tcPr>
          <w:p w14:paraId="42BA7B18" w14:textId="25FAAB8E" w:rsidR="00F41897" w:rsidRPr="002E3161" w:rsidRDefault="00F41897" w:rsidP="000D6B19">
            <w:pPr>
              <w:jc w:val="center"/>
              <w:rPr>
                <w:szCs w:val="21"/>
              </w:rPr>
            </w:pPr>
            <w:r w:rsidRPr="002E3161">
              <w:rPr>
                <w:rFonts w:hint="eastAsia"/>
                <w:szCs w:val="21"/>
              </w:rPr>
              <w:t>各科目に含めることが必要な事項</w:t>
            </w:r>
          </w:p>
        </w:tc>
      </w:tr>
      <w:tr w:rsidR="003B45E7" w14:paraId="3F03C2B2" w14:textId="071120AA" w:rsidTr="0019785D">
        <w:tc>
          <w:tcPr>
            <w:tcW w:w="1418" w:type="dxa"/>
            <w:vMerge w:val="restart"/>
          </w:tcPr>
          <w:p w14:paraId="3A267B90" w14:textId="77777777" w:rsidR="003B45E7" w:rsidRPr="002E3161" w:rsidRDefault="003B45E7" w:rsidP="000D6B19">
            <w:pPr>
              <w:rPr>
                <w:szCs w:val="21"/>
              </w:rPr>
            </w:pPr>
            <w:r w:rsidRPr="002E3161">
              <w:rPr>
                <w:rFonts w:hint="eastAsia"/>
                <w:szCs w:val="21"/>
              </w:rPr>
              <w:t>教科及び教科の指導法に関する科目</w:t>
            </w:r>
          </w:p>
        </w:tc>
        <w:tc>
          <w:tcPr>
            <w:tcW w:w="12049" w:type="dxa"/>
            <w:gridSpan w:val="3"/>
          </w:tcPr>
          <w:p w14:paraId="371EBE2D" w14:textId="5021334F" w:rsidR="003B45E7" w:rsidRPr="002E3161" w:rsidRDefault="003B45E7" w:rsidP="000D6B19">
            <w:pPr>
              <w:rPr>
                <w:szCs w:val="21"/>
              </w:rPr>
            </w:pPr>
            <w:r w:rsidRPr="002E3161">
              <w:rPr>
                <w:rFonts w:hint="eastAsia"/>
                <w:szCs w:val="21"/>
              </w:rPr>
              <w:t>教科に関する専門的事項</w:t>
            </w:r>
          </w:p>
        </w:tc>
      </w:tr>
      <w:tr w:rsidR="003B45E7" w14:paraId="414C13ED" w14:textId="31728277" w:rsidTr="0019785D">
        <w:tc>
          <w:tcPr>
            <w:tcW w:w="1418" w:type="dxa"/>
            <w:vMerge/>
          </w:tcPr>
          <w:p w14:paraId="0E510B85" w14:textId="77777777" w:rsidR="003B45E7" w:rsidRPr="002E3161" w:rsidRDefault="003B45E7" w:rsidP="000D6B19">
            <w:pPr>
              <w:rPr>
                <w:szCs w:val="21"/>
              </w:rPr>
            </w:pPr>
          </w:p>
        </w:tc>
        <w:tc>
          <w:tcPr>
            <w:tcW w:w="4111" w:type="dxa"/>
            <w:shd w:val="clear" w:color="auto" w:fill="FFFF00"/>
          </w:tcPr>
          <w:p w14:paraId="5633B386" w14:textId="77777777" w:rsidR="003B45E7" w:rsidRPr="002E3161" w:rsidRDefault="003B45E7" w:rsidP="000D6B19">
            <w:pPr>
              <w:rPr>
                <w:szCs w:val="21"/>
              </w:rPr>
            </w:pPr>
            <w:r w:rsidRPr="002E3161">
              <w:rPr>
                <w:rFonts w:hint="eastAsia"/>
                <w:szCs w:val="21"/>
              </w:rPr>
              <w:t>各教科の指導法（情報機器及び教材の活用を含む。）</w:t>
            </w:r>
          </w:p>
        </w:tc>
        <w:tc>
          <w:tcPr>
            <w:tcW w:w="7938" w:type="dxa"/>
            <w:gridSpan w:val="2"/>
            <w:shd w:val="clear" w:color="auto" w:fill="FFFF00"/>
          </w:tcPr>
          <w:p w14:paraId="1103D8F7" w14:textId="2A46DBDD" w:rsidR="003B45E7" w:rsidRPr="002E3161" w:rsidRDefault="003B45E7" w:rsidP="000D6B19">
            <w:pPr>
              <w:rPr>
                <w:szCs w:val="21"/>
              </w:rPr>
            </w:pPr>
            <w:r w:rsidRPr="002E3161">
              <w:rPr>
                <w:rFonts w:hint="eastAsia"/>
                <w:szCs w:val="21"/>
              </w:rPr>
              <w:t>各教科の指導法（情報通信技術の活用を含む。）</w:t>
            </w:r>
          </w:p>
        </w:tc>
      </w:tr>
      <w:tr w:rsidR="003B45E7" w14:paraId="093D52B0" w14:textId="5BA72504" w:rsidTr="0019785D">
        <w:tc>
          <w:tcPr>
            <w:tcW w:w="1418" w:type="dxa"/>
            <w:vMerge w:val="restart"/>
          </w:tcPr>
          <w:p w14:paraId="1EA54A42" w14:textId="77777777" w:rsidR="003B45E7" w:rsidRPr="002E3161" w:rsidRDefault="003B45E7" w:rsidP="000D6B19">
            <w:pPr>
              <w:rPr>
                <w:szCs w:val="21"/>
              </w:rPr>
            </w:pPr>
            <w:r w:rsidRPr="002E3161">
              <w:rPr>
                <w:rFonts w:hint="eastAsia"/>
                <w:szCs w:val="21"/>
              </w:rPr>
              <w:t>教育の基礎的理解に関する科目</w:t>
            </w:r>
          </w:p>
        </w:tc>
        <w:tc>
          <w:tcPr>
            <w:tcW w:w="12049" w:type="dxa"/>
            <w:gridSpan w:val="3"/>
          </w:tcPr>
          <w:p w14:paraId="3643E784" w14:textId="2B02FBB5" w:rsidR="003B45E7" w:rsidRPr="002E3161" w:rsidRDefault="003B45E7" w:rsidP="000D6B19">
            <w:pPr>
              <w:rPr>
                <w:szCs w:val="21"/>
              </w:rPr>
            </w:pPr>
            <w:r w:rsidRPr="002E3161">
              <w:rPr>
                <w:rFonts w:hint="eastAsia"/>
                <w:szCs w:val="21"/>
              </w:rPr>
              <w:t>教育の理念並びに教育に関する歴史及び思想</w:t>
            </w:r>
          </w:p>
        </w:tc>
      </w:tr>
      <w:tr w:rsidR="003B45E7" w14:paraId="171DDAA3" w14:textId="66157D5B" w:rsidTr="0019785D">
        <w:tc>
          <w:tcPr>
            <w:tcW w:w="1418" w:type="dxa"/>
            <w:vMerge/>
          </w:tcPr>
          <w:p w14:paraId="1099E1D6" w14:textId="77777777" w:rsidR="003B45E7" w:rsidRPr="002E3161" w:rsidRDefault="003B45E7" w:rsidP="000D6B19">
            <w:pPr>
              <w:rPr>
                <w:szCs w:val="21"/>
              </w:rPr>
            </w:pPr>
          </w:p>
        </w:tc>
        <w:tc>
          <w:tcPr>
            <w:tcW w:w="12049" w:type="dxa"/>
            <w:gridSpan w:val="3"/>
          </w:tcPr>
          <w:p w14:paraId="6176F40F" w14:textId="4D469116" w:rsidR="003B45E7" w:rsidRPr="002E3161" w:rsidRDefault="003B45E7" w:rsidP="000D6B19">
            <w:pPr>
              <w:rPr>
                <w:szCs w:val="21"/>
              </w:rPr>
            </w:pPr>
            <w:r w:rsidRPr="002E3161">
              <w:rPr>
                <w:rFonts w:hint="eastAsia"/>
                <w:szCs w:val="21"/>
              </w:rPr>
              <w:t>教職の意義及び教員の役割・職務内容（チーム学校運営への対応を含む。）</w:t>
            </w:r>
          </w:p>
        </w:tc>
      </w:tr>
      <w:tr w:rsidR="003B45E7" w14:paraId="2D82C770" w14:textId="2B7DC1C9" w:rsidTr="0019785D">
        <w:tc>
          <w:tcPr>
            <w:tcW w:w="1418" w:type="dxa"/>
            <w:vMerge/>
          </w:tcPr>
          <w:p w14:paraId="6F595B01" w14:textId="77777777" w:rsidR="003B45E7" w:rsidRPr="002E3161" w:rsidRDefault="003B45E7" w:rsidP="000D6B19">
            <w:pPr>
              <w:rPr>
                <w:szCs w:val="21"/>
              </w:rPr>
            </w:pPr>
          </w:p>
        </w:tc>
        <w:tc>
          <w:tcPr>
            <w:tcW w:w="12049" w:type="dxa"/>
            <w:gridSpan w:val="3"/>
          </w:tcPr>
          <w:p w14:paraId="128009CC" w14:textId="7DD4834D" w:rsidR="003B45E7" w:rsidRPr="002E3161" w:rsidRDefault="003B45E7" w:rsidP="000D6B19">
            <w:pPr>
              <w:rPr>
                <w:szCs w:val="21"/>
              </w:rPr>
            </w:pPr>
            <w:r w:rsidRPr="002E3161">
              <w:rPr>
                <w:rFonts w:hint="eastAsia"/>
                <w:szCs w:val="21"/>
              </w:rPr>
              <w:t>教育に関する社会的、制度的又は経営的事項（学校と地域との連携及び学校安全への対応を含む。）</w:t>
            </w:r>
          </w:p>
        </w:tc>
      </w:tr>
      <w:tr w:rsidR="003B45E7" w14:paraId="127AD24D" w14:textId="55049F6A" w:rsidTr="0019785D">
        <w:tc>
          <w:tcPr>
            <w:tcW w:w="1418" w:type="dxa"/>
            <w:vMerge/>
          </w:tcPr>
          <w:p w14:paraId="0D29D40E" w14:textId="77777777" w:rsidR="003B45E7" w:rsidRPr="002E3161" w:rsidRDefault="003B45E7" w:rsidP="000D6B19">
            <w:pPr>
              <w:rPr>
                <w:szCs w:val="21"/>
              </w:rPr>
            </w:pPr>
          </w:p>
        </w:tc>
        <w:tc>
          <w:tcPr>
            <w:tcW w:w="12049" w:type="dxa"/>
            <w:gridSpan w:val="3"/>
          </w:tcPr>
          <w:p w14:paraId="2D648A37" w14:textId="6DC1B5E7" w:rsidR="003B45E7" w:rsidRPr="002E3161" w:rsidRDefault="003B45E7" w:rsidP="000D6B19">
            <w:pPr>
              <w:rPr>
                <w:szCs w:val="21"/>
              </w:rPr>
            </w:pPr>
            <w:r w:rsidRPr="002E3161">
              <w:rPr>
                <w:rFonts w:hint="eastAsia"/>
                <w:szCs w:val="21"/>
              </w:rPr>
              <w:t>幼児、児童及び生徒の心身の発達及び学習の過程</w:t>
            </w:r>
          </w:p>
        </w:tc>
      </w:tr>
      <w:tr w:rsidR="003B45E7" w14:paraId="105BA8A1" w14:textId="05171841" w:rsidTr="0019785D">
        <w:tc>
          <w:tcPr>
            <w:tcW w:w="1418" w:type="dxa"/>
            <w:vMerge/>
          </w:tcPr>
          <w:p w14:paraId="0CE28175" w14:textId="77777777" w:rsidR="003B45E7" w:rsidRPr="002E3161" w:rsidRDefault="003B45E7" w:rsidP="000D6B19">
            <w:pPr>
              <w:rPr>
                <w:szCs w:val="21"/>
              </w:rPr>
            </w:pPr>
          </w:p>
        </w:tc>
        <w:tc>
          <w:tcPr>
            <w:tcW w:w="12049" w:type="dxa"/>
            <w:gridSpan w:val="3"/>
          </w:tcPr>
          <w:p w14:paraId="620A38E6" w14:textId="28AF0CD2" w:rsidR="003B45E7" w:rsidRPr="002E3161" w:rsidRDefault="003B45E7" w:rsidP="000D6B19">
            <w:pPr>
              <w:rPr>
                <w:szCs w:val="21"/>
              </w:rPr>
            </w:pPr>
            <w:r w:rsidRPr="002E3161">
              <w:rPr>
                <w:rFonts w:hint="eastAsia"/>
                <w:szCs w:val="21"/>
              </w:rPr>
              <w:t>特別の支援を必要とする幼児、児童及び生徒に対する理解</w:t>
            </w:r>
          </w:p>
        </w:tc>
      </w:tr>
      <w:tr w:rsidR="003B45E7" w14:paraId="7FEBBCFD" w14:textId="3D35ADBD" w:rsidTr="0019785D">
        <w:tc>
          <w:tcPr>
            <w:tcW w:w="1418" w:type="dxa"/>
            <w:vMerge/>
          </w:tcPr>
          <w:p w14:paraId="2760DB11" w14:textId="77777777" w:rsidR="003B45E7" w:rsidRPr="002E3161" w:rsidRDefault="003B45E7" w:rsidP="000D6B19">
            <w:pPr>
              <w:rPr>
                <w:szCs w:val="21"/>
              </w:rPr>
            </w:pPr>
          </w:p>
        </w:tc>
        <w:tc>
          <w:tcPr>
            <w:tcW w:w="12049" w:type="dxa"/>
            <w:gridSpan w:val="3"/>
          </w:tcPr>
          <w:p w14:paraId="4F5711DD" w14:textId="282DF5BF" w:rsidR="003B45E7" w:rsidRPr="002E3161" w:rsidRDefault="003B45E7" w:rsidP="000D6B19">
            <w:pPr>
              <w:rPr>
                <w:szCs w:val="21"/>
              </w:rPr>
            </w:pPr>
            <w:r w:rsidRPr="002E3161">
              <w:rPr>
                <w:rFonts w:hint="eastAsia"/>
                <w:szCs w:val="21"/>
              </w:rPr>
              <w:t>教育課程の意義及び編成の方法（カリキュラム・マネジメントを含む。）</w:t>
            </w:r>
          </w:p>
        </w:tc>
      </w:tr>
      <w:tr w:rsidR="003B45E7" w14:paraId="6CCDC07B" w14:textId="5A551BD5" w:rsidTr="0019785D">
        <w:tc>
          <w:tcPr>
            <w:tcW w:w="1418" w:type="dxa"/>
            <w:vMerge w:val="restart"/>
          </w:tcPr>
          <w:p w14:paraId="11BE2BED" w14:textId="77777777" w:rsidR="003B45E7" w:rsidRPr="002E3161" w:rsidRDefault="003B45E7" w:rsidP="000D6B19">
            <w:pPr>
              <w:rPr>
                <w:szCs w:val="21"/>
              </w:rPr>
            </w:pPr>
            <w:r w:rsidRPr="002E3161">
              <w:rPr>
                <w:rFonts w:hint="eastAsia"/>
                <w:szCs w:val="21"/>
              </w:rPr>
              <w:t>道徳、総合的な学習の時間等の指導法及び生徒指導、教育相談等に関する科目</w:t>
            </w:r>
          </w:p>
        </w:tc>
        <w:tc>
          <w:tcPr>
            <w:tcW w:w="12049" w:type="dxa"/>
            <w:gridSpan w:val="3"/>
          </w:tcPr>
          <w:p w14:paraId="0E199E56" w14:textId="79388679" w:rsidR="003B45E7" w:rsidRPr="002E3161" w:rsidRDefault="003B45E7" w:rsidP="000D6B19">
            <w:pPr>
              <w:rPr>
                <w:szCs w:val="21"/>
              </w:rPr>
            </w:pPr>
            <w:r w:rsidRPr="002E3161">
              <w:rPr>
                <w:rFonts w:hint="eastAsia"/>
                <w:szCs w:val="21"/>
              </w:rPr>
              <w:t>道徳の理論及び指導法</w:t>
            </w:r>
          </w:p>
        </w:tc>
      </w:tr>
      <w:tr w:rsidR="003B45E7" w14:paraId="4F7E7366" w14:textId="7C52C58C" w:rsidTr="0019785D">
        <w:tc>
          <w:tcPr>
            <w:tcW w:w="1418" w:type="dxa"/>
            <w:vMerge/>
          </w:tcPr>
          <w:p w14:paraId="2C5E0D65" w14:textId="77777777" w:rsidR="003B45E7" w:rsidRPr="002E3161" w:rsidRDefault="003B45E7" w:rsidP="000D6B19">
            <w:pPr>
              <w:rPr>
                <w:szCs w:val="21"/>
              </w:rPr>
            </w:pPr>
          </w:p>
        </w:tc>
        <w:tc>
          <w:tcPr>
            <w:tcW w:w="8080" w:type="dxa"/>
            <w:gridSpan w:val="2"/>
            <w:shd w:val="clear" w:color="auto" w:fill="FFFF00"/>
          </w:tcPr>
          <w:p w14:paraId="1F411C16" w14:textId="66FFF016" w:rsidR="003B45E7" w:rsidRPr="002E3161" w:rsidRDefault="003B45E7" w:rsidP="000D6B19">
            <w:pPr>
              <w:rPr>
                <w:szCs w:val="21"/>
              </w:rPr>
            </w:pPr>
            <w:r w:rsidRPr="002E3161">
              <w:rPr>
                <w:rFonts w:hint="eastAsia"/>
                <w:szCs w:val="21"/>
              </w:rPr>
              <w:t>総合的な学習の時間の指導法</w:t>
            </w:r>
          </w:p>
        </w:tc>
        <w:tc>
          <w:tcPr>
            <w:tcW w:w="3969" w:type="dxa"/>
            <w:shd w:val="clear" w:color="auto" w:fill="FFFF00"/>
          </w:tcPr>
          <w:p w14:paraId="0E71798F" w14:textId="6D438A61" w:rsidR="003B45E7" w:rsidRPr="002E3161" w:rsidRDefault="003B45E7" w:rsidP="003B45E7">
            <w:pPr>
              <w:rPr>
                <w:szCs w:val="21"/>
              </w:rPr>
            </w:pPr>
            <w:r w:rsidRPr="002E3161">
              <w:rPr>
                <w:rFonts w:hint="eastAsia"/>
                <w:szCs w:val="21"/>
              </w:rPr>
              <w:t>総合的な</w:t>
            </w:r>
            <w:r w:rsidR="00542C17">
              <w:rPr>
                <w:rFonts w:hint="eastAsia"/>
                <w:szCs w:val="21"/>
              </w:rPr>
              <w:t>探究</w:t>
            </w:r>
            <w:r w:rsidRPr="002E3161">
              <w:rPr>
                <w:rFonts w:hint="eastAsia"/>
                <w:szCs w:val="21"/>
              </w:rPr>
              <w:t>の時間の指導法</w:t>
            </w:r>
          </w:p>
        </w:tc>
      </w:tr>
      <w:tr w:rsidR="003B45E7" w14:paraId="4A432266" w14:textId="078EB1CD" w:rsidTr="0019785D">
        <w:tc>
          <w:tcPr>
            <w:tcW w:w="1418" w:type="dxa"/>
            <w:vMerge/>
          </w:tcPr>
          <w:p w14:paraId="411DDD15" w14:textId="77777777" w:rsidR="003B45E7" w:rsidRPr="002E3161" w:rsidRDefault="003B45E7" w:rsidP="000D6B19">
            <w:pPr>
              <w:rPr>
                <w:szCs w:val="21"/>
              </w:rPr>
            </w:pPr>
          </w:p>
        </w:tc>
        <w:tc>
          <w:tcPr>
            <w:tcW w:w="12049" w:type="dxa"/>
            <w:gridSpan w:val="3"/>
          </w:tcPr>
          <w:p w14:paraId="0847B98D" w14:textId="5EF0B94B" w:rsidR="003B45E7" w:rsidRPr="002E3161" w:rsidRDefault="003B45E7" w:rsidP="003B45E7">
            <w:pPr>
              <w:rPr>
                <w:szCs w:val="21"/>
              </w:rPr>
            </w:pPr>
            <w:r w:rsidRPr="002E3161">
              <w:rPr>
                <w:rFonts w:hint="eastAsia"/>
                <w:szCs w:val="21"/>
              </w:rPr>
              <w:t>特別活動の指導法</w:t>
            </w:r>
          </w:p>
        </w:tc>
      </w:tr>
      <w:tr w:rsidR="0019785D" w14:paraId="68998657" w14:textId="57E09537" w:rsidTr="005E0CFF">
        <w:tc>
          <w:tcPr>
            <w:tcW w:w="1418" w:type="dxa"/>
            <w:vMerge/>
          </w:tcPr>
          <w:p w14:paraId="0C8B898F" w14:textId="77777777" w:rsidR="0019785D" w:rsidRPr="002E3161" w:rsidRDefault="0019785D" w:rsidP="000D6B19">
            <w:pPr>
              <w:rPr>
                <w:szCs w:val="21"/>
              </w:rPr>
            </w:pPr>
          </w:p>
        </w:tc>
        <w:tc>
          <w:tcPr>
            <w:tcW w:w="4111" w:type="dxa"/>
            <w:vMerge w:val="restart"/>
            <w:shd w:val="clear" w:color="auto" w:fill="FFFF00"/>
          </w:tcPr>
          <w:p w14:paraId="6028F901" w14:textId="77777777" w:rsidR="0019785D" w:rsidRPr="002E3161" w:rsidRDefault="0019785D" w:rsidP="000D6B19">
            <w:pPr>
              <w:rPr>
                <w:szCs w:val="21"/>
              </w:rPr>
            </w:pPr>
            <w:r w:rsidRPr="002E3161">
              <w:rPr>
                <w:rFonts w:hint="eastAsia"/>
                <w:szCs w:val="21"/>
              </w:rPr>
              <w:t>教育の方法及び技術（情報機器及び教材の活用を含む。）</w:t>
            </w:r>
          </w:p>
        </w:tc>
        <w:tc>
          <w:tcPr>
            <w:tcW w:w="7938" w:type="dxa"/>
            <w:gridSpan w:val="2"/>
            <w:shd w:val="clear" w:color="auto" w:fill="FFFF00"/>
          </w:tcPr>
          <w:p w14:paraId="5DC95691" w14:textId="520327DE" w:rsidR="0019785D" w:rsidRPr="002E3161" w:rsidRDefault="0019785D" w:rsidP="000D6B19">
            <w:pPr>
              <w:rPr>
                <w:szCs w:val="21"/>
              </w:rPr>
            </w:pPr>
            <w:r w:rsidRPr="002E3161">
              <w:rPr>
                <w:rFonts w:hint="eastAsia"/>
                <w:szCs w:val="21"/>
              </w:rPr>
              <w:t>教育の方法及び技術</w:t>
            </w:r>
          </w:p>
        </w:tc>
      </w:tr>
      <w:tr w:rsidR="0019785D" w14:paraId="19C53F33" w14:textId="100ACE9F" w:rsidTr="005E2850">
        <w:tc>
          <w:tcPr>
            <w:tcW w:w="1418" w:type="dxa"/>
            <w:vMerge/>
          </w:tcPr>
          <w:p w14:paraId="64C39603" w14:textId="77777777" w:rsidR="0019785D" w:rsidRPr="002E3161" w:rsidRDefault="0019785D" w:rsidP="000D6B19">
            <w:pPr>
              <w:rPr>
                <w:szCs w:val="21"/>
              </w:rPr>
            </w:pPr>
          </w:p>
        </w:tc>
        <w:tc>
          <w:tcPr>
            <w:tcW w:w="4111" w:type="dxa"/>
            <w:vMerge/>
            <w:shd w:val="clear" w:color="auto" w:fill="FFFF00"/>
          </w:tcPr>
          <w:p w14:paraId="3E5EEC33" w14:textId="77777777" w:rsidR="0019785D" w:rsidRPr="002E3161" w:rsidRDefault="0019785D" w:rsidP="000D6B19">
            <w:pPr>
              <w:rPr>
                <w:szCs w:val="21"/>
              </w:rPr>
            </w:pPr>
          </w:p>
        </w:tc>
        <w:tc>
          <w:tcPr>
            <w:tcW w:w="7938" w:type="dxa"/>
            <w:gridSpan w:val="2"/>
            <w:shd w:val="clear" w:color="auto" w:fill="FFFF00"/>
          </w:tcPr>
          <w:p w14:paraId="09A56A5B" w14:textId="401B2754" w:rsidR="0019785D" w:rsidRPr="002E3161" w:rsidRDefault="0019785D" w:rsidP="000D6B19">
            <w:pPr>
              <w:rPr>
                <w:szCs w:val="21"/>
              </w:rPr>
            </w:pPr>
            <w:r w:rsidRPr="002E3161">
              <w:rPr>
                <w:rFonts w:hint="eastAsia"/>
                <w:szCs w:val="21"/>
              </w:rPr>
              <w:t>情報通信技術を活用した教育の理論及び方法</w:t>
            </w:r>
          </w:p>
        </w:tc>
      </w:tr>
      <w:tr w:rsidR="003B45E7" w14:paraId="55997E11" w14:textId="29EDC834" w:rsidTr="0019785D">
        <w:tc>
          <w:tcPr>
            <w:tcW w:w="1418" w:type="dxa"/>
            <w:vMerge/>
          </w:tcPr>
          <w:p w14:paraId="3F163C47" w14:textId="77777777" w:rsidR="003B45E7" w:rsidRPr="002E3161" w:rsidRDefault="003B45E7" w:rsidP="000D6B19">
            <w:pPr>
              <w:rPr>
                <w:szCs w:val="21"/>
              </w:rPr>
            </w:pPr>
          </w:p>
        </w:tc>
        <w:tc>
          <w:tcPr>
            <w:tcW w:w="12049" w:type="dxa"/>
            <w:gridSpan w:val="3"/>
          </w:tcPr>
          <w:p w14:paraId="22262DA3" w14:textId="17807998" w:rsidR="003B45E7" w:rsidRPr="002E3161" w:rsidRDefault="003B45E7" w:rsidP="000D6B19">
            <w:pPr>
              <w:rPr>
                <w:szCs w:val="21"/>
              </w:rPr>
            </w:pPr>
            <w:r w:rsidRPr="002E3161">
              <w:rPr>
                <w:rFonts w:hint="eastAsia"/>
                <w:szCs w:val="21"/>
              </w:rPr>
              <w:t>生徒指導の理論及び方法</w:t>
            </w:r>
          </w:p>
        </w:tc>
      </w:tr>
      <w:tr w:rsidR="003B45E7" w14:paraId="0885AF0E" w14:textId="2DB18947" w:rsidTr="0019785D">
        <w:tc>
          <w:tcPr>
            <w:tcW w:w="1418" w:type="dxa"/>
            <w:vMerge/>
          </w:tcPr>
          <w:p w14:paraId="7C862EC9" w14:textId="77777777" w:rsidR="003B45E7" w:rsidRPr="002E3161" w:rsidRDefault="003B45E7" w:rsidP="000D6B19">
            <w:pPr>
              <w:rPr>
                <w:szCs w:val="21"/>
              </w:rPr>
            </w:pPr>
          </w:p>
        </w:tc>
        <w:tc>
          <w:tcPr>
            <w:tcW w:w="12049" w:type="dxa"/>
            <w:gridSpan w:val="3"/>
          </w:tcPr>
          <w:p w14:paraId="0EEC3213" w14:textId="6A0D4AF2" w:rsidR="003B45E7" w:rsidRPr="002E3161" w:rsidRDefault="003B45E7" w:rsidP="000D6B19">
            <w:pPr>
              <w:rPr>
                <w:szCs w:val="21"/>
              </w:rPr>
            </w:pPr>
            <w:r w:rsidRPr="002E3161">
              <w:rPr>
                <w:rFonts w:hint="eastAsia"/>
                <w:szCs w:val="21"/>
              </w:rPr>
              <w:t>教育相談（カウンセリングに関する基礎的な知識を含む。）の理論及び方法</w:t>
            </w:r>
          </w:p>
        </w:tc>
      </w:tr>
      <w:tr w:rsidR="003B45E7" w14:paraId="403146CC" w14:textId="1649CF1B" w:rsidTr="0019785D">
        <w:tc>
          <w:tcPr>
            <w:tcW w:w="1418" w:type="dxa"/>
            <w:vMerge/>
          </w:tcPr>
          <w:p w14:paraId="0B996483" w14:textId="77777777" w:rsidR="003B45E7" w:rsidRPr="002E3161" w:rsidRDefault="003B45E7" w:rsidP="000D6B19">
            <w:pPr>
              <w:rPr>
                <w:szCs w:val="21"/>
              </w:rPr>
            </w:pPr>
          </w:p>
        </w:tc>
        <w:tc>
          <w:tcPr>
            <w:tcW w:w="12049" w:type="dxa"/>
            <w:gridSpan w:val="3"/>
          </w:tcPr>
          <w:p w14:paraId="289B0E3C" w14:textId="75AC71BD" w:rsidR="003B45E7" w:rsidRPr="002E3161" w:rsidRDefault="003B45E7" w:rsidP="000D6B19">
            <w:pPr>
              <w:rPr>
                <w:szCs w:val="21"/>
              </w:rPr>
            </w:pPr>
            <w:r w:rsidRPr="002E3161">
              <w:rPr>
                <w:rFonts w:hint="eastAsia"/>
                <w:szCs w:val="21"/>
              </w:rPr>
              <w:t>進路指導及びキャリア教育の理論及び方法</w:t>
            </w:r>
          </w:p>
        </w:tc>
      </w:tr>
      <w:tr w:rsidR="0019785D" w14:paraId="540D0938" w14:textId="5F7DDBF4" w:rsidTr="00B50611">
        <w:tc>
          <w:tcPr>
            <w:tcW w:w="1418" w:type="dxa"/>
            <w:vMerge w:val="restart"/>
          </w:tcPr>
          <w:p w14:paraId="3D75C99D" w14:textId="77777777" w:rsidR="0019785D" w:rsidRPr="002E3161" w:rsidRDefault="0019785D" w:rsidP="000D6B19">
            <w:pPr>
              <w:rPr>
                <w:szCs w:val="21"/>
              </w:rPr>
            </w:pPr>
            <w:r w:rsidRPr="002E3161">
              <w:rPr>
                <w:rFonts w:hint="eastAsia"/>
                <w:szCs w:val="21"/>
              </w:rPr>
              <w:t>教育実践に関する科目</w:t>
            </w:r>
          </w:p>
        </w:tc>
        <w:tc>
          <w:tcPr>
            <w:tcW w:w="12049" w:type="dxa"/>
            <w:gridSpan w:val="3"/>
          </w:tcPr>
          <w:p w14:paraId="7A6BF668" w14:textId="61AD09FE" w:rsidR="0019785D" w:rsidRPr="002E3161" w:rsidRDefault="0019785D" w:rsidP="000D6B19">
            <w:pPr>
              <w:rPr>
                <w:szCs w:val="21"/>
              </w:rPr>
            </w:pPr>
            <w:r w:rsidRPr="002E3161">
              <w:rPr>
                <w:rFonts w:hint="eastAsia"/>
                <w:szCs w:val="21"/>
              </w:rPr>
              <w:t>教育実習</w:t>
            </w:r>
          </w:p>
        </w:tc>
      </w:tr>
      <w:tr w:rsidR="0019785D" w14:paraId="42A4A179" w14:textId="1AD8DAA9" w:rsidTr="003C7D6A">
        <w:tc>
          <w:tcPr>
            <w:tcW w:w="1418" w:type="dxa"/>
            <w:vMerge/>
          </w:tcPr>
          <w:p w14:paraId="13277C84" w14:textId="77777777" w:rsidR="0019785D" w:rsidRPr="002E3161" w:rsidRDefault="0019785D" w:rsidP="000D6B19">
            <w:pPr>
              <w:rPr>
                <w:szCs w:val="21"/>
              </w:rPr>
            </w:pPr>
          </w:p>
        </w:tc>
        <w:tc>
          <w:tcPr>
            <w:tcW w:w="12049" w:type="dxa"/>
            <w:gridSpan w:val="3"/>
          </w:tcPr>
          <w:p w14:paraId="0C494802" w14:textId="18AD61BB" w:rsidR="0019785D" w:rsidRPr="002E3161" w:rsidRDefault="0019785D" w:rsidP="000D6B19">
            <w:pPr>
              <w:rPr>
                <w:szCs w:val="21"/>
              </w:rPr>
            </w:pPr>
            <w:r w:rsidRPr="002E3161">
              <w:rPr>
                <w:rFonts w:hint="eastAsia"/>
                <w:szCs w:val="21"/>
              </w:rPr>
              <w:t>教職実践演習</w:t>
            </w:r>
          </w:p>
        </w:tc>
      </w:tr>
      <w:tr w:rsidR="0019785D" w14:paraId="5885BE1C" w14:textId="725C3A8F" w:rsidTr="00CA3752">
        <w:tc>
          <w:tcPr>
            <w:tcW w:w="1418" w:type="dxa"/>
          </w:tcPr>
          <w:p w14:paraId="40D3713B" w14:textId="77777777" w:rsidR="0019785D" w:rsidRPr="002E3161" w:rsidRDefault="0019785D" w:rsidP="000D6B19">
            <w:pPr>
              <w:rPr>
                <w:szCs w:val="21"/>
              </w:rPr>
            </w:pPr>
            <w:r w:rsidRPr="002E3161">
              <w:rPr>
                <w:rFonts w:hint="eastAsia"/>
                <w:szCs w:val="21"/>
              </w:rPr>
              <w:t>大学が独自に設定する科目</w:t>
            </w:r>
          </w:p>
        </w:tc>
        <w:tc>
          <w:tcPr>
            <w:tcW w:w="12049" w:type="dxa"/>
            <w:gridSpan w:val="3"/>
          </w:tcPr>
          <w:p w14:paraId="573F64E0" w14:textId="77777777" w:rsidR="0019785D" w:rsidRPr="002E3161" w:rsidRDefault="0019785D" w:rsidP="000D6B19">
            <w:pPr>
              <w:rPr>
                <w:szCs w:val="21"/>
              </w:rPr>
            </w:pPr>
          </w:p>
        </w:tc>
      </w:tr>
    </w:tbl>
    <w:p w14:paraId="7D11176F" w14:textId="6443DD09" w:rsidR="00F41897" w:rsidRDefault="002E3161" w:rsidP="00F41897">
      <w:pPr>
        <w:ind w:leftChars="202" w:left="424"/>
      </w:pPr>
      <w:r>
        <w:rPr>
          <w:rFonts w:hint="eastAsia"/>
        </w:rPr>
        <w:lastRenderedPageBreak/>
        <w:t>養護</w:t>
      </w:r>
      <w:r w:rsidR="00F41897">
        <w:rPr>
          <w:rFonts w:hint="eastAsia"/>
        </w:rPr>
        <w:t>教諭免許状の教科及び教職に関する科目（改正前後の比較）</w:t>
      </w:r>
    </w:p>
    <w:tbl>
      <w:tblPr>
        <w:tblStyle w:val="a9"/>
        <w:tblW w:w="0" w:type="auto"/>
        <w:tblInd w:w="424" w:type="dxa"/>
        <w:tblLook w:val="04A0" w:firstRow="1" w:lastRow="0" w:firstColumn="1" w:lastColumn="0" w:noHBand="0" w:noVBand="1"/>
      </w:tblPr>
      <w:tblGrid>
        <w:gridCol w:w="1556"/>
        <w:gridCol w:w="5812"/>
        <w:gridCol w:w="6200"/>
      </w:tblGrid>
      <w:tr w:rsidR="00F41897" w14:paraId="383B7DC3" w14:textId="77777777" w:rsidTr="002E3161">
        <w:tc>
          <w:tcPr>
            <w:tcW w:w="1556" w:type="dxa"/>
          </w:tcPr>
          <w:p w14:paraId="0A201B5F" w14:textId="4D4B48E3" w:rsidR="00F41897" w:rsidRDefault="00F41897" w:rsidP="00644F3B">
            <w:pPr>
              <w:jc w:val="center"/>
            </w:pPr>
            <w:r>
              <w:rPr>
                <w:rFonts w:hint="eastAsia"/>
              </w:rPr>
              <w:t>科目</w:t>
            </w:r>
          </w:p>
        </w:tc>
        <w:tc>
          <w:tcPr>
            <w:tcW w:w="5812" w:type="dxa"/>
          </w:tcPr>
          <w:p w14:paraId="0CC6B1CE" w14:textId="0F8578C4" w:rsidR="00F41897" w:rsidRDefault="00F41897" w:rsidP="00644F3B">
            <w:pPr>
              <w:jc w:val="center"/>
            </w:pPr>
            <w:r>
              <w:rPr>
                <w:rFonts w:hint="eastAsia"/>
              </w:rPr>
              <w:t>令和</w:t>
            </w:r>
            <w:r>
              <w:rPr>
                <w:rFonts w:hint="eastAsia"/>
              </w:rPr>
              <w:t>4</w:t>
            </w:r>
            <w:r>
              <w:rPr>
                <w:rFonts w:hint="eastAsia"/>
              </w:rPr>
              <w:t>年改正前</w:t>
            </w:r>
          </w:p>
        </w:tc>
        <w:tc>
          <w:tcPr>
            <w:tcW w:w="6200" w:type="dxa"/>
          </w:tcPr>
          <w:p w14:paraId="3D9FD858" w14:textId="740A94FC" w:rsidR="00F41897" w:rsidRDefault="00F41897" w:rsidP="00644F3B">
            <w:pPr>
              <w:jc w:val="center"/>
            </w:pPr>
            <w:r>
              <w:rPr>
                <w:rFonts w:hint="eastAsia"/>
              </w:rPr>
              <w:t>令和</w:t>
            </w:r>
            <w:r>
              <w:rPr>
                <w:rFonts w:hint="eastAsia"/>
              </w:rPr>
              <w:t>4</w:t>
            </w:r>
            <w:r>
              <w:rPr>
                <w:rFonts w:hint="eastAsia"/>
              </w:rPr>
              <w:t>年改正後</w:t>
            </w:r>
          </w:p>
        </w:tc>
      </w:tr>
      <w:tr w:rsidR="00644F3B" w14:paraId="1D9623C5" w14:textId="77777777" w:rsidTr="007C5A7A">
        <w:tc>
          <w:tcPr>
            <w:tcW w:w="1556" w:type="dxa"/>
          </w:tcPr>
          <w:p w14:paraId="5D547ADA" w14:textId="61863ED9" w:rsidR="00644F3B" w:rsidRPr="002E3161" w:rsidRDefault="00644F3B" w:rsidP="00F41897">
            <w:pPr>
              <w:rPr>
                <w:szCs w:val="21"/>
              </w:rPr>
            </w:pPr>
            <w:r w:rsidRPr="002E3161">
              <w:rPr>
                <w:rFonts w:hint="eastAsia"/>
                <w:szCs w:val="21"/>
              </w:rPr>
              <w:t>養護及び教職に関する科目</w:t>
            </w:r>
          </w:p>
        </w:tc>
        <w:tc>
          <w:tcPr>
            <w:tcW w:w="12012" w:type="dxa"/>
            <w:gridSpan w:val="2"/>
          </w:tcPr>
          <w:p w14:paraId="6C4491B1" w14:textId="3E4FBCFA" w:rsidR="00644F3B" w:rsidRPr="002E3161" w:rsidRDefault="00644F3B" w:rsidP="00F41897">
            <w:pPr>
              <w:rPr>
                <w:szCs w:val="21"/>
              </w:rPr>
            </w:pPr>
            <w:r w:rsidRPr="002E3161">
              <w:rPr>
                <w:rFonts w:hint="eastAsia"/>
                <w:szCs w:val="21"/>
              </w:rPr>
              <w:t>養護に関する科目</w:t>
            </w:r>
          </w:p>
        </w:tc>
      </w:tr>
      <w:tr w:rsidR="00644F3B" w14:paraId="12A8E6CE" w14:textId="77777777" w:rsidTr="00230DB7">
        <w:tc>
          <w:tcPr>
            <w:tcW w:w="1556" w:type="dxa"/>
            <w:vMerge w:val="restart"/>
          </w:tcPr>
          <w:p w14:paraId="23E708C5" w14:textId="2352BF66" w:rsidR="00644F3B" w:rsidRPr="002E3161" w:rsidRDefault="00644F3B" w:rsidP="002E3161">
            <w:pPr>
              <w:rPr>
                <w:szCs w:val="21"/>
              </w:rPr>
            </w:pPr>
            <w:r>
              <w:rPr>
                <w:rFonts w:hint="eastAsia"/>
              </w:rPr>
              <w:t>教育の基礎的理解に関する科目</w:t>
            </w:r>
          </w:p>
        </w:tc>
        <w:tc>
          <w:tcPr>
            <w:tcW w:w="12012" w:type="dxa"/>
            <w:gridSpan w:val="2"/>
          </w:tcPr>
          <w:p w14:paraId="7B58A46D" w14:textId="5CBCEDFC" w:rsidR="00644F3B" w:rsidRPr="002E3161" w:rsidRDefault="00644F3B" w:rsidP="00F41897">
            <w:pPr>
              <w:rPr>
                <w:szCs w:val="21"/>
              </w:rPr>
            </w:pPr>
            <w:r w:rsidRPr="002E3161">
              <w:rPr>
                <w:rFonts w:hint="eastAsia"/>
                <w:szCs w:val="21"/>
              </w:rPr>
              <w:t>教育の理念並びに教育に関する歴史及び思想</w:t>
            </w:r>
          </w:p>
        </w:tc>
      </w:tr>
      <w:tr w:rsidR="00644F3B" w14:paraId="249D133F" w14:textId="77777777" w:rsidTr="009E7419">
        <w:tc>
          <w:tcPr>
            <w:tcW w:w="1556" w:type="dxa"/>
            <w:vMerge/>
          </w:tcPr>
          <w:p w14:paraId="74AB3464" w14:textId="77777777" w:rsidR="00644F3B" w:rsidRPr="002E3161" w:rsidRDefault="00644F3B" w:rsidP="00F41897">
            <w:pPr>
              <w:rPr>
                <w:szCs w:val="21"/>
              </w:rPr>
            </w:pPr>
          </w:p>
        </w:tc>
        <w:tc>
          <w:tcPr>
            <w:tcW w:w="12012" w:type="dxa"/>
            <w:gridSpan w:val="2"/>
          </w:tcPr>
          <w:p w14:paraId="6472D688" w14:textId="3C6885E5" w:rsidR="00644F3B" w:rsidRPr="002E3161" w:rsidRDefault="00644F3B" w:rsidP="00F41897">
            <w:pPr>
              <w:rPr>
                <w:szCs w:val="21"/>
              </w:rPr>
            </w:pPr>
            <w:r w:rsidRPr="002E3161">
              <w:rPr>
                <w:rFonts w:hint="eastAsia"/>
                <w:szCs w:val="21"/>
              </w:rPr>
              <w:t>教職の意義及び教員の役割・職務内容（チーム学校運営への対応を含む。）</w:t>
            </w:r>
          </w:p>
        </w:tc>
      </w:tr>
      <w:tr w:rsidR="00644F3B" w14:paraId="5828112C" w14:textId="77777777" w:rsidTr="00740CBB">
        <w:tc>
          <w:tcPr>
            <w:tcW w:w="1556" w:type="dxa"/>
            <w:vMerge/>
          </w:tcPr>
          <w:p w14:paraId="38F82AAF" w14:textId="77777777" w:rsidR="00644F3B" w:rsidRPr="002E3161" w:rsidRDefault="00644F3B" w:rsidP="00F41897">
            <w:pPr>
              <w:rPr>
                <w:szCs w:val="21"/>
              </w:rPr>
            </w:pPr>
          </w:p>
        </w:tc>
        <w:tc>
          <w:tcPr>
            <w:tcW w:w="12012" w:type="dxa"/>
            <w:gridSpan w:val="2"/>
          </w:tcPr>
          <w:p w14:paraId="0B550832" w14:textId="06776009" w:rsidR="00644F3B" w:rsidRPr="002E3161" w:rsidRDefault="00644F3B" w:rsidP="00F41897">
            <w:pPr>
              <w:rPr>
                <w:szCs w:val="21"/>
              </w:rPr>
            </w:pPr>
            <w:r w:rsidRPr="002E3161">
              <w:rPr>
                <w:rFonts w:hint="eastAsia"/>
                <w:szCs w:val="21"/>
              </w:rPr>
              <w:t>教育に関する社会的、制度的又は経営的事項（学校と地域との連携及び学校安全への対応を含む。）</w:t>
            </w:r>
          </w:p>
        </w:tc>
      </w:tr>
      <w:tr w:rsidR="00644F3B" w14:paraId="34E328E5" w14:textId="77777777" w:rsidTr="00234FE4">
        <w:tc>
          <w:tcPr>
            <w:tcW w:w="1556" w:type="dxa"/>
            <w:vMerge/>
          </w:tcPr>
          <w:p w14:paraId="1427A8DE" w14:textId="77777777" w:rsidR="00644F3B" w:rsidRPr="002E3161" w:rsidRDefault="00644F3B" w:rsidP="00F41897">
            <w:pPr>
              <w:rPr>
                <w:szCs w:val="21"/>
              </w:rPr>
            </w:pPr>
          </w:p>
        </w:tc>
        <w:tc>
          <w:tcPr>
            <w:tcW w:w="12012" w:type="dxa"/>
            <w:gridSpan w:val="2"/>
          </w:tcPr>
          <w:p w14:paraId="407A74E4" w14:textId="11C14BBC" w:rsidR="00644F3B" w:rsidRPr="002E3161" w:rsidRDefault="00644F3B" w:rsidP="00F41897">
            <w:pPr>
              <w:rPr>
                <w:szCs w:val="21"/>
              </w:rPr>
            </w:pPr>
            <w:r w:rsidRPr="002E3161">
              <w:rPr>
                <w:rFonts w:hint="eastAsia"/>
                <w:szCs w:val="21"/>
              </w:rPr>
              <w:t>幼児、児童及び生徒の心身の発達及び学習の過程</w:t>
            </w:r>
          </w:p>
        </w:tc>
      </w:tr>
      <w:tr w:rsidR="00644F3B" w14:paraId="7AB5EE32" w14:textId="77777777" w:rsidTr="00114B5F">
        <w:tc>
          <w:tcPr>
            <w:tcW w:w="1556" w:type="dxa"/>
            <w:vMerge/>
          </w:tcPr>
          <w:p w14:paraId="691AA92B" w14:textId="77777777" w:rsidR="00644F3B" w:rsidRPr="002E3161" w:rsidRDefault="00644F3B" w:rsidP="00F41897">
            <w:pPr>
              <w:rPr>
                <w:szCs w:val="21"/>
              </w:rPr>
            </w:pPr>
          </w:p>
        </w:tc>
        <w:tc>
          <w:tcPr>
            <w:tcW w:w="12012" w:type="dxa"/>
            <w:gridSpan w:val="2"/>
          </w:tcPr>
          <w:p w14:paraId="1AB707E0" w14:textId="48E8EB3C" w:rsidR="00644F3B" w:rsidRPr="002E3161" w:rsidRDefault="00644F3B" w:rsidP="00F41897">
            <w:pPr>
              <w:rPr>
                <w:szCs w:val="21"/>
              </w:rPr>
            </w:pPr>
            <w:r w:rsidRPr="002E3161">
              <w:rPr>
                <w:rFonts w:hint="eastAsia"/>
                <w:szCs w:val="21"/>
              </w:rPr>
              <w:t>特別の支援を必要とする幼児、児童及び生徒に対する理解</w:t>
            </w:r>
          </w:p>
        </w:tc>
      </w:tr>
      <w:tr w:rsidR="00644F3B" w14:paraId="6531550D" w14:textId="77777777" w:rsidTr="00B317D6">
        <w:tc>
          <w:tcPr>
            <w:tcW w:w="1556" w:type="dxa"/>
            <w:vMerge/>
          </w:tcPr>
          <w:p w14:paraId="385ED802" w14:textId="77777777" w:rsidR="00644F3B" w:rsidRPr="002E3161" w:rsidRDefault="00644F3B" w:rsidP="00F41897">
            <w:pPr>
              <w:rPr>
                <w:szCs w:val="21"/>
              </w:rPr>
            </w:pPr>
          </w:p>
        </w:tc>
        <w:tc>
          <w:tcPr>
            <w:tcW w:w="12012" w:type="dxa"/>
            <w:gridSpan w:val="2"/>
          </w:tcPr>
          <w:p w14:paraId="532C4A75" w14:textId="2F6940F7" w:rsidR="00644F3B" w:rsidRPr="002E3161" w:rsidRDefault="00644F3B" w:rsidP="00F41897">
            <w:pPr>
              <w:rPr>
                <w:szCs w:val="21"/>
              </w:rPr>
            </w:pPr>
            <w:r w:rsidRPr="002E3161">
              <w:rPr>
                <w:rFonts w:hint="eastAsia"/>
                <w:szCs w:val="21"/>
              </w:rPr>
              <w:t>教育課程の意義及び編成の方法（カリキュラム・マネジメントを含む。）</w:t>
            </w:r>
          </w:p>
        </w:tc>
      </w:tr>
      <w:tr w:rsidR="00644F3B" w14:paraId="39E7D569" w14:textId="77777777" w:rsidTr="00644F3B">
        <w:tc>
          <w:tcPr>
            <w:tcW w:w="1556" w:type="dxa"/>
            <w:vMerge w:val="restart"/>
          </w:tcPr>
          <w:p w14:paraId="09A49969" w14:textId="709CDF6D" w:rsidR="00644F3B" w:rsidRPr="002E3161" w:rsidRDefault="00644F3B" w:rsidP="002E3161">
            <w:pPr>
              <w:rPr>
                <w:szCs w:val="21"/>
              </w:rPr>
            </w:pPr>
            <w:r w:rsidRPr="002E3161">
              <w:rPr>
                <w:rFonts w:hint="eastAsia"/>
                <w:szCs w:val="21"/>
              </w:rPr>
              <w:t>道徳、総合的な学習の時間等の内容及び生徒指導、教育相談等に関する科目</w:t>
            </w:r>
          </w:p>
        </w:tc>
        <w:tc>
          <w:tcPr>
            <w:tcW w:w="5812" w:type="dxa"/>
            <w:shd w:val="clear" w:color="auto" w:fill="FFFF00"/>
          </w:tcPr>
          <w:p w14:paraId="0A9DF7D0" w14:textId="64EDB9EF" w:rsidR="00644F3B" w:rsidRPr="002E3161" w:rsidRDefault="00644F3B" w:rsidP="002E3161">
            <w:pPr>
              <w:rPr>
                <w:szCs w:val="21"/>
              </w:rPr>
            </w:pPr>
            <w:r w:rsidRPr="002E3161">
              <w:rPr>
                <w:rFonts w:hint="eastAsia"/>
                <w:szCs w:val="21"/>
              </w:rPr>
              <w:t>道徳、総合的な学習の時間及び特別活動に関する内容</w:t>
            </w:r>
          </w:p>
        </w:tc>
        <w:tc>
          <w:tcPr>
            <w:tcW w:w="6200" w:type="dxa"/>
            <w:shd w:val="clear" w:color="auto" w:fill="FFFF00"/>
          </w:tcPr>
          <w:p w14:paraId="69388F8C" w14:textId="26CE2644" w:rsidR="00644F3B" w:rsidRPr="002E3161" w:rsidRDefault="00644F3B" w:rsidP="002E3161">
            <w:pPr>
              <w:rPr>
                <w:szCs w:val="21"/>
              </w:rPr>
            </w:pPr>
            <w:r w:rsidRPr="002E3161">
              <w:rPr>
                <w:rFonts w:hint="eastAsia"/>
                <w:szCs w:val="21"/>
              </w:rPr>
              <w:t>道徳、総合的な学習の時間及び</w:t>
            </w:r>
            <w:r>
              <w:rPr>
                <w:rFonts w:hint="eastAsia"/>
                <w:szCs w:val="21"/>
              </w:rPr>
              <w:t>総合的な</w:t>
            </w:r>
            <w:r w:rsidR="00542C17">
              <w:rPr>
                <w:rFonts w:hint="eastAsia"/>
                <w:szCs w:val="21"/>
              </w:rPr>
              <w:t>探究</w:t>
            </w:r>
            <w:r>
              <w:rPr>
                <w:rFonts w:hint="eastAsia"/>
                <w:szCs w:val="21"/>
              </w:rPr>
              <w:t>の時間並びに</w:t>
            </w:r>
            <w:r w:rsidRPr="002E3161">
              <w:rPr>
                <w:rFonts w:hint="eastAsia"/>
                <w:szCs w:val="21"/>
              </w:rPr>
              <w:t>特別活動に関する内容</w:t>
            </w:r>
          </w:p>
        </w:tc>
      </w:tr>
      <w:tr w:rsidR="00644F3B" w14:paraId="2B5FE1CB" w14:textId="77777777" w:rsidTr="003B30FD">
        <w:tc>
          <w:tcPr>
            <w:tcW w:w="1556" w:type="dxa"/>
            <w:vMerge/>
          </w:tcPr>
          <w:p w14:paraId="5AACB86D" w14:textId="77777777" w:rsidR="00644F3B" w:rsidRPr="002E3161" w:rsidRDefault="00644F3B" w:rsidP="002E3161">
            <w:pPr>
              <w:rPr>
                <w:szCs w:val="21"/>
              </w:rPr>
            </w:pPr>
          </w:p>
        </w:tc>
        <w:tc>
          <w:tcPr>
            <w:tcW w:w="12012" w:type="dxa"/>
            <w:gridSpan w:val="2"/>
          </w:tcPr>
          <w:p w14:paraId="46544ECD" w14:textId="1BF105C3" w:rsidR="00644F3B" w:rsidRPr="002E3161" w:rsidRDefault="00644F3B" w:rsidP="002E3161">
            <w:pPr>
              <w:rPr>
                <w:szCs w:val="21"/>
              </w:rPr>
            </w:pPr>
            <w:r w:rsidRPr="00644F3B">
              <w:rPr>
                <w:rFonts w:hint="eastAsia"/>
                <w:szCs w:val="21"/>
              </w:rPr>
              <w:t>教育の方法及び技術（情報機器及び教材の活用を含む。）</w:t>
            </w:r>
          </w:p>
        </w:tc>
      </w:tr>
      <w:tr w:rsidR="00644F3B" w14:paraId="772B27A8" w14:textId="77777777" w:rsidTr="0075348B">
        <w:tc>
          <w:tcPr>
            <w:tcW w:w="1556" w:type="dxa"/>
            <w:vMerge/>
          </w:tcPr>
          <w:p w14:paraId="116FF6E9" w14:textId="77777777" w:rsidR="00644F3B" w:rsidRPr="002E3161" w:rsidRDefault="00644F3B" w:rsidP="002E3161">
            <w:pPr>
              <w:rPr>
                <w:szCs w:val="21"/>
              </w:rPr>
            </w:pPr>
          </w:p>
        </w:tc>
        <w:tc>
          <w:tcPr>
            <w:tcW w:w="12012" w:type="dxa"/>
            <w:gridSpan w:val="2"/>
          </w:tcPr>
          <w:p w14:paraId="72746A9E" w14:textId="6F172FC7" w:rsidR="00644F3B" w:rsidRPr="002E3161" w:rsidRDefault="00644F3B" w:rsidP="002E3161">
            <w:pPr>
              <w:rPr>
                <w:szCs w:val="21"/>
              </w:rPr>
            </w:pPr>
            <w:r w:rsidRPr="00644F3B">
              <w:rPr>
                <w:rFonts w:hint="eastAsia"/>
                <w:szCs w:val="21"/>
              </w:rPr>
              <w:t>生徒指導の理論及び方法</w:t>
            </w:r>
          </w:p>
        </w:tc>
      </w:tr>
      <w:tr w:rsidR="00644F3B" w14:paraId="086F6E4B" w14:textId="77777777" w:rsidTr="001C3010">
        <w:tc>
          <w:tcPr>
            <w:tcW w:w="1556" w:type="dxa"/>
            <w:vMerge/>
          </w:tcPr>
          <w:p w14:paraId="2DF6AE68" w14:textId="77777777" w:rsidR="00644F3B" w:rsidRPr="002E3161" w:rsidRDefault="00644F3B" w:rsidP="002E3161">
            <w:pPr>
              <w:rPr>
                <w:szCs w:val="21"/>
              </w:rPr>
            </w:pPr>
          </w:p>
        </w:tc>
        <w:tc>
          <w:tcPr>
            <w:tcW w:w="12012" w:type="dxa"/>
            <w:gridSpan w:val="2"/>
          </w:tcPr>
          <w:p w14:paraId="312C380F" w14:textId="1E32E170" w:rsidR="00644F3B" w:rsidRPr="002E3161" w:rsidRDefault="00644F3B" w:rsidP="002E3161">
            <w:pPr>
              <w:rPr>
                <w:szCs w:val="21"/>
              </w:rPr>
            </w:pPr>
            <w:r w:rsidRPr="00644F3B">
              <w:rPr>
                <w:rFonts w:hint="eastAsia"/>
                <w:szCs w:val="21"/>
              </w:rPr>
              <w:t>教育相談（カウンセリングに関する基礎的な知識を含む。）の理論及び方法</w:t>
            </w:r>
          </w:p>
        </w:tc>
      </w:tr>
      <w:tr w:rsidR="00644F3B" w14:paraId="7CC1515B" w14:textId="77777777" w:rsidTr="00CB38B1">
        <w:tc>
          <w:tcPr>
            <w:tcW w:w="1556" w:type="dxa"/>
            <w:vMerge w:val="restart"/>
          </w:tcPr>
          <w:p w14:paraId="0DF2F809" w14:textId="4CAC0F0C" w:rsidR="00644F3B" w:rsidRPr="002E3161" w:rsidRDefault="00644F3B" w:rsidP="002E3161">
            <w:pPr>
              <w:rPr>
                <w:szCs w:val="21"/>
              </w:rPr>
            </w:pPr>
            <w:r w:rsidRPr="00644F3B">
              <w:rPr>
                <w:rFonts w:hint="eastAsia"/>
                <w:szCs w:val="21"/>
              </w:rPr>
              <w:t>教育実践に関する科目</w:t>
            </w:r>
          </w:p>
        </w:tc>
        <w:tc>
          <w:tcPr>
            <w:tcW w:w="12012" w:type="dxa"/>
            <w:gridSpan w:val="2"/>
          </w:tcPr>
          <w:p w14:paraId="63CE4F33" w14:textId="2F8E23E5" w:rsidR="00644F3B" w:rsidRPr="002E3161" w:rsidRDefault="00644F3B" w:rsidP="002E3161">
            <w:pPr>
              <w:rPr>
                <w:szCs w:val="21"/>
              </w:rPr>
            </w:pPr>
            <w:r>
              <w:rPr>
                <w:rFonts w:hint="eastAsia"/>
                <w:szCs w:val="21"/>
              </w:rPr>
              <w:t>養護実習</w:t>
            </w:r>
          </w:p>
        </w:tc>
      </w:tr>
      <w:tr w:rsidR="00644F3B" w14:paraId="0CB16E8A" w14:textId="77777777" w:rsidTr="000B3673">
        <w:tc>
          <w:tcPr>
            <w:tcW w:w="1556" w:type="dxa"/>
            <w:vMerge/>
          </w:tcPr>
          <w:p w14:paraId="68713200" w14:textId="77777777" w:rsidR="00644F3B" w:rsidRPr="00644F3B" w:rsidRDefault="00644F3B" w:rsidP="002E3161">
            <w:pPr>
              <w:rPr>
                <w:szCs w:val="21"/>
              </w:rPr>
            </w:pPr>
          </w:p>
        </w:tc>
        <w:tc>
          <w:tcPr>
            <w:tcW w:w="12012" w:type="dxa"/>
            <w:gridSpan w:val="2"/>
          </w:tcPr>
          <w:p w14:paraId="3A6D4308" w14:textId="17E78517" w:rsidR="00644F3B" w:rsidRPr="002E3161" w:rsidRDefault="00644F3B" w:rsidP="002E3161">
            <w:pPr>
              <w:rPr>
                <w:szCs w:val="21"/>
              </w:rPr>
            </w:pPr>
            <w:r>
              <w:rPr>
                <w:rFonts w:hint="eastAsia"/>
                <w:szCs w:val="21"/>
              </w:rPr>
              <w:t>教職実践演習</w:t>
            </w:r>
          </w:p>
        </w:tc>
      </w:tr>
      <w:tr w:rsidR="00644F3B" w14:paraId="4648A229" w14:textId="77777777" w:rsidTr="00F76CAF">
        <w:tc>
          <w:tcPr>
            <w:tcW w:w="1556" w:type="dxa"/>
          </w:tcPr>
          <w:p w14:paraId="608C2F63" w14:textId="01EAF25B" w:rsidR="00644F3B" w:rsidRPr="00644F3B" w:rsidRDefault="00644F3B" w:rsidP="002E3161">
            <w:pPr>
              <w:rPr>
                <w:szCs w:val="21"/>
              </w:rPr>
            </w:pPr>
            <w:r w:rsidRPr="002E3161">
              <w:rPr>
                <w:rFonts w:hint="eastAsia"/>
                <w:szCs w:val="21"/>
              </w:rPr>
              <w:t>大学が独自に設定する科目</w:t>
            </w:r>
          </w:p>
        </w:tc>
        <w:tc>
          <w:tcPr>
            <w:tcW w:w="12012" w:type="dxa"/>
            <w:gridSpan w:val="2"/>
          </w:tcPr>
          <w:p w14:paraId="721FBAA8" w14:textId="77777777" w:rsidR="00644F3B" w:rsidRPr="00644F3B" w:rsidRDefault="00644F3B" w:rsidP="002E3161">
            <w:pPr>
              <w:rPr>
                <w:szCs w:val="21"/>
              </w:rPr>
            </w:pPr>
          </w:p>
        </w:tc>
      </w:tr>
    </w:tbl>
    <w:p w14:paraId="1E61EF28" w14:textId="275F634F" w:rsidR="00644F3B" w:rsidRDefault="00644F3B" w:rsidP="00F41897">
      <w:pPr>
        <w:ind w:leftChars="202" w:left="424"/>
      </w:pPr>
      <w:r>
        <w:br w:type="page"/>
      </w:r>
    </w:p>
    <w:p w14:paraId="1A911C1D" w14:textId="58F08525" w:rsidR="00644F3B" w:rsidRDefault="00644F3B" w:rsidP="00644F3B">
      <w:pPr>
        <w:ind w:leftChars="202" w:left="424"/>
      </w:pPr>
      <w:r>
        <w:rPr>
          <w:rFonts w:hint="eastAsia"/>
        </w:rPr>
        <w:lastRenderedPageBreak/>
        <w:t>栄養教諭免許状の教科及び教職に関する科目（改正前後の比較）</w:t>
      </w:r>
    </w:p>
    <w:tbl>
      <w:tblPr>
        <w:tblStyle w:val="a9"/>
        <w:tblW w:w="0" w:type="auto"/>
        <w:tblInd w:w="424" w:type="dxa"/>
        <w:tblLook w:val="04A0" w:firstRow="1" w:lastRow="0" w:firstColumn="1" w:lastColumn="0" w:noHBand="0" w:noVBand="1"/>
      </w:tblPr>
      <w:tblGrid>
        <w:gridCol w:w="1556"/>
        <w:gridCol w:w="5812"/>
        <w:gridCol w:w="6200"/>
      </w:tblGrid>
      <w:tr w:rsidR="00644F3B" w14:paraId="5BF704C3" w14:textId="77777777" w:rsidTr="000D6B19">
        <w:tc>
          <w:tcPr>
            <w:tcW w:w="1556" w:type="dxa"/>
          </w:tcPr>
          <w:p w14:paraId="4BF03577" w14:textId="77777777" w:rsidR="00644F3B" w:rsidRDefault="00644F3B" w:rsidP="00644F3B">
            <w:pPr>
              <w:jc w:val="center"/>
            </w:pPr>
            <w:r>
              <w:rPr>
                <w:rFonts w:hint="eastAsia"/>
              </w:rPr>
              <w:t>科目</w:t>
            </w:r>
          </w:p>
        </w:tc>
        <w:tc>
          <w:tcPr>
            <w:tcW w:w="5812" w:type="dxa"/>
          </w:tcPr>
          <w:p w14:paraId="593FE128" w14:textId="77777777" w:rsidR="00644F3B" w:rsidRDefault="00644F3B" w:rsidP="00644F3B">
            <w:pPr>
              <w:jc w:val="center"/>
            </w:pPr>
            <w:r>
              <w:rPr>
                <w:rFonts w:hint="eastAsia"/>
              </w:rPr>
              <w:t>令和</w:t>
            </w:r>
            <w:r>
              <w:rPr>
                <w:rFonts w:hint="eastAsia"/>
              </w:rPr>
              <w:t>4</w:t>
            </w:r>
            <w:r>
              <w:rPr>
                <w:rFonts w:hint="eastAsia"/>
              </w:rPr>
              <w:t>年改正前</w:t>
            </w:r>
          </w:p>
        </w:tc>
        <w:tc>
          <w:tcPr>
            <w:tcW w:w="6200" w:type="dxa"/>
          </w:tcPr>
          <w:p w14:paraId="02ADADF3" w14:textId="77777777" w:rsidR="00644F3B" w:rsidRDefault="00644F3B" w:rsidP="00644F3B">
            <w:pPr>
              <w:jc w:val="center"/>
            </w:pPr>
            <w:r>
              <w:rPr>
                <w:rFonts w:hint="eastAsia"/>
              </w:rPr>
              <w:t>令和</w:t>
            </w:r>
            <w:r>
              <w:rPr>
                <w:rFonts w:hint="eastAsia"/>
              </w:rPr>
              <w:t>4</w:t>
            </w:r>
            <w:r>
              <w:rPr>
                <w:rFonts w:hint="eastAsia"/>
              </w:rPr>
              <w:t>年改正後</w:t>
            </w:r>
          </w:p>
        </w:tc>
      </w:tr>
      <w:tr w:rsidR="00644F3B" w14:paraId="6C0AE395" w14:textId="77777777" w:rsidTr="000D6B19">
        <w:tc>
          <w:tcPr>
            <w:tcW w:w="1556" w:type="dxa"/>
          </w:tcPr>
          <w:p w14:paraId="2E7EA39B" w14:textId="53E6B08F" w:rsidR="00644F3B" w:rsidRPr="002E3161" w:rsidRDefault="00644F3B" w:rsidP="000D6B19">
            <w:pPr>
              <w:rPr>
                <w:szCs w:val="21"/>
              </w:rPr>
            </w:pPr>
            <w:r w:rsidRPr="00644F3B">
              <w:rPr>
                <w:rFonts w:hint="eastAsia"/>
                <w:szCs w:val="21"/>
              </w:rPr>
              <w:t>栄養に係る教育及び教職に関する科目</w:t>
            </w:r>
          </w:p>
        </w:tc>
        <w:tc>
          <w:tcPr>
            <w:tcW w:w="12012" w:type="dxa"/>
            <w:gridSpan w:val="2"/>
          </w:tcPr>
          <w:p w14:paraId="4B5737F7" w14:textId="60E09730" w:rsidR="00644F3B" w:rsidRPr="002E3161" w:rsidRDefault="00644F3B" w:rsidP="000D6B19">
            <w:pPr>
              <w:rPr>
                <w:szCs w:val="21"/>
              </w:rPr>
            </w:pPr>
            <w:r w:rsidRPr="00644F3B">
              <w:rPr>
                <w:rFonts w:hint="eastAsia"/>
                <w:szCs w:val="21"/>
              </w:rPr>
              <w:t>栄養に係る教育に関する科目</w:t>
            </w:r>
          </w:p>
        </w:tc>
      </w:tr>
      <w:tr w:rsidR="00644F3B" w14:paraId="28C07435" w14:textId="77777777" w:rsidTr="000D6B19">
        <w:tc>
          <w:tcPr>
            <w:tcW w:w="1556" w:type="dxa"/>
            <w:vMerge w:val="restart"/>
          </w:tcPr>
          <w:p w14:paraId="78C9B7B2" w14:textId="77777777" w:rsidR="00644F3B" w:rsidRPr="002E3161" w:rsidRDefault="00644F3B" w:rsidP="000D6B19">
            <w:pPr>
              <w:rPr>
                <w:szCs w:val="21"/>
              </w:rPr>
            </w:pPr>
            <w:r>
              <w:rPr>
                <w:rFonts w:hint="eastAsia"/>
              </w:rPr>
              <w:t>教育の基礎的理解に関する科目</w:t>
            </w:r>
          </w:p>
        </w:tc>
        <w:tc>
          <w:tcPr>
            <w:tcW w:w="12012" w:type="dxa"/>
            <w:gridSpan w:val="2"/>
          </w:tcPr>
          <w:p w14:paraId="6D992F82" w14:textId="77777777" w:rsidR="00644F3B" w:rsidRPr="002E3161" w:rsidRDefault="00644F3B" w:rsidP="000D6B19">
            <w:pPr>
              <w:rPr>
                <w:szCs w:val="21"/>
              </w:rPr>
            </w:pPr>
            <w:r w:rsidRPr="002E3161">
              <w:rPr>
                <w:rFonts w:hint="eastAsia"/>
                <w:szCs w:val="21"/>
              </w:rPr>
              <w:t>教育の理念並びに教育に関する歴史及び思想</w:t>
            </w:r>
          </w:p>
        </w:tc>
      </w:tr>
      <w:tr w:rsidR="00644F3B" w14:paraId="09D0B6AD" w14:textId="77777777" w:rsidTr="000D6B19">
        <w:tc>
          <w:tcPr>
            <w:tcW w:w="1556" w:type="dxa"/>
            <w:vMerge/>
          </w:tcPr>
          <w:p w14:paraId="7A36D0F8" w14:textId="77777777" w:rsidR="00644F3B" w:rsidRPr="002E3161" w:rsidRDefault="00644F3B" w:rsidP="000D6B19">
            <w:pPr>
              <w:rPr>
                <w:szCs w:val="21"/>
              </w:rPr>
            </w:pPr>
          </w:p>
        </w:tc>
        <w:tc>
          <w:tcPr>
            <w:tcW w:w="12012" w:type="dxa"/>
            <w:gridSpan w:val="2"/>
          </w:tcPr>
          <w:p w14:paraId="23FBB162" w14:textId="77777777" w:rsidR="00644F3B" w:rsidRPr="002E3161" w:rsidRDefault="00644F3B" w:rsidP="000D6B19">
            <w:pPr>
              <w:rPr>
                <w:szCs w:val="21"/>
              </w:rPr>
            </w:pPr>
            <w:r w:rsidRPr="002E3161">
              <w:rPr>
                <w:rFonts w:hint="eastAsia"/>
                <w:szCs w:val="21"/>
              </w:rPr>
              <w:t>教職の意義及び教員の役割・職務内容（チーム学校運営への対応を含む。）</w:t>
            </w:r>
          </w:p>
        </w:tc>
      </w:tr>
      <w:tr w:rsidR="00644F3B" w14:paraId="4387DDD6" w14:textId="77777777" w:rsidTr="000D6B19">
        <w:tc>
          <w:tcPr>
            <w:tcW w:w="1556" w:type="dxa"/>
            <w:vMerge/>
          </w:tcPr>
          <w:p w14:paraId="26FCB58F" w14:textId="77777777" w:rsidR="00644F3B" w:rsidRPr="002E3161" w:rsidRDefault="00644F3B" w:rsidP="000D6B19">
            <w:pPr>
              <w:rPr>
                <w:szCs w:val="21"/>
              </w:rPr>
            </w:pPr>
          </w:p>
        </w:tc>
        <w:tc>
          <w:tcPr>
            <w:tcW w:w="12012" w:type="dxa"/>
            <w:gridSpan w:val="2"/>
          </w:tcPr>
          <w:p w14:paraId="47CDF6F5" w14:textId="77777777" w:rsidR="00644F3B" w:rsidRPr="002E3161" w:rsidRDefault="00644F3B" w:rsidP="000D6B19">
            <w:pPr>
              <w:rPr>
                <w:szCs w:val="21"/>
              </w:rPr>
            </w:pPr>
            <w:r w:rsidRPr="002E3161">
              <w:rPr>
                <w:rFonts w:hint="eastAsia"/>
                <w:szCs w:val="21"/>
              </w:rPr>
              <w:t>教育に関する社会的、制度的又は経営的事項（学校と地域との連携及び学校安全への対応を含む。）</w:t>
            </w:r>
          </w:p>
        </w:tc>
      </w:tr>
      <w:tr w:rsidR="00644F3B" w14:paraId="69CA87CA" w14:textId="77777777" w:rsidTr="000D6B19">
        <w:tc>
          <w:tcPr>
            <w:tcW w:w="1556" w:type="dxa"/>
            <w:vMerge/>
          </w:tcPr>
          <w:p w14:paraId="4E56237F" w14:textId="77777777" w:rsidR="00644F3B" w:rsidRPr="002E3161" w:rsidRDefault="00644F3B" w:rsidP="000D6B19">
            <w:pPr>
              <w:rPr>
                <w:szCs w:val="21"/>
              </w:rPr>
            </w:pPr>
          </w:p>
        </w:tc>
        <w:tc>
          <w:tcPr>
            <w:tcW w:w="12012" w:type="dxa"/>
            <w:gridSpan w:val="2"/>
          </w:tcPr>
          <w:p w14:paraId="599CA749" w14:textId="77777777" w:rsidR="00644F3B" w:rsidRPr="002E3161" w:rsidRDefault="00644F3B" w:rsidP="000D6B19">
            <w:pPr>
              <w:rPr>
                <w:szCs w:val="21"/>
              </w:rPr>
            </w:pPr>
            <w:r w:rsidRPr="002E3161">
              <w:rPr>
                <w:rFonts w:hint="eastAsia"/>
                <w:szCs w:val="21"/>
              </w:rPr>
              <w:t>幼児、児童及び生徒の心身の発達及び学習の過程</w:t>
            </w:r>
          </w:p>
        </w:tc>
      </w:tr>
      <w:tr w:rsidR="00644F3B" w14:paraId="48FA7847" w14:textId="77777777" w:rsidTr="000D6B19">
        <w:tc>
          <w:tcPr>
            <w:tcW w:w="1556" w:type="dxa"/>
            <w:vMerge/>
          </w:tcPr>
          <w:p w14:paraId="19C83C48" w14:textId="77777777" w:rsidR="00644F3B" w:rsidRPr="002E3161" w:rsidRDefault="00644F3B" w:rsidP="000D6B19">
            <w:pPr>
              <w:rPr>
                <w:szCs w:val="21"/>
              </w:rPr>
            </w:pPr>
          </w:p>
        </w:tc>
        <w:tc>
          <w:tcPr>
            <w:tcW w:w="12012" w:type="dxa"/>
            <w:gridSpan w:val="2"/>
          </w:tcPr>
          <w:p w14:paraId="31BD5F36" w14:textId="77777777" w:rsidR="00644F3B" w:rsidRPr="002E3161" w:rsidRDefault="00644F3B" w:rsidP="000D6B19">
            <w:pPr>
              <w:rPr>
                <w:szCs w:val="21"/>
              </w:rPr>
            </w:pPr>
            <w:r w:rsidRPr="002E3161">
              <w:rPr>
                <w:rFonts w:hint="eastAsia"/>
                <w:szCs w:val="21"/>
              </w:rPr>
              <w:t>特別の支援を必要とする幼児、児童及び生徒に対する理解</w:t>
            </w:r>
          </w:p>
        </w:tc>
      </w:tr>
      <w:tr w:rsidR="00644F3B" w14:paraId="0EAFE43B" w14:textId="77777777" w:rsidTr="000D6B19">
        <w:tc>
          <w:tcPr>
            <w:tcW w:w="1556" w:type="dxa"/>
            <w:vMerge/>
          </w:tcPr>
          <w:p w14:paraId="4BE51794" w14:textId="77777777" w:rsidR="00644F3B" w:rsidRPr="002E3161" w:rsidRDefault="00644F3B" w:rsidP="000D6B19">
            <w:pPr>
              <w:rPr>
                <w:szCs w:val="21"/>
              </w:rPr>
            </w:pPr>
          </w:p>
        </w:tc>
        <w:tc>
          <w:tcPr>
            <w:tcW w:w="12012" w:type="dxa"/>
            <w:gridSpan w:val="2"/>
          </w:tcPr>
          <w:p w14:paraId="2EC6762A" w14:textId="77777777" w:rsidR="00644F3B" w:rsidRPr="002E3161" w:rsidRDefault="00644F3B" w:rsidP="000D6B19">
            <w:pPr>
              <w:rPr>
                <w:szCs w:val="21"/>
              </w:rPr>
            </w:pPr>
            <w:r w:rsidRPr="002E3161">
              <w:rPr>
                <w:rFonts w:hint="eastAsia"/>
                <w:szCs w:val="21"/>
              </w:rPr>
              <w:t>教育課程の意義及び編成の方法（カリキュラム・マネジメントを含む。）</w:t>
            </w:r>
          </w:p>
        </w:tc>
      </w:tr>
      <w:tr w:rsidR="00644F3B" w14:paraId="0C0B4916" w14:textId="77777777" w:rsidTr="000D6B19">
        <w:tc>
          <w:tcPr>
            <w:tcW w:w="1556" w:type="dxa"/>
            <w:vMerge w:val="restart"/>
          </w:tcPr>
          <w:p w14:paraId="0CD35D0A" w14:textId="77777777" w:rsidR="00644F3B" w:rsidRPr="002E3161" w:rsidRDefault="00644F3B" w:rsidP="000D6B19">
            <w:pPr>
              <w:rPr>
                <w:szCs w:val="21"/>
              </w:rPr>
            </w:pPr>
            <w:r w:rsidRPr="002E3161">
              <w:rPr>
                <w:rFonts w:hint="eastAsia"/>
                <w:szCs w:val="21"/>
              </w:rPr>
              <w:t>道徳、総合的な学習の時間等の内容及び生徒指導、教育相談等に関する科目</w:t>
            </w:r>
          </w:p>
        </w:tc>
        <w:tc>
          <w:tcPr>
            <w:tcW w:w="5812" w:type="dxa"/>
            <w:shd w:val="clear" w:color="auto" w:fill="FFFF00"/>
          </w:tcPr>
          <w:p w14:paraId="23A5058D" w14:textId="77777777" w:rsidR="00644F3B" w:rsidRPr="002E3161" w:rsidRDefault="00644F3B" w:rsidP="000D6B19">
            <w:pPr>
              <w:rPr>
                <w:szCs w:val="21"/>
              </w:rPr>
            </w:pPr>
            <w:r w:rsidRPr="002E3161">
              <w:rPr>
                <w:rFonts w:hint="eastAsia"/>
                <w:szCs w:val="21"/>
              </w:rPr>
              <w:t>道徳、総合的な学習の時間及び特別活動に関する内容</w:t>
            </w:r>
          </w:p>
        </w:tc>
        <w:tc>
          <w:tcPr>
            <w:tcW w:w="6200" w:type="dxa"/>
            <w:shd w:val="clear" w:color="auto" w:fill="FFFF00"/>
          </w:tcPr>
          <w:p w14:paraId="0CD2BF8D" w14:textId="5F429C8F" w:rsidR="00644F3B" w:rsidRPr="002E3161" w:rsidRDefault="00644F3B" w:rsidP="000D6B19">
            <w:pPr>
              <w:rPr>
                <w:szCs w:val="21"/>
              </w:rPr>
            </w:pPr>
            <w:r w:rsidRPr="002E3161">
              <w:rPr>
                <w:rFonts w:hint="eastAsia"/>
                <w:szCs w:val="21"/>
              </w:rPr>
              <w:t>道徳、総合的な学習の時間及び</w:t>
            </w:r>
            <w:r>
              <w:rPr>
                <w:rFonts w:hint="eastAsia"/>
                <w:szCs w:val="21"/>
              </w:rPr>
              <w:t>総合的な</w:t>
            </w:r>
            <w:r w:rsidR="00542C17">
              <w:rPr>
                <w:rFonts w:hint="eastAsia"/>
                <w:szCs w:val="21"/>
              </w:rPr>
              <w:t>探究</w:t>
            </w:r>
            <w:r>
              <w:rPr>
                <w:rFonts w:hint="eastAsia"/>
                <w:szCs w:val="21"/>
              </w:rPr>
              <w:t>の時間並びに</w:t>
            </w:r>
            <w:r w:rsidRPr="002E3161">
              <w:rPr>
                <w:rFonts w:hint="eastAsia"/>
                <w:szCs w:val="21"/>
              </w:rPr>
              <w:t>特別活動に関する内容</w:t>
            </w:r>
          </w:p>
        </w:tc>
      </w:tr>
      <w:tr w:rsidR="00644F3B" w14:paraId="1F9AD924" w14:textId="77777777" w:rsidTr="000D6B19">
        <w:tc>
          <w:tcPr>
            <w:tcW w:w="1556" w:type="dxa"/>
            <w:vMerge/>
          </w:tcPr>
          <w:p w14:paraId="27FF81B3" w14:textId="77777777" w:rsidR="00644F3B" w:rsidRPr="002E3161" w:rsidRDefault="00644F3B" w:rsidP="000D6B19">
            <w:pPr>
              <w:rPr>
                <w:szCs w:val="21"/>
              </w:rPr>
            </w:pPr>
          </w:p>
        </w:tc>
        <w:tc>
          <w:tcPr>
            <w:tcW w:w="12012" w:type="dxa"/>
            <w:gridSpan w:val="2"/>
          </w:tcPr>
          <w:p w14:paraId="101F660E" w14:textId="77777777" w:rsidR="00644F3B" w:rsidRPr="002E3161" w:rsidRDefault="00644F3B" w:rsidP="000D6B19">
            <w:pPr>
              <w:rPr>
                <w:szCs w:val="21"/>
              </w:rPr>
            </w:pPr>
            <w:r w:rsidRPr="00644F3B">
              <w:rPr>
                <w:rFonts w:hint="eastAsia"/>
                <w:szCs w:val="21"/>
              </w:rPr>
              <w:t>教育の方法及び技術（情報機器及び教材の活用を含む。）</w:t>
            </w:r>
          </w:p>
        </w:tc>
      </w:tr>
      <w:tr w:rsidR="00644F3B" w14:paraId="14FA0C90" w14:textId="77777777" w:rsidTr="000D6B19">
        <w:tc>
          <w:tcPr>
            <w:tcW w:w="1556" w:type="dxa"/>
            <w:vMerge/>
          </w:tcPr>
          <w:p w14:paraId="1288FA72" w14:textId="77777777" w:rsidR="00644F3B" w:rsidRPr="002E3161" w:rsidRDefault="00644F3B" w:rsidP="000D6B19">
            <w:pPr>
              <w:rPr>
                <w:szCs w:val="21"/>
              </w:rPr>
            </w:pPr>
          </w:p>
        </w:tc>
        <w:tc>
          <w:tcPr>
            <w:tcW w:w="12012" w:type="dxa"/>
            <w:gridSpan w:val="2"/>
          </w:tcPr>
          <w:p w14:paraId="2BFC9C04" w14:textId="77777777" w:rsidR="00644F3B" w:rsidRPr="002E3161" w:rsidRDefault="00644F3B" w:rsidP="000D6B19">
            <w:pPr>
              <w:rPr>
                <w:szCs w:val="21"/>
              </w:rPr>
            </w:pPr>
            <w:r w:rsidRPr="00644F3B">
              <w:rPr>
                <w:rFonts w:hint="eastAsia"/>
                <w:szCs w:val="21"/>
              </w:rPr>
              <w:t>生徒指導の理論及び方法</w:t>
            </w:r>
          </w:p>
        </w:tc>
      </w:tr>
      <w:tr w:rsidR="00644F3B" w14:paraId="3DCD1D60" w14:textId="77777777" w:rsidTr="000D6B19">
        <w:tc>
          <w:tcPr>
            <w:tcW w:w="1556" w:type="dxa"/>
            <w:vMerge/>
          </w:tcPr>
          <w:p w14:paraId="57C0B240" w14:textId="77777777" w:rsidR="00644F3B" w:rsidRPr="002E3161" w:rsidRDefault="00644F3B" w:rsidP="000D6B19">
            <w:pPr>
              <w:rPr>
                <w:szCs w:val="21"/>
              </w:rPr>
            </w:pPr>
          </w:p>
        </w:tc>
        <w:tc>
          <w:tcPr>
            <w:tcW w:w="12012" w:type="dxa"/>
            <w:gridSpan w:val="2"/>
          </w:tcPr>
          <w:p w14:paraId="16831519" w14:textId="77777777" w:rsidR="00644F3B" w:rsidRPr="002E3161" w:rsidRDefault="00644F3B" w:rsidP="000D6B19">
            <w:pPr>
              <w:rPr>
                <w:szCs w:val="21"/>
              </w:rPr>
            </w:pPr>
            <w:r w:rsidRPr="00644F3B">
              <w:rPr>
                <w:rFonts w:hint="eastAsia"/>
                <w:szCs w:val="21"/>
              </w:rPr>
              <w:t>教育相談（カウンセリングに関する基礎的な知識を含む。）の理論及び方法</w:t>
            </w:r>
          </w:p>
        </w:tc>
      </w:tr>
      <w:tr w:rsidR="00644F3B" w14:paraId="45605FF5" w14:textId="77777777" w:rsidTr="000D6B19">
        <w:tc>
          <w:tcPr>
            <w:tcW w:w="1556" w:type="dxa"/>
            <w:vMerge w:val="restart"/>
          </w:tcPr>
          <w:p w14:paraId="00ECB5AF" w14:textId="77777777" w:rsidR="00644F3B" w:rsidRPr="002E3161" w:rsidRDefault="00644F3B" w:rsidP="000D6B19">
            <w:pPr>
              <w:rPr>
                <w:szCs w:val="21"/>
              </w:rPr>
            </w:pPr>
            <w:r w:rsidRPr="00644F3B">
              <w:rPr>
                <w:rFonts w:hint="eastAsia"/>
                <w:szCs w:val="21"/>
              </w:rPr>
              <w:t>教育実践に関する科目</w:t>
            </w:r>
          </w:p>
        </w:tc>
        <w:tc>
          <w:tcPr>
            <w:tcW w:w="12012" w:type="dxa"/>
            <w:gridSpan w:val="2"/>
          </w:tcPr>
          <w:p w14:paraId="1402AAD5" w14:textId="0FACF60D" w:rsidR="00644F3B" w:rsidRPr="002E3161" w:rsidRDefault="00644F3B" w:rsidP="000D6B19">
            <w:pPr>
              <w:rPr>
                <w:szCs w:val="21"/>
              </w:rPr>
            </w:pPr>
            <w:r>
              <w:rPr>
                <w:rFonts w:hint="eastAsia"/>
                <w:szCs w:val="21"/>
              </w:rPr>
              <w:t>栄養教育実習</w:t>
            </w:r>
          </w:p>
        </w:tc>
      </w:tr>
      <w:tr w:rsidR="00644F3B" w14:paraId="0CDE83BB" w14:textId="77777777" w:rsidTr="000D6B19">
        <w:tc>
          <w:tcPr>
            <w:tcW w:w="1556" w:type="dxa"/>
            <w:vMerge/>
          </w:tcPr>
          <w:p w14:paraId="1D4E1049" w14:textId="77777777" w:rsidR="00644F3B" w:rsidRPr="00644F3B" w:rsidRDefault="00644F3B" w:rsidP="000D6B19">
            <w:pPr>
              <w:rPr>
                <w:szCs w:val="21"/>
              </w:rPr>
            </w:pPr>
          </w:p>
        </w:tc>
        <w:tc>
          <w:tcPr>
            <w:tcW w:w="12012" w:type="dxa"/>
            <w:gridSpan w:val="2"/>
          </w:tcPr>
          <w:p w14:paraId="56D38D3F" w14:textId="77777777" w:rsidR="00644F3B" w:rsidRPr="002E3161" w:rsidRDefault="00644F3B" w:rsidP="000D6B19">
            <w:pPr>
              <w:rPr>
                <w:szCs w:val="21"/>
              </w:rPr>
            </w:pPr>
            <w:r>
              <w:rPr>
                <w:rFonts w:hint="eastAsia"/>
                <w:szCs w:val="21"/>
              </w:rPr>
              <w:t>教職実践演習</w:t>
            </w:r>
          </w:p>
        </w:tc>
      </w:tr>
      <w:tr w:rsidR="00644F3B" w14:paraId="37BD1E3C" w14:textId="77777777" w:rsidTr="000D6B19">
        <w:tc>
          <w:tcPr>
            <w:tcW w:w="1556" w:type="dxa"/>
          </w:tcPr>
          <w:p w14:paraId="4F70483E" w14:textId="77777777" w:rsidR="00644F3B" w:rsidRPr="00644F3B" w:rsidRDefault="00644F3B" w:rsidP="000D6B19">
            <w:pPr>
              <w:rPr>
                <w:szCs w:val="21"/>
              </w:rPr>
            </w:pPr>
            <w:r w:rsidRPr="002E3161">
              <w:rPr>
                <w:rFonts w:hint="eastAsia"/>
                <w:szCs w:val="21"/>
              </w:rPr>
              <w:t>大学が独自に設定する科目</w:t>
            </w:r>
          </w:p>
        </w:tc>
        <w:tc>
          <w:tcPr>
            <w:tcW w:w="12012" w:type="dxa"/>
            <w:gridSpan w:val="2"/>
          </w:tcPr>
          <w:p w14:paraId="21904BEA" w14:textId="77777777" w:rsidR="00644F3B" w:rsidRPr="00644F3B" w:rsidRDefault="00644F3B" w:rsidP="000D6B19">
            <w:pPr>
              <w:rPr>
                <w:szCs w:val="21"/>
              </w:rPr>
            </w:pPr>
          </w:p>
        </w:tc>
      </w:tr>
    </w:tbl>
    <w:p w14:paraId="11719063" w14:textId="77777777" w:rsidR="00F41897" w:rsidRPr="00644F3B" w:rsidRDefault="00F41897" w:rsidP="00F41897">
      <w:pPr>
        <w:ind w:leftChars="202" w:left="424"/>
      </w:pPr>
    </w:p>
    <w:p w14:paraId="3DEAB0DE" w14:textId="601AB501" w:rsidR="006A5AB2" w:rsidRDefault="006A5AB2" w:rsidP="00C5088A">
      <w:pPr>
        <w:sectPr w:rsidR="006A5AB2" w:rsidSect="005B4A4B">
          <w:pgSz w:w="16838" w:h="11906" w:orient="landscape" w:code="9"/>
          <w:pgMar w:top="1418" w:right="1418" w:bottom="1418" w:left="1418" w:header="851" w:footer="992" w:gutter="0"/>
          <w:cols w:space="425"/>
          <w:docGrid w:type="lines" w:linePitch="312"/>
        </w:sectPr>
      </w:pPr>
    </w:p>
    <w:p w14:paraId="43A22177" w14:textId="20B99184" w:rsidR="006A5AB2" w:rsidRDefault="00C61034" w:rsidP="00C61034">
      <w:pPr>
        <w:ind w:leftChars="135" w:left="283"/>
      </w:pPr>
      <w:r>
        <w:rPr>
          <w:rFonts w:hint="eastAsia"/>
        </w:rPr>
        <w:lastRenderedPageBreak/>
        <w:t>◆</w:t>
      </w:r>
      <w:r>
        <w:rPr>
          <w:rFonts w:hint="eastAsia"/>
        </w:rPr>
        <w:t>2024</w:t>
      </w:r>
      <w:r>
        <w:rPr>
          <w:rFonts w:hint="eastAsia"/>
        </w:rPr>
        <w:t>年</w:t>
      </w:r>
      <w:r>
        <w:rPr>
          <w:rFonts w:hint="eastAsia"/>
        </w:rPr>
        <w:t>4</w:t>
      </w:r>
      <w:r>
        <w:rPr>
          <w:rFonts w:hint="eastAsia"/>
        </w:rPr>
        <w:t>月</w:t>
      </w:r>
      <w:r>
        <w:rPr>
          <w:rFonts w:hint="eastAsia"/>
        </w:rPr>
        <w:t>1</w:t>
      </w:r>
      <w:r>
        <w:rPr>
          <w:rFonts w:hint="eastAsia"/>
        </w:rPr>
        <w:t>日からの変更（</w:t>
      </w:r>
      <w:hyperlink r:id="rId26" w:history="1">
        <w:r w:rsidRPr="00C61034">
          <w:rPr>
            <w:rStyle w:val="a7"/>
            <w:rFonts w:hint="eastAsia"/>
          </w:rPr>
          <w:t>令和</w:t>
        </w:r>
        <w:r w:rsidRPr="00C61034">
          <w:rPr>
            <w:rStyle w:val="a7"/>
            <w:rFonts w:hint="eastAsia"/>
          </w:rPr>
          <w:t>5</w:t>
        </w:r>
        <w:r w:rsidRPr="00C61034">
          <w:rPr>
            <w:rStyle w:val="a7"/>
          </w:rPr>
          <w:t>年</w:t>
        </w:r>
        <w:r w:rsidRPr="00C61034">
          <w:rPr>
            <w:rStyle w:val="a7"/>
            <w:rFonts w:hint="eastAsia"/>
          </w:rPr>
          <w:t>9</w:t>
        </w:r>
        <w:r w:rsidRPr="00C61034">
          <w:rPr>
            <w:rStyle w:val="a7"/>
          </w:rPr>
          <w:t>月</w:t>
        </w:r>
        <w:r w:rsidRPr="00C61034">
          <w:rPr>
            <w:rStyle w:val="a7"/>
            <w:rFonts w:hint="eastAsia"/>
          </w:rPr>
          <w:t>27</w:t>
        </w:r>
        <w:r w:rsidRPr="00C61034">
          <w:rPr>
            <w:rStyle w:val="a7"/>
          </w:rPr>
          <w:t>日</w:t>
        </w:r>
        <w:r w:rsidRPr="00C61034">
          <w:rPr>
            <w:rStyle w:val="a7"/>
            <w:rFonts w:hint="eastAsia"/>
          </w:rPr>
          <w:t>付施行通知</w:t>
        </w:r>
      </w:hyperlink>
      <w:r w:rsidRPr="00C61034">
        <w:rPr>
          <w:rFonts w:hint="eastAsia"/>
        </w:rPr>
        <w:t>）</w:t>
      </w:r>
    </w:p>
    <w:p w14:paraId="1F0800D5" w14:textId="4687AC2D" w:rsidR="00C61034" w:rsidRDefault="00C61034" w:rsidP="00431DCB">
      <w:pPr>
        <w:ind w:leftChars="270" w:left="567" w:firstLineChars="100" w:firstLine="210"/>
      </w:pPr>
      <w:r>
        <w:rPr>
          <w:rFonts w:hint="eastAsia"/>
        </w:rPr>
        <w:t>中学：理科、技術、家庭　／高校：理科、情報</w:t>
      </w:r>
      <w:r w:rsidR="00431DCB">
        <w:rPr>
          <w:rFonts w:hint="eastAsia"/>
        </w:rPr>
        <w:t>、家庭</w:t>
      </w:r>
      <w:r>
        <w:rPr>
          <w:rFonts w:hint="eastAsia"/>
        </w:rPr>
        <w:t xml:space="preserve">　の教科に関する専門的事項の科目区分変更</w:t>
      </w:r>
    </w:p>
    <w:p w14:paraId="2251B89F" w14:textId="5085ABD7" w:rsidR="00C61034" w:rsidRDefault="00C61034" w:rsidP="000F427C"/>
    <w:p w14:paraId="19F506CA" w14:textId="13975339" w:rsidR="009340F1" w:rsidRDefault="009340F1" w:rsidP="009340F1">
      <w:pPr>
        <w:ind w:leftChars="270" w:left="567" w:firstLineChars="100" w:firstLine="210"/>
      </w:pPr>
      <w:r>
        <w:rPr>
          <w:rFonts w:hint="eastAsia"/>
        </w:rPr>
        <w:t>2</w:t>
      </w:r>
      <w:r>
        <w:t>024</w:t>
      </w:r>
      <w:r>
        <w:rPr>
          <w:rFonts w:hint="eastAsia"/>
        </w:rPr>
        <w:t>（令和</w:t>
      </w:r>
      <w:r>
        <w:rPr>
          <w:rFonts w:hint="eastAsia"/>
        </w:rPr>
        <w:t>6</w:t>
      </w:r>
      <w:r>
        <w:rPr>
          <w:rFonts w:hint="eastAsia"/>
        </w:rPr>
        <w:t>）年</w:t>
      </w:r>
      <w:r>
        <w:rPr>
          <w:rFonts w:hint="eastAsia"/>
        </w:rPr>
        <w:t>4</w:t>
      </w:r>
      <w:r>
        <w:rPr>
          <w:rFonts w:hint="eastAsia"/>
        </w:rPr>
        <w:t>月</w:t>
      </w:r>
      <w:r>
        <w:rPr>
          <w:rFonts w:hint="eastAsia"/>
        </w:rPr>
        <w:t>1</w:t>
      </w:r>
      <w:r>
        <w:rPr>
          <w:rFonts w:hint="eastAsia"/>
        </w:rPr>
        <w:t>日以降交付分の新法（平成</w:t>
      </w:r>
      <w:r>
        <w:rPr>
          <w:rFonts w:hint="eastAsia"/>
        </w:rPr>
        <w:t>2</w:t>
      </w:r>
      <w:r>
        <w:t>8</w:t>
      </w:r>
      <w:r>
        <w:rPr>
          <w:rFonts w:hint="eastAsia"/>
        </w:rPr>
        <w:t>年改正法）様式での発行にあたっては、改正後の科目区分の名称にして発行することとなる。</w:t>
      </w:r>
    </w:p>
    <w:p w14:paraId="74C3B8D9" w14:textId="77777777" w:rsidR="009340F1" w:rsidRDefault="009340F1" w:rsidP="009340F1">
      <w:pPr>
        <w:ind w:leftChars="270" w:left="567" w:firstLineChars="100" w:firstLine="210"/>
      </w:pPr>
    </w:p>
    <w:p w14:paraId="3758B41A" w14:textId="1190A2D7" w:rsidR="00DF0F94" w:rsidRDefault="00DF0F94" w:rsidP="00DF0F94">
      <w:pPr>
        <w:ind w:leftChars="202" w:left="424"/>
      </w:pPr>
      <w:r>
        <w:rPr>
          <w:rFonts w:hint="eastAsia"/>
        </w:rPr>
        <w:t>（１）中学：理科</w:t>
      </w:r>
    </w:p>
    <w:tbl>
      <w:tblPr>
        <w:tblStyle w:val="a9"/>
        <w:tblW w:w="0" w:type="auto"/>
        <w:tblInd w:w="704" w:type="dxa"/>
        <w:tblLook w:val="04A0" w:firstRow="1" w:lastRow="0" w:firstColumn="1" w:lastColumn="0" w:noHBand="0" w:noVBand="1"/>
      </w:tblPr>
      <w:tblGrid>
        <w:gridCol w:w="4111"/>
        <w:gridCol w:w="4245"/>
      </w:tblGrid>
      <w:tr w:rsidR="000F427C" w14:paraId="18138098" w14:textId="77777777" w:rsidTr="00DF0F94">
        <w:tc>
          <w:tcPr>
            <w:tcW w:w="4111" w:type="dxa"/>
            <w:shd w:val="clear" w:color="auto" w:fill="FFFF00"/>
            <w:vAlign w:val="center"/>
          </w:tcPr>
          <w:p w14:paraId="1AE5FA95" w14:textId="5C308E03" w:rsidR="000F427C" w:rsidRDefault="00DF0F94" w:rsidP="00DF0F94">
            <w:pPr>
              <w:jc w:val="center"/>
            </w:pPr>
            <w:r>
              <w:rPr>
                <w:rFonts w:hint="eastAsia"/>
              </w:rPr>
              <w:t>新規則</w:t>
            </w:r>
          </w:p>
        </w:tc>
        <w:tc>
          <w:tcPr>
            <w:tcW w:w="4245" w:type="dxa"/>
            <w:shd w:val="clear" w:color="auto" w:fill="FFFF00"/>
            <w:vAlign w:val="center"/>
          </w:tcPr>
          <w:p w14:paraId="03CAD9D5" w14:textId="4B43643C" w:rsidR="000F427C" w:rsidRDefault="00DF0F94" w:rsidP="00DF0F94">
            <w:pPr>
              <w:jc w:val="center"/>
            </w:pPr>
            <w:r>
              <w:rPr>
                <w:rFonts w:hint="eastAsia"/>
              </w:rPr>
              <w:t>旧規則</w:t>
            </w:r>
          </w:p>
        </w:tc>
      </w:tr>
      <w:tr w:rsidR="00DF0F94" w14:paraId="733FD958" w14:textId="77777777" w:rsidTr="00DF0F94">
        <w:tc>
          <w:tcPr>
            <w:tcW w:w="4111" w:type="dxa"/>
          </w:tcPr>
          <w:p w14:paraId="3F39143F" w14:textId="7412308D" w:rsidR="00DF0F94" w:rsidRDefault="00DF0F94" w:rsidP="00DF0F94">
            <w:r w:rsidRPr="00DF0F94">
              <w:rPr>
                <w:rFonts w:hint="eastAsia"/>
              </w:rPr>
              <w:t>物理学</w:t>
            </w:r>
          </w:p>
        </w:tc>
        <w:tc>
          <w:tcPr>
            <w:tcW w:w="4245" w:type="dxa"/>
          </w:tcPr>
          <w:p w14:paraId="0BCA843D" w14:textId="34EC72B0" w:rsidR="00DF0F94" w:rsidRDefault="00DF0F94" w:rsidP="00DF0F94">
            <w:r w:rsidRPr="00DF0F94">
              <w:rPr>
                <w:rFonts w:hint="eastAsia"/>
              </w:rPr>
              <w:t>物理学</w:t>
            </w:r>
          </w:p>
        </w:tc>
      </w:tr>
      <w:tr w:rsidR="00DF0F94" w14:paraId="446CC2D6" w14:textId="77777777" w:rsidTr="00DF0F94">
        <w:tc>
          <w:tcPr>
            <w:tcW w:w="4111" w:type="dxa"/>
          </w:tcPr>
          <w:p w14:paraId="73820638" w14:textId="63FBF88E" w:rsidR="00DF0F94" w:rsidRPr="00DF0F94" w:rsidRDefault="00DF0F94" w:rsidP="00DF0F94">
            <w:pPr>
              <w:rPr>
                <w:dstrike/>
              </w:rPr>
            </w:pPr>
            <w:r w:rsidRPr="00DF0F94">
              <w:rPr>
                <w:rFonts w:hint="eastAsia"/>
                <w:dstrike/>
              </w:rPr>
              <w:t>物理学実験（コンピュータ活用を含む。）</w:t>
            </w:r>
          </w:p>
        </w:tc>
        <w:tc>
          <w:tcPr>
            <w:tcW w:w="4245" w:type="dxa"/>
          </w:tcPr>
          <w:p w14:paraId="5E3578EB" w14:textId="7AB9FD15" w:rsidR="00DF0F94" w:rsidRDefault="00DF0F94" w:rsidP="00DF0F94">
            <w:r w:rsidRPr="00DF0F94">
              <w:rPr>
                <w:rFonts w:hint="eastAsia"/>
              </w:rPr>
              <w:t>物理学実験（コンピュータ活用を含む。）</w:t>
            </w:r>
          </w:p>
        </w:tc>
      </w:tr>
      <w:tr w:rsidR="00DF0F94" w14:paraId="77F3DEFF" w14:textId="77777777" w:rsidTr="00DF0F94">
        <w:tc>
          <w:tcPr>
            <w:tcW w:w="4111" w:type="dxa"/>
          </w:tcPr>
          <w:p w14:paraId="1B7B6210" w14:textId="547B4304" w:rsidR="00DF0F94" w:rsidRDefault="00DF0F94" w:rsidP="00DF0F94">
            <w:r w:rsidRPr="00DF0F94">
              <w:rPr>
                <w:rFonts w:hint="eastAsia"/>
              </w:rPr>
              <w:t>化学</w:t>
            </w:r>
          </w:p>
        </w:tc>
        <w:tc>
          <w:tcPr>
            <w:tcW w:w="4245" w:type="dxa"/>
          </w:tcPr>
          <w:p w14:paraId="676DBCE1" w14:textId="41FF41F7" w:rsidR="00DF0F94" w:rsidRDefault="00DF0F94" w:rsidP="00DF0F94">
            <w:r w:rsidRPr="00DF0F94">
              <w:rPr>
                <w:rFonts w:hint="eastAsia"/>
              </w:rPr>
              <w:t>化学</w:t>
            </w:r>
          </w:p>
        </w:tc>
      </w:tr>
      <w:tr w:rsidR="00DF0F94" w14:paraId="15E52E7F" w14:textId="77777777" w:rsidTr="00DF0F94">
        <w:tc>
          <w:tcPr>
            <w:tcW w:w="4111" w:type="dxa"/>
          </w:tcPr>
          <w:p w14:paraId="7C034209" w14:textId="17C6CBB8" w:rsidR="00DF0F94" w:rsidRPr="00DF0F94" w:rsidRDefault="00DF0F94" w:rsidP="00DF0F94">
            <w:pPr>
              <w:rPr>
                <w:dstrike/>
              </w:rPr>
            </w:pPr>
            <w:r w:rsidRPr="00DF0F94">
              <w:rPr>
                <w:rFonts w:hint="eastAsia"/>
                <w:dstrike/>
              </w:rPr>
              <w:t>化学実験（コンピュータ活用を含む。）</w:t>
            </w:r>
          </w:p>
        </w:tc>
        <w:tc>
          <w:tcPr>
            <w:tcW w:w="4245" w:type="dxa"/>
          </w:tcPr>
          <w:p w14:paraId="24095A98" w14:textId="16DB391C" w:rsidR="00DF0F94" w:rsidRPr="00DF0F94" w:rsidRDefault="00DF0F94" w:rsidP="00DF0F94">
            <w:r w:rsidRPr="00DF0F94">
              <w:rPr>
                <w:rFonts w:hint="eastAsia"/>
              </w:rPr>
              <w:t>化学実験（コンピュータ活用を含む。）</w:t>
            </w:r>
          </w:p>
        </w:tc>
      </w:tr>
      <w:tr w:rsidR="00DF0F94" w14:paraId="4BEB538C" w14:textId="77777777" w:rsidTr="00DF0F94">
        <w:tc>
          <w:tcPr>
            <w:tcW w:w="4111" w:type="dxa"/>
          </w:tcPr>
          <w:p w14:paraId="4C6FAFF1" w14:textId="40820E76" w:rsidR="00DF0F94" w:rsidRDefault="00DF0F94" w:rsidP="00DF0F94">
            <w:r w:rsidRPr="00DF0F94">
              <w:rPr>
                <w:rFonts w:hint="eastAsia"/>
              </w:rPr>
              <w:t>生物学</w:t>
            </w:r>
          </w:p>
        </w:tc>
        <w:tc>
          <w:tcPr>
            <w:tcW w:w="4245" w:type="dxa"/>
          </w:tcPr>
          <w:p w14:paraId="73BD9ADF" w14:textId="0F0AD788" w:rsidR="00DF0F94" w:rsidRPr="00DF0F94" w:rsidRDefault="00DF0F94" w:rsidP="00DF0F94">
            <w:r w:rsidRPr="00DF0F94">
              <w:rPr>
                <w:rFonts w:hint="eastAsia"/>
              </w:rPr>
              <w:t>生物学</w:t>
            </w:r>
          </w:p>
        </w:tc>
      </w:tr>
      <w:tr w:rsidR="00DF0F94" w14:paraId="62D19CBA" w14:textId="77777777" w:rsidTr="00DF0F94">
        <w:tc>
          <w:tcPr>
            <w:tcW w:w="4111" w:type="dxa"/>
          </w:tcPr>
          <w:p w14:paraId="4E066F4C" w14:textId="58719CAF" w:rsidR="00DF0F94" w:rsidRPr="00DF0F94" w:rsidRDefault="00DF0F94" w:rsidP="00DF0F94">
            <w:pPr>
              <w:rPr>
                <w:dstrike/>
              </w:rPr>
            </w:pPr>
            <w:r w:rsidRPr="00DF0F94">
              <w:rPr>
                <w:rFonts w:hint="eastAsia"/>
                <w:dstrike/>
              </w:rPr>
              <w:t>生物学実験（コンピュータ活用を含む。）</w:t>
            </w:r>
          </w:p>
        </w:tc>
        <w:tc>
          <w:tcPr>
            <w:tcW w:w="4245" w:type="dxa"/>
          </w:tcPr>
          <w:p w14:paraId="67E8A367" w14:textId="52FD5B45" w:rsidR="00DF0F94" w:rsidRPr="00DF0F94" w:rsidRDefault="00DF0F94" w:rsidP="00DF0F94">
            <w:r w:rsidRPr="00DF0F94">
              <w:rPr>
                <w:rFonts w:hint="eastAsia"/>
              </w:rPr>
              <w:t>生物学実験（コンピュータ活用を含む。）</w:t>
            </w:r>
          </w:p>
        </w:tc>
      </w:tr>
      <w:tr w:rsidR="00DF0F94" w14:paraId="17C240D1" w14:textId="77777777" w:rsidTr="00DF0F94">
        <w:tc>
          <w:tcPr>
            <w:tcW w:w="4111" w:type="dxa"/>
          </w:tcPr>
          <w:p w14:paraId="175378BF" w14:textId="1994BAEC" w:rsidR="00DF0F94" w:rsidRDefault="00DF0F94" w:rsidP="00DF0F94">
            <w:r w:rsidRPr="00DF0F94">
              <w:rPr>
                <w:rFonts w:hint="eastAsia"/>
              </w:rPr>
              <w:t>地学</w:t>
            </w:r>
          </w:p>
        </w:tc>
        <w:tc>
          <w:tcPr>
            <w:tcW w:w="4245" w:type="dxa"/>
          </w:tcPr>
          <w:p w14:paraId="784C0755" w14:textId="173A7C20" w:rsidR="00DF0F94" w:rsidRPr="00DF0F94" w:rsidRDefault="00DF0F94" w:rsidP="00DF0F94">
            <w:r w:rsidRPr="00DF0F94">
              <w:rPr>
                <w:rFonts w:hint="eastAsia"/>
              </w:rPr>
              <w:t>地学</w:t>
            </w:r>
          </w:p>
        </w:tc>
      </w:tr>
      <w:tr w:rsidR="00DF0F94" w14:paraId="1A277A8E" w14:textId="77777777" w:rsidTr="00DF0F94">
        <w:tc>
          <w:tcPr>
            <w:tcW w:w="4111" w:type="dxa"/>
          </w:tcPr>
          <w:p w14:paraId="242559F1" w14:textId="79D39EF0" w:rsidR="00DF0F94" w:rsidRPr="00DF0F94" w:rsidRDefault="00DF0F94" w:rsidP="00DF0F94">
            <w:pPr>
              <w:rPr>
                <w:dstrike/>
              </w:rPr>
            </w:pPr>
            <w:r w:rsidRPr="00DF0F94">
              <w:rPr>
                <w:rFonts w:hint="eastAsia"/>
                <w:dstrike/>
              </w:rPr>
              <w:t>地学実験（コンピュータ活用を含む。）</w:t>
            </w:r>
          </w:p>
        </w:tc>
        <w:tc>
          <w:tcPr>
            <w:tcW w:w="4245" w:type="dxa"/>
          </w:tcPr>
          <w:p w14:paraId="47F842CC" w14:textId="7535D920" w:rsidR="00DF0F94" w:rsidRPr="00DF0F94" w:rsidRDefault="00DF0F94" w:rsidP="00DF0F94">
            <w:r w:rsidRPr="00DF0F94">
              <w:rPr>
                <w:rFonts w:hint="eastAsia"/>
              </w:rPr>
              <w:t>地学実験（コンピュータ活用を含む。）</w:t>
            </w:r>
          </w:p>
        </w:tc>
      </w:tr>
      <w:tr w:rsidR="00DF0F94" w14:paraId="1B61378A" w14:textId="77777777" w:rsidTr="00DF0F94">
        <w:tc>
          <w:tcPr>
            <w:tcW w:w="4111" w:type="dxa"/>
          </w:tcPr>
          <w:p w14:paraId="60589FF7" w14:textId="3903F98F" w:rsidR="00DF0F94" w:rsidRPr="00DF0F94" w:rsidRDefault="00DF0F94" w:rsidP="00DF0F94">
            <w:r w:rsidRPr="00DF0F94">
              <w:rPr>
                <w:rFonts w:hint="eastAsia"/>
              </w:rPr>
              <w:t>物理学実験・化学実験・生物学実験・地学実験</w:t>
            </w:r>
          </w:p>
        </w:tc>
        <w:tc>
          <w:tcPr>
            <w:tcW w:w="4245" w:type="dxa"/>
          </w:tcPr>
          <w:p w14:paraId="42FDBDA5" w14:textId="77777777" w:rsidR="00DF0F94" w:rsidRPr="00DF0F94" w:rsidRDefault="00DF0F94" w:rsidP="00DF0F94"/>
        </w:tc>
      </w:tr>
    </w:tbl>
    <w:p w14:paraId="73F8ED97" w14:textId="77777777" w:rsidR="000F427C" w:rsidRDefault="000F427C" w:rsidP="000F427C"/>
    <w:p w14:paraId="4E83D71D" w14:textId="512582E6" w:rsidR="00DF0F94" w:rsidRDefault="00DF0F94" w:rsidP="00DF0F94">
      <w:pPr>
        <w:ind w:leftChars="135" w:left="283"/>
      </w:pPr>
      <w:r>
        <w:rPr>
          <w:rFonts w:hint="eastAsia"/>
        </w:rPr>
        <w:t>（２）中学</w:t>
      </w:r>
      <w:r w:rsidR="00431DCB">
        <w:rPr>
          <w:rFonts w:hint="eastAsia"/>
        </w:rPr>
        <w:t>：</w:t>
      </w:r>
      <w:r>
        <w:rPr>
          <w:rFonts w:hint="eastAsia"/>
        </w:rPr>
        <w:t>技術</w:t>
      </w:r>
    </w:p>
    <w:tbl>
      <w:tblPr>
        <w:tblStyle w:val="a9"/>
        <w:tblW w:w="0" w:type="auto"/>
        <w:tblInd w:w="704" w:type="dxa"/>
        <w:tblLook w:val="04A0" w:firstRow="1" w:lastRow="0" w:firstColumn="1" w:lastColumn="0" w:noHBand="0" w:noVBand="1"/>
      </w:tblPr>
      <w:tblGrid>
        <w:gridCol w:w="4111"/>
        <w:gridCol w:w="4245"/>
      </w:tblGrid>
      <w:tr w:rsidR="00DF0F94" w14:paraId="394C26F4" w14:textId="77777777" w:rsidTr="00431DCB">
        <w:tc>
          <w:tcPr>
            <w:tcW w:w="4111" w:type="dxa"/>
            <w:shd w:val="clear" w:color="auto" w:fill="FFFF00"/>
            <w:vAlign w:val="center"/>
          </w:tcPr>
          <w:p w14:paraId="168BDDB4" w14:textId="58CFDBD2" w:rsidR="00DF0F94" w:rsidRDefault="00DF0F94" w:rsidP="00DF0F94">
            <w:pPr>
              <w:jc w:val="center"/>
            </w:pPr>
            <w:r>
              <w:rPr>
                <w:rFonts w:hint="eastAsia"/>
              </w:rPr>
              <w:t>新規則</w:t>
            </w:r>
          </w:p>
        </w:tc>
        <w:tc>
          <w:tcPr>
            <w:tcW w:w="4245" w:type="dxa"/>
            <w:shd w:val="clear" w:color="auto" w:fill="FFFF00"/>
            <w:vAlign w:val="center"/>
          </w:tcPr>
          <w:p w14:paraId="0EC511E5" w14:textId="3930E13E" w:rsidR="00DF0F94" w:rsidRDefault="00DF0F94" w:rsidP="00DF0F94">
            <w:pPr>
              <w:jc w:val="center"/>
            </w:pPr>
            <w:r>
              <w:rPr>
                <w:rFonts w:hint="eastAsia"/>
              </w:rPr>
              <w:t>旧規則</w:t>
            </w:r>
          </w:p>
        </w:tc>
      </w:tr>
      <w:tr w:rsidR="00DF0F94" w14:paraId="17C7FEF2" w14:textId="77777777" w:rsidTr="00431DCB">
        <w:tc>
          <w:tcPr>
            <w:tcW w:w="4111" w:type="dxa"/>
            <w:vMerge w:val="restart"/>
          </w:tcPr>
          <w:p w14:paraId="397F314A" w14:textId="4BD0A24E" w:rsidR="00DF0F94" w:rsidRDefault="00DF0F94" w:rsidP="00DF0F94">
            <w:r w:rsidRPr="00DF0F94">
              <w:rPr>
                <w:rFonts w:hint="eastAsia"/>
              </w:rPr>
              <w:t>材料加工（実習を含む。）</w:t>
            </w:r>
          </w:p>
        </w:tc>
        <w:tc>
          <w:tcPr>
            <w:tcW w:w="4245" w:type="dxa"/>
          </w:tcPr>
          <w:p w14:paraId="5F92A4C5" w14:textId="1407CCCC" w:rsidR="00DF0F94" w:rsidRDefault="00DF0F94" w:rsidP="00DF0F94">
            <w:r w:rsidRPr="00DF0F94">
              <w:rPr>
                <w:rFonts w:hint="eastAsia"/>
              </w:rPr>
              <w:t>木材加工（製図及び実習を含む。）</w:t>
            </w:r>
          </w:p>
        </w:tc>
      </w:tr>
      <w:tr w:rsidR="00DF0F94" w14:paraId="7DDE7BEE" w14:textId="77777777" w:rsidTr="00431DCB">
        <w:tc>
          <w:tcPr>
            <w:tcW w:w="4111" w:type="dxa"/>
            <w:vMerge/>
          </w:tcPr>
          <w:p w14:paraId="6E8C5A89" w14:textId="77777777" w:rsidR="00DF0F94" w:rsidRDefault="00DF0F94" w:rsidP="00DF0F94"/>
        </w:tc>
        <w:tc>
          <w:tcPr>
            <w:tcW w:w="4245" w:type="dxa"/>
          </w:tcPr>
          <w:p w14:paraId="197A24B2" w14:textId="680DB793" w:rsidR="00DF0F94" w:rsidRDefault="00DF0F94" w:rsidP="00DF0F94">
            <w:r w:rsidRPr="00DF0F94">
              <w:rPr>
                <w:rFonts w:hint="eastAsia"/>
              </w:rPr>
              <w:t>金属加工（製図及び実習を含む。）</w:t>
            </w:r>
          </w:p>
        </w:tc>
      </w:tr>
      <w:tr w:rsidR="00DF0F94" w14:paraId="56F3F522" w14:textId="77777777" w:rsidTr="00431DCB">
        <w:tc>
          <w:tcPr>
            <w:tcW w:w="4111" w:type="dxa"/>
            <w:vMerge w:val="restart"/>
          </w:tcPr>
          <w:p w14:paraId="5B454D4C" w14:textId="399B36E8" w:rsidR="00DF0F94" w:rsidRDefault="00DF0F94" w:rsidP="00DF0F94">
            <w:r w:rsidRPr="00DF0F94">
              <w:rPr>
                <w:rFonts w:hint="eastAsia"/>
              </w:rPr>
              <w:t>機械・電気（実習を含む。）</w:t>
            </w:r>
          </w:p>
        </w:tc>
        <w:tc>
          <w:tcPr>
            <w:tcW w:w="4245" w:type="dxa"/>
          </w:tcPr>
          <w:p w14:paraId="0CB355EC" w14:textId="06B4E046" w:rsidR="00DF0F94" w:rsidRDefault="00DF0F94" w:rsidP="00DF0F94">
            <w:r w:rsidRPr="00DF0F94">
              <w:rPr>
                <w:rFonts w:hint="eastAsia"/>
              </w:rPr>
              <w:t>機械（実習を含む。）</w:t>
            </w:r>
          </w:p>
        </w:tc>
      </w:tr>
      <w:tr w:rsidR="00DF0F94" w14:paraId="494D5E90" w14:textId="77777777" w:rsidTr="00431DCB">
        <w:tc>
          <w:tcPr>
            <w:tcW w:w="4111" w:type="dxa"/>
            <w:vMerge/>
          </w:tcPr>
          <w:p w14:paraId="680FEE3E" w14:textId="239002B7" w:rsidR="00DF0F94" w:rsidRDefault="00DF0F94" w:rsidP="00DF0F94"/>
        </w:tc>
        <w:tc>
          <w:tcPr>
            <w:tcW w:w="4245" w:type="dxa"/>
          </w:tcPr>
          <w:p w14:paraId="4633B902" w14:textId="14B684A3" w:rsidR="00DF0F94" w:rsidRDefault="00DF0F94" w:rsidP="00DF0F94">
            <w:r w:rsidRPr="00DF0F94">
              <w:rPr>
                <w:rFonts w:hint="eastAsia"/>
              </w:rPr>
              <w:t>電気（実習を含む。）</w:t>
            </w:r>
          </w:p>
        </w:tc>
      </w:tr>
      <w:tr w:rsidR="00DF0F94" w14:paraId="7CA8D58A" w14:textId="77777777" w:rsidTr="00431DCB">
        <w:tc>
          <w:tcPr>
            <w:tcW w:w="4111" w:type="dxa"/>
          </w:tcPr>
          <w:p w14:paraId="3831962D" w14:textId="740AB1F1" w:rsidR="00DF0F94" w:rsidRDefault="00DF0F94" w:rsidP="00DF0F94">
            <w:r w:rsidRPr="00DF0F94">
              <w:rPr>
                <w:rFonts w:hint="eastAsia"/>
              </w:rPr>
              <w:t>生物育成</w:t>
            </w:r>
          </w:p>
        </w:tc>
        <w:tc>
          <w:tcPr>
            <w:tcW w:w="4245" w:type="dxa"/>
          </w:tcPr>
          <w:p w14:paraId="615B0A59" w14:textId="77DCED38" w:rsidR="00DF0F94" w:rsidRDefault="00DF0F94" w:rsidP="00DF0F94">
            <w:r w:rsidRPr="00DF0F94">
              <w:rPr>
                <w:rFonts w:hint="eastAsia"/>
              </w:rPr>
              <w:t>栽培（実習を含む。）</w:t>
            </w:r>
          </w:p>
        </w:tc>
      </w:tr>
      <w:tr w:rsidR="00DF0F94" w14:paraId="085CAF89" w14:textId="77777777" w:rsidTr="00431DCB">
        <w:tc>
          <w:tcPr>
            <w:tcW w:w="4111" w:type="dxa"/>
          </w:tcPr>
          <w:p w14:paraId="74150DD5" w14:textId="36EA534C" w:rsidR="00DF0F94" w:rsidRDefault="00DF0F94" w:rsidP="00DF0F94">
            <w:r w:rsidRPr="00DF0F94">
              <w:rPr>
                <w:rFonts w:hint="eastAsia"/>
              </w:rPr>
              <w:t>情報とコンピュータ</w:t>
            </w:r>
          </w:p>
        </w:tc>
        <w:tc>
          <w:tcPr>
            <w:tcW w:w="4245" w:type="dxa"/>
          </w:tcPr>
          <w:p w14:paraId="66C0AA93" w14:textId="6F6CEE72" w:rsidR="00DF0F94" w:rsidRDefault="00DF0F94" w:rsidP="00DF0F94">
            <w:r w:rsidRPr="00DF0F94">
              <w:rPr>
                <w:rFonts w:hint="eastAsia"/>
              </w:rPr>
              <w:t>情報とコンピュータ（実習を含む。）</w:t>
            </w:r>
          </w:p>
        </w:tc>
      </w:tr>
    </w:tbl>
    <w:p w14:paraId="2C733E17" w14:textId="77777777" w:rsidR="00DF0F94" w:rsidRDefault="00DF0F94" w:rsidP="00DF0F94">
      <w:pPr>
        <w:ind w:leftChars="135" w:left="283"/>
      </w:pPr>
    </w:p>
    <w:p w14:paraId="6FC9E4BC" w14:textId="55F50CA9" w:rsidR="00431DCB" w:rsidRDefault="00431DCB" w:rsidP="00DF0F94">
      <w:pPr>
        <w:ind w:leftChars="135" w:left="283"/>
      </w:pPr>
      <w:r>
        <w:rPr>
          <w:rFonts w:hint="eastAsia"/>
        </w:rPr>
        <w:t>（３）中学：家庭</w:t>
      </w:r>
    </w:p>
    <w:tbl>
      <w:tblPr>
        <w:tblStyle w:val="a9"/>
        <w:tblW w:w="0" w:type="auto"/>
        <w:tblInd w:w="704" w:type="dxa"/>
        <w:tblLook w:val="04A0" w:firstRow="1" w:lastRow="0" w:firstColumn="1" w:lastColumn="0" w:noHBand="0" w:noVBand="1"/>
      </w:tblPr>
      <w:tblGrid>
        <w:gridCol w:w="3968"/>
        <w:gridCol w:w="4388"/>
      </w:tblGrid>
      <w:tr w:rsidR="00431DCB" w14:paraId="16E689D0" w14:textId="77777777" w:rsidTr="00431DCB">
        <w:tc>
          <w:tcPr>
            <w:tcW w:w="3968" w:type="dxa"/>
            <w:shd w:val="clear" w:color="auto" w:fill="FFFF00"/>
            <w:vAlign w:val="center"/>
          </w:tcPr>
          <w:p w14:paraId="7B482F1A" w14:textId="12282457" w:rsidR="00431DCB" w:rsidRDefault="00431DCB" w:rsidP="00431DCB">
            <w:pPr>
              <w:jc w:val="center"/>
            </w:pPr>
            <w:r>
              <w:rPr>
                <w:rFonts w:hint="eastAsia"/>
              </w:rPr>
              <w:t>新規則</w:t>
            </w:r>
          </w:p>
        </w:tc>
        <w:tc>
          <w:tcPr>
            <w:tcW w:w="4388" w:type="dxa"/>
            <w:shd w:val="clear" w:color="auto" w:fill="FFFF00"/>
            <w:vAlign w:val="center"/>
          </w:tcPr>
          <w:p w14:paraId="1B43E64B" w14:textId="2906E769" w:rsidR="00431DCB" w:rsidRDefault="00431DCB" w:rsidP="00431DCB">
            <w:pPr>
              <w:jc w:val="center"/>
            </w:pPr>
            <w:r>
              <w:rPr>
                <w:rFonts w:hint="eastAsia"/>
              </w:rPr>
              <w:t>旧規則</w:t>
            </w:r>
          </w:p>
        </w:tc>
      </w:tr>
      <w:tr w:rsidR="00431DCB" w14:paraId="62479B39" w14:textId="77777777" w:rsidTr="00431DCB">
        <w:tc>
          <w:tcPr>
            <w:tcW w:w="3968" w:type="dxa"/>
          </w:tcPr>
          <w:p w14:paraId="2541BDBE" w14:textId="0B8098F3" w:rsidR="00431DCB" w:rsidRDefault="00431DCB" w:rsidP="00431DCB">
            <w:r w:rsidRPr="00431DCB">
              <w:rPr>
                <w:rFonts w:hint="eastAsia"/>
              </w:rPr>
              <w:t>家庭経営学（家族関係学及び家庭経済学を含む。）</w:t>
            </w:r>
          </w:p>
        </w:tc>
        <w:tc>
          <w:tcPr>
            <w:tcW w:w="4388" w:type="dxa"/>
          </w:tcPr>
          <w:p w14:paraId="6618D8F2" w14:textId="395F27CE" w:rsidR="00431DCB" w:rsidRDefault="00431DCB" w:rsidP="00431DCB">
            <w:r w:rsidRPr="00431DCB">
              <w:rPr>
                <w:rFonts w:hint="eastAsia"/>
              </w:rPr>
              <w:t>家庭経営学（家族関係学及び家庭経済学を含む。）</w:t>
            </w:r>
          </w:p>
        </w:tc>
      </w:tr>
      <w:tr w:rsidR="00431DCB" w14:paraId="1967CF53" w14:textId="77777777" w:rsidTr="00431DCB">
        <w:tc>
          <w:tcPr>
            <w:tcW w:w="3968" w:type="dxa"/>
          </w:tcPr>
          <w:p w14:paraId="701AB557" w14:textId="5F7858F9" w:rsidR="00431DCB" w:rsidRDefault="00431DCB" w:rsidP="00431DCB">
            <w:r w:rsidRPr="00431DCB">
              <w:rPr>
                <w:rFonts w:hint="eastAsia"/>
              </w:rPr>
              <w:t>被服学（被服</w:t>
            </w:r>
            <w:r w:rsidRPr="00431DCB">
              <w:rPr>
                <w:rFonts w:hint="eastAsia"/>
                <w:dstrike/>
              </w:rPr>
              <w:t>製作</w:t>
            </w:r>
            <w:r w:rsidRPr="00431DCB">
              <w:rPr>
                <w:rFonts w:hint="eastAsia"/>
              </w:rPr>
              <w:t>実習を含む。）</w:t>
            </w:r>
          </w:p>
        </w:tc>
        <w:tc>
          <w:tcPr>
            <w:tcW w:w="4388" w:type="dxa"/>
          </w:tcPr>
          <w:p w14:paraId="4BABD06D" w14:textId="19C41A37" w:rsidR="00431DCB" w:rsidRDefault="00431DCB" w:rsidP="00431DCB">
            <w:r w:rsidRPr="00431DCB">
              <w:rPr>
                <w:rFonts w:hint="eastAsia"/>
              </w:rPr>
              <w:t>被服学（被服製作実習を含む。）</w:t>
            </w:r>
          </w:p>
        </w:tc>
      </w:tr>
      <w:tr w:rsidR="00431DCB" w14:paraId="2745E3C7" w14:textId="77777777" w:rsidTr="00431DCB">
        <w:tc>
          <w:tcPr>
            <w:tcW w:w="3968" w:type="dxa"/>
          </w:tcPr>
          <w:p w14:paraId="3E8961F1" w14:textId="26FA393A" w:rsidR="00431DCB" w:rsidRDefault="00431DCB" w:rsidP="00431DCB">
            <w:r w:rsidRPr="00431DCB">
              <w:rPr>
                <w:rFonts w:hint="eastAsia"/>
              </w:rPr>
              <w:t>食物学（栄養学、食品学及び調理実習を含む。）</w:t>
            </w:r>
          </w:p>
        </w:tc>
        <w:tc>
          <w:tcPr>
            <w:tcW w:w="4388" w:type="dxa"/>
          </w:tcPr>
          <w:p w14:paraId="377F3CA2" w14:textId="72239747" w:rsidR="00431DCB" w:rsidRDefault="00431DCB" w:rsidP="00431DCB">
            <w:r w:rsidRPr="00431DCB">
              <w:rPr>
                <w:rFonts w:hint="eastAsia"/>
              </w:rPr>
              <w:t>食物学（栄養学、食品学及び調理実習を含む。）</w:t>
            </w:r>
          </w:p>
        </w:tc>
      </w:tr>
      <w:tr w:rsidR="00431DCB" w14:paraId="14DEDAEE" w14:textId="77777777" w:rsidTr="00431DCB">
        <w:tc>
          <w:tcPr>
            <w:tcW w:w="3968" w:type="dxa"/>
          </w:tcPr>
          <w:p w14:paraId="3F40035D" w14:textId="687227B5" w:rsidR="00431DCB" w:rsidRDefault="00431DCB" w:rsidP="00431DCB">
            <w:r w:rsidRPr="00431DCB">
              <w:rPr>
                <w:rFonts w:hint="eastAsia"/>
              </w:rPr>
              <w:t>住居学</w:t>
            </w:r>
          </w:p>
        </w:tc>
        <w:tc>
          <w:tcPr>
            <w:tcW w:w="4388" w:type="dxa"/>
          </w:tcPr>
          <w:p w14:paraId="15CDD7DC" w14:textId="77633773" w:rsidR="00431DCB" w:rsidRDefault="00431DCB" w:rsidP="00431DCB">
            <w:r w:rsidRPr="00431DCB">
              <w:rPr>
                <w:rFonts w:hint="eastAsia"/>
              </w:rPr>
              <w:t>住居学</w:t>
            </w:r>
          </w:p>
        </w:tc>
      </w:tr>
      <w:tr w:rsidR="00431DCB" w14:paraId="1F46A327" w14:textId="77777777" w:rsidTr="00431DCB">
        <w:tc>
          <w:tcPr>
            <w:tcW w:w="3968" w:type="dxa"/>
          </w:tcPr>
          <w:p w14:paraId="4481A54B" w14:textId="7E6A2916" w:rsidR="00431DCB" w:rsidRDefault="00431DCB" w:rsidP="00431DCB">
            <w:r w:rsidRPr="00431DCB">
              <w:rPr>
                <w:rFonts w:hint="eastAsia"/>
              </w:rPr>
              <w:t>保育学</w:t>
            </w:r>
            <w:r w:rsidRPr="00431DCB">
              <w:rPr>
                <w:rFonts w:hint="eastAsia"/>
                <w:dstrike/>
              </w:rPr>
              <w:t>（実習を含む。）</w:t>
            </w:r>
          </w:p>
        </w:tc>
        <w:tc>
          <w:tcPr>
            <w:tcW w:w="4388" w:type="dxa"/>
          </w:tcPr>
          <w:p w14:paraId="3CAEF701" w14:textId="509E5D5F" w:rsidR="00431DCB" w:rsidRDefault="00431DCB" w:rsidP="00431DCB">
            <w:r w:rsidRPr="00431DCB">
              <w:rPr>
                <w:rFonts w:hint="eastAsia"/>
              </w:rPr>
              <w:t>保育学（実習を含む。）</w:t>
            </w:r>
          </w:p>
        </w:tc>
      </w:tr>
    </w:tbl>
    <w:p w14:paraId="43AB862C" w14:textId="77777777" w:rsidR="0014024F" w:rsidRDefault="0014024F" w:rsidP="00431DCB">
      <w:pPr>
        <w:ind w:leftChars="202" w:left="424"/>
      </w:pPr>
    </w:p>
    <w:p w14:paraId="2CA17747" w14:textId="4DFB7B06" w:rsidR="00431DCB" w:rsidRDefault="00431DCB" w:rsidP="00431DCB">
      <w:pPr>
        <w:ind w:leftChars="202" w:left="424"/>
      </w:pPr>
      <w:r>
        <w:rPr>
          <w:rFonts w:hint="eastAsia"/>
        </w:rPr>
        <w:lastRenderedPageBreak/>
        <w:t>（４）高校：理科</w:t>
      </w:r>
    </w:p>
    <w:tbl>
      <w:tblPr>
        <w:tblStyle w:val="a9"/>
        <w:tblW w:w="0" w:type="auto"/>
        <w:tblInd w:w="704" w:type="dxa"/>
        <w:tblLook w:val="04A0" w:firstRow="1" w:lastRow="0" w:firstColumn="1" w:lastColumn="0" w:noHBand="0" w:noVBand="1"/>
      </w:tblPr>
      <w:tblGrid>
        <w:gridCol w:w="4111"/>
        <w:gridCol w:w="4245"/>
      </w:tblGrid>
      <w:tr w:rsidR="00431DCB" w14:paraId="23C06F98" w14:textId="77777777" w:rsidTr="002567CD">
        <w:tc>
          <w:tcPr>
            <w:tcW w:w="4111" w:type="dxa"/>
            <w:shd w:val="clear" w:color="auto" w:fill="FFFF00"/>
            <w:vAlign w:val="center"/>
          </w:tcPr>
          <w:p w14:paraId="4969A467" w14:textId="77777777" w:rsidR="00431DCB" w:rsidRDefault="00431DCB" w:rsidP="002567CD">
            <w:pPr>
              <w:jc w:val="center"/>
            </w:pPr>
            <w:r>
              <w:rPr>
                <w:rFonts w:hint="eastAsia"/>
              </w:rPr>
              <w:t>新規則</w:t>
            </w:r>
          </w:p>
        </w:tc>
        <w:tc>
          <w:tcPr>
            <w:tcW w:w="4245" w:type="dxa"/>
            <w:shd w:val="clear" w:color="auto" w:fill="FFFF00"/>
            <w:vAlign w:val="center"/>
          </w:tcPr>
          <w:p w14:paraId="74D4D370" w14:textId="77777777" w:rsidR="00431DCB" w:rsidRDefault="00431DCB" w:rsidP="002567CD">
            <w:pPr>
              <w:jc w:val="center"/>
            </w:pPr>
            <w:r>
              <w:rPr>
                <w:rFonts w:hint="eastAsia"/>
              </w:rPr>
              <w:t>旧規則</w:t>
            </w:r>
          </w:p>
        </w:tc>
      </w:tr>
      <w:tr w:rsidR="00431DCB" w14:paraId="2A5AB422" w14:textId="77777777" w:rsidTr="002567CD">
        <w:tc>
          <w:tcPr>
            <w:tcW w:w="4111" w:type="dxa"/>
          </w:tcPr>
          <w:p w14:paraId="2885D018" w14:textId="77777777" w:rsidR="00431DCB" w:rsidRDefault="00431DCB" w:rsidP="002567CD">
            <w:r w:rsidRPr="00DF0F94">
              <w:rPr>
                <w:rFonts w:hint="eastAsia"/>
              </w:rPr>
              <w:t>物理学</w:t>
            </w:r>
          </w:p>
        </w:tc>
        <w:tc>
          <w:tcPr>
            <w:tcW w:w="4245" w:type="dxa"/>
          </w:tcPr>
          <w:p w14:paraId="308CF333" w14:textId="77777777" w:rsidR="00431DCB" w:rsidRDefault="00431DCB" w:rsidP="002567CD">
            <w:r w:rsidRPr="00DF0F94">
              <w:rPr>
                <w:rFonts w:hint="eastAsia"/>
              </w:rPr>
              <w:t>物理学</w:t>
            </w:r>
          </w:p>
        </w:tc>
      </w:tr>
      <w:tr w:rsidR="00431DCB" w14:paraId="6F8A5B2D" w14:textId="77777777" w:rsidTr="002567CD">
        <w:tc>
          <w:tcPr>
            <w:tcW w:w="4111" w:type="dxa"/>
          </w:tcPr>
          <w:p w14:paraId="7019A370" w14:textId="77777777" w:rsidR="00431DCB" w:rsidRDefault="00431DCB" w:rsidP="002567CD">
            <w:r w:rsidRPr="00DF0F94">
              <w:rPr>
                <w:rFonts w:hint="eastAsia"/>
              </w:rPr>
              <w:t>化学</w:t>
            </w:r>
          </w:p>
        </w:tc>
        <w:tc>
          <w:tcPr>
            <w:tcW w:w="4245" w:type="dxa"/>
          </w:tcPr>
          <w:p w14:paraId="22A00271" w14:textId="77777777" w:rsidR="00431DCB" w:rsidRDefault="00431DCB" w:rsidP="002567CD">
            <w:r w:rsidRPr="00DF0F94">
              <w:rPr>
                <w:rFonts w:hint="eastAsia"/>
              </w:rPr>
              <w:t>化学</w:t>
            </w:r>
          </w:p>
        </w:tc>
      </w:tr>
      <w:tr w:rsidR="00431DCB" w14:paraId="56C0F24D" w14:textId="77777777" w:rsidTr="002567CD">
        <w:tc>
          <w:tcPr>
            <w:tcW w:w="4111" w:type="dxa"/>
          </w:tcPr>
          <w:p w14:paraId="6095056B" w14:textId="77777777" w:rsidR="00431DCB" w:rsidRDefault="00431DCB" w:rsidP="002567CD">
            <w:r w:rsidRPr="00DF0F94">
              <w:rPr>
                <w:rFonts w:hint="eastAsia"/>
              </w:rPr>
              <w:t>生物学</w:t>
            </w:r>
          </w:p>
        </w:tc>
        <w:tc>
          <w:tcPr>
            <w:tcW w:w="4245" w:type="dxa"/>
          </w:tcPr>
          <w:p w14:paraId="4FFDCD7C" w14:textId="77777777" w:rsidR="00431DCB" w:rsidRPr="00DF0F94" w:rsidRDefault="00431DCB" w:rsidP="002567CD">
            <w:r w:rsidRPr="00DF0F94">
              <w:rPr>
                <w:rFonts w:hint="eastAsia"/>
              </w:rPr>
              <w:t>生物学</w:t>
            </w:r>
          </w:p>
        </w:tc>
      </w:tr>
      <w:tr w:rsidR="00431DCB" w14:paraId="124572E3" w14:textId="77777777" w:rsidTr="002567CD">
        <w:tc>
          <w:tcPr>
            <w:tcW w:w="4111" w:type="dxa"/>
          </w:tcPr>
          <w:p w14:paraId="6052E450" w14:textId="77777777" w:rsidR="00431DCB" w:rsidRDefault="00431DCB" w:rsidP="002567CD">
            <w:r w:rsidRPr="00DF0F94">
              <w:rPr>
                <w:rFonts w:hint="eastAsia"/>
              </w:rPr>
              <w:t>地学</w:t>
            </w:r>
          </w:p>
        </w:tc>
        <w:tc>
          <w:tcPr>
            <w:tcW w:w="4245" w:type="dxa"/>
          </w:tcPr>
          <w:p w14:paraId="670DAA26" w14:textId="77777777" w:rsidR="00431DCB" w:rsidRPr="00DF0F94" w:rsidRDefault="00431DCB" w:rsidP="002567CD">
            <w:r w:rsidRPr="00DF0F94">
              <w:rPr>
                <w:rFonts w:hint="eastAsia"/>
              </w:rPr>
              <w:t>地学</w:t>
            </w:r>
          </w:p>
        </w:tc>
      </w:tr>
      <w:tr w:rsidR="00431DCB" w14:paraId="09AFBA21" w14:textId="77777777" w:rsidTr="002567CD">
        <w:tc>
          <w:tcPr>
            <w:tcW w:w="4111" w:type="dxa"/>
          </w:tcPr>
          <w:p w14:paraId="4A8833CC" w14:textId="465CA14D" w:rsidR="00431DCB" w:rsidRPr="00DF0F94" w:rsidRDefault="00431DCB" w:rsidP="002567CD">
            <w:r w:rsidRPr="00431DCB">
              <w:rPr>
                <w:rFonts w:hint="eastAsia"/>
              </w:rPr>
              <w:t>「物理学実験</w:t>
            </w:r>
            <w:r w:rsidRPr="00DF0F94">
              <w:rPr>
                <w:rFonts w:hint="eastAsia"/>
                <w:dstrike/>
              </w:rPr>
              <w:t>（コンピュータ活用を含む。）</w:t>
            </w:r>
            <w:r w:rsidRPr="00431DCB">
              <w:rPr>
                <w:rFonts w:hint="eastAsia"/>
              </w:rPr>
              <w:t>、化学実験</w:t>
            </w:r>
            <w:r w:rsidRPr="00DF0F94">
              <w:rPr>
                <w:rFonts w:hint="eastAsia"/>
                <w:dstrike/>
              </w:rPr>
              <w:t>（コンピュータ活用を含む。）</w:t>
            </w:r>
            <w:r w:rsidRPr="00431DCB">
              <w:rPr>
                <w:rFonts w:hint="eastAsia"/>
              </w:rPr>
              <w:t>、生物学実験</w:t>
            </w:r>
            <w:r w:rsidRPr="00DF0F94">
              <w:rPr>
                <w:rFonts w:hint="eastAsia"/>
                <w:dstrike/>
              </w:rPr>
              <w:t>（コンピュータ活用を含む。）</w:t>
            </w:r>
            <w:r w:rsidRPr="00431DCB">
              <w:rPr>
                <w:rFonts w:hint="eastAsia"/>
              </w:rPr>
              <w:t>、地学実験</w:t>
            </w:r>
            <w:r w:rsidRPr="00DF0F94">
              <w:rPr>
                <w:rFonts w:hint="eastAsia"/>
                <w:dstrike/>
              </w:rPr>
              <w:t>（コンピュータ活用を含む。）</w:t>
            </w:r>
            <w:r w:rsidRPr="00431DCB">
              <w:rPr>
                <w:rFonts w:hint="eastAsia"/>
              </w:rPr>
              <w:t>」</w:t>
            </w:r>
          </w:p>
        </w:tc>
        <w:tc>
          <w:tcPr>
            <w:tcW w:w="4245" w:type="dxa"/>
          </w:tcPr>
          <w:p w14:paraId="6637E742" w14:textId="391E3D99" w:rsidR="00431DCB" w:rsidRPr="00431DCB" w:rsidRDefault="00431DCB" w:rsidP="002567CD">
            <w:r w:rsidRPr="00431DCB">
              <w:rPr>
                <w:rFonts w:hint="eastAsia"/>
              </w:rPr>
              <w:t>「物理学実験（コンピュータ活用を含む。）、化学実験（コンピュータ活用を含む。）、生物学実験（コンピュータ活用を含む。）、地学実験（コンピュータ活用を含む。）」</w:t>
            </w:r>
          </w:p>
        </w:tc>
      </w:tr>
    </w:tbl>
    <w:p w14:paraId="3133D5E5" w14:textId="77777777" w:rsidR="00431DCB" w:rsidRDefault="00431DCB" w:rsidP="00DF0F94">
      <w:pPr>
        <w:ind w:leftChars="135" w:left="283"/>
      </w:pPr>
    </w:p>
    <w:p w14:paraId="0B8F7B43" w14:textId="20E8AF38" w:rsidR="00431DCB" w:rsidRDefault="00431DCB" w:rsidP="00DF0F94">
      <w:pPr>
        <w:ind w:leftChars="135" w:left="283"/>
      </w:pPr>
      <w:r>
        <w:rPr>
          <w:rFonts w:hint="eastAsia"/>
        </w:rPr>
        <w:t>（５）高校：情報</w:t>
      </w:r>
    </w:p>
    <w:tbl>
      <w:tblPr>
        <w:tblStyle w:val="a9"/>
        <w:tblW w:w="0" w:type="auto"/>
        <w:tblInd w:w="704" w:type="dxa"/>
        <w:tblLook w:val="04A0" w:firstRow="1" w:lastRow="0" w:firstColumn="1" w:lastColumn="0" w:noHBand="0" w:noVBand="1"/>
      </w:tblPr>
      <w:tblGrid>
        <w:gridCol w:w="3968"/>
        <w:gridCol w:w="4388"/>
      </w:tblGrid>
      <w:tr w:rsidR="00431DCB" w14:paraId="254594E2" w14:textId="77777777" w:rsidTr="00431DCB">
        <w:tc>
          <w:tcPr>
            <w:tcW w:w="3968" w:type="dxa"/>
            <w:shd w:val="clear" w:color="auto" w:fill="FFFF00"/>
            <w:vAlign w:val="center"/>
          </w:tcPr>
          <w:p w14:paraId="0BD7EAE0" w14:textId="2ECF5E85" w:rsidR="00431DCB" w:rsidRDefault="00431DCB" w:rsidP="00431DCB">
            <w:pPr>
              <w:jc w:val="center"/>
            </w:pPr>
            <w:r>
              <w:rPr>
                <w:rFonts w:hint="eastAsia"/>
              </w:rPr>
              <w:t>新規則</w:t>
            </w:r>
          </w:p>
        </w:tc>
        <w:tc>
          <w:tcPr>
            <w:tcW w:w="4388" w:type="dxa"/>
            <w:shd w:val="clear" w:color="auto" w:fill="FFFF00"/>
            <w:vAlign w:val="center"/>
          </w:tcPr>
          <w:p w14:paraId="755A5396" w14:textId="6469F08D" w:rsidR="00431DCB" w:rsidRDefault="00431DCB" w:rsidP="00431DCB">
            <w:pPr>
              <w:jc w:val="center"/>
            </w:pPr>
            <w:r>
              <w:rPr>
                <w:rFonts w:hint="eastAsia"/>
              </w:rPr>
              <w:t>旧規則</w:t>
            </w:r>
          </w:p>
        </w:tc>
      </w:tr>
      <w:tr w:rsidR="00431DCB" w14:paraId="6098E18D" w14:textId="77777777" w:rsidTr="00431DCB">
        <w:tc>
          <w:tcPr>
            <w:tcW w:w="3968" w:type="dxa"/>
          </w:tcPr>
          <w:p w14:paraId="796D7173" w14:textId="4A32EF0E" w:rsidR="00431DCB" w:rsidRDefault="00431DCB" w:rsidP="00431DCB">
            <w:r w:rsidRPr="00431DCB">
              <w:rPr>
                <w:rFonts w:hint="eastAsia"/>
              </w:rPr>
              <w:t>情報社会（職業に関する内容を含む。）・情報倫理</w:t>
            </w:r>
          </w:p>
        </w:tc>
        <w:tc>
          <w:tcPr>
            <w:tcW w:w="4388" w:type="dxa"/>
          </w:tcPr>
          <w:p w14:paraId="76A63053" w14:textId="26BCC12A" w:rsidR="00431DCB" w:rsidRDefault="00431DCB" w:rsidP="00431DCB">
            <w:r w:rsidRPr="00431DCB">
              <w:rPr>
                <w:rFonts w:hint="eastAsia"/>
              </w:rPr>
              <w:t>情報社会・情報倫理</w:t>
            </w:r>
          </w:p>
        </w:tc>
      </w:tr>
      <w:tr w:rsidR="00431DCB" w14:paraId="7A7D2282" w14:textId="77777777" w:rsidTr="00431DCB">
        <w:tc>
          <w:tcPr>
            <w:tcW w:w="3968" w:type="dxa"/>
          </w:tcPr>
          <w:p w14:paraId="6411D2BC" w14:textId="61BAE279" w:rsidR="00431DCB" w:rsidRDefault="00431DCB" w:rsidP="00431DCB">
            <w:r w:rsidRPr="00431DCB">
              <w:rPr>
                <w:rFonts w:hint="eastAsia"/>
              </w:rPr>
              <w:t>コンピュータ・情報処理</w:t>
            </w:r>
            <w:r w:rsidRPr="00431DCB">
              <w:rPr>
                <w:rFonts w:hint="eastAsia"/>
                <w:dstrike/>
              </w:rPr>
              <w:t>（実習を含む。）</w:t>
            </w:r>
          </w:p>
        </w:tc>
        <w:tc>
          <w:tcPr>
            <w:tcW w:w="4388" w:type="dxa"/>
          </w:tcPr>
          <w:p w14:paraId="1ACE6172" w14:textId="2514AC3A" w:rsidR="00431DCB" w:rsidRDefault="00431DCB" w:rsidP="00431DCB">
            <w:r w:rsidRPr="00431DCB">
              <w:rPr>
                <w:rFonts w:hint="eastAsia"/>
              </w:rPr>
              <w:t>コンピュータ・情報処理（実習を含む。）</w:t>
            </w:r>
          </w:p>
        </w:tc>
      </w:tr>
      <w:tr w:rsidR="00431DCB" w14:paraId="5E042682" w14:textId="77777777" w:rsidTr="00431DCB">
        <w:tc>
          <w:tcPr>
            <w:tcW w:w="3968" w:type="dxa"/>
          </w:tcPr>
          <w:p w14:paraId="2DA1DC19" w14:textId="79A7F6CC" w:rsidR="00431DCB" w:rsidRDefault="00431DCB" w:rsidP="00431DCB">
            <w:r w:rsidRPr="00431DCB">
              <w:rPr>
                <w:rFonts w:hint="eastAsia"/>
              </w:rPr>
              <w:t>情報システム</w:t>
            </w:r>
            <w:r w:rsidRPr="00431DCB">
              <w:rPr>
                <w:rFonts w:hint="eastAsia"/>
                <w:dstrike/>
              </w:rPr>
              <w:t>（実習を含む。）</w:t>
            </w:r>
          </w:p>
        </w:tc>
        <w:tc>
          <w:tcPr>
            <w:tcW w:w="4388" w:type="dxa"/>
          </w:tcPr>
          <w:p w14:paraId="35858320" w14:textId="7F511170" w:rsidR="00431DCB" w:rsidRDefault="00431DCB" w:rsidP="00431DCB">
            <w:r w:rsidRPr="00431DCB">
              <w:rPr>
                <w:rFonts w:hint="eastAsia"/>
              </w:rPr>
              <w:t>情報システム（実習を含む。）</w:t>
            </w:r>
          </w:p>
        </w:tc>
      </w:tr>
      <w:tr w:rsidR="00431DCB" w14:paraId="1F3C9684" w14:textId="77777777" w:rsidTr="00431DCB">
        <w:tc>
          <w:tcPr>
            <w:tcW w:w="3968" w:type="dxa"/>
          </w:tcPr>
          <w:p w14:paraId="604638CB" w14:textId="596A07D8" w:rsidR="00431DCB" w:rsidRDefault="00431DCB" w:rsidP="00431DCB">
            <w:r w:rsidRPr="00431DCB">
              <w:rPr>
                <w:rFonts w:hint="eastAsia"/>
              </w:rPr>
              <w:t>情報通信ネットワーク</w:t>
            </w:r>
            <w:r w:rsidRPr="00431DCB">
              <w:rPr>
                <w:rFonts w:hint="eastAsia"/>
                <w:dstrike/>
              </w:rPr>
              <w:t>（実習を含む。）</w:t>
            </w:r>
          </w:p>
        </w:tc>
        <w:tc>
          <w:tcPr>
            <w:tcW w:w="4388" w:type="dxa"/>
          </w:tcPr>
          <w:p w14:paraId="00FDAF59" w14:textId="52DD30F5" w:rsidR="00431DCB" w:rsidRDefault="00431DCB" w:rsidP="00431DCB">
            <w:r w:rsidRPr="00431DCB">
              <w:rPr>
                <w:rFonts w:hint="eastAsia"/>
              </w:rPr>
              <w:t>情報通信ネットワーク（実習を含む。）</w:t>
            </w:r>
          </w:p>
        </w:tc>
      </w:tr>
      <w:tr w:rsidR="00431DCB" w14:paraId="2C29EEE0" w14:textId="77777777" w:rsidTr="00431DCB">
        <w:tc>
          <w:tcPr>
            <w:tcW w:w="3968" w:type="dxa"/>
          </w:tcPr>
          <w:p w14:paraId="72670DBC" w14:textId="67FAFFF1" w:rsidR="00431DCB" w:rsidRDefault="00431DCB" w:rsidP="00431DCB">
            <w:r w:rsidRPr="00431DCB">
              <w:rPr>
                <w:rFonts w:hint="eastAsia"/>
              </w:rPr>
              <w:t>マルチメディア表現・マルチメディア技術</w:t>
            </w:r>
            <w:r w:rsidRPr="00431DCB">
              <w:rPr>
                <w:rFonts w:hint="eastAsia"/>
                <w:dstrike/>
              </w:rPr>
              <w:t>（実習を含む。）</w:t>
            </w:r>
          </w:p>
        </w:tc>
        <w:tc>
          <w:tcPr>
            <w:tcW w:w="4388" w:type="dxa"/>
          </w:tcPr>
          <w:p w14:paraId="7686CB15" w14:textId="224F29D0" w:rsidR="00431DCB" w:rsidRDefault="00431DCB" w:rsidP="00431DCB">
            <w:r w:rsidRPr="00431DCB">
              <w:rPr>
                <w:rFonts w:hint="eastAsia"/>
              </w:rPr>
              <w:t>マルチメディア表現・マルチメディア技術（実習を含む。）</w:t>
            </w:r>
          </w:p>
        </w:tc>
      </w:tr>
      <w:tr w:rsidR="00431DCB" w14:paraId="2D8C80D3" w14:textId="77777777" w:rsidTr="00431DCB">
        <w:tc>
          <w:tcPr>
            <w:tcW w:w="3968" w:type="dxa"/>
          </w:tcPr>
          <w:p w14:paraId="5FBDBFCB" w14:textId="77777777" w:rsidR="00431DCB" w:rsidRDefault="00431DCB" w:rsidP="00431DCB"/>
        </w:tc>
        <w:tc>
          <w:tcPr>
            <w:tcW w:w="4388" w:type="dxa"/>
          </w:tcPr>
          <w:p w14:paraId="0D73C656" w14:textId="2C6CEE6A" w:rsidR="00431DCB" w:rsidRDefault="00431DCB" w:rsidP="00431DCB">
            <w:r w:rsidRPr="00431DCB">
              <w:rPr>
                <w:rFonts w:hint="eastAsia"/>
              </w:rPr>
              <w:t>情報と職業</w:t>
            </w:r>
          </w:p>
        </w:tc>
      </w:tr>
    </w:tbl>
    <w:p w14:paraId="4426EBD5" w14:textId="77777777" w:rsidR="00431DCB" w:rsidRDefault="00431DCB" w:rsidP="00DF0F94">
      <w:pPr>
        <w:ind w:leftChars="135" w:left="283"/>
      </w:pPr>
    </w:p>
    <w:p w14:paraId="78C41582" w14:textId="1FE0D014" w:rsidR="00431DCB" w:rsidRDefault="00431DCB" w:rsidP="00431DCB">
      <w:pPr>
        <w:ind w:leftChars="135" w:left="283"/>
      </w:pPr>
      <w:r>
        <w:rPr>
          <w:rFonts w:hint="eastAsia"/>
        </w:rPr>
        <w:t>（６）高校：家庭</w:t>
      </w:r>
    </w:p>
    <w:tbl>
      <w:tblPr>
        <w:tblStyle w:val="a9"/>
        <w:tblW w:w="0" w:type="auto"/>
        <w:tblInd w:w="704" w:type="dxa"/>
        <w:tblLook w:val="04A0" w:firstRow="1" w:lastRow="0" w:firstColumn="1" w:lastColumn="0" w:noHBand="0" w:noVBand="1"/>
      </w:tblPr>
      <w:tblGrid>
        <w:gridCol w:w="3968"/>
        <w:gridCol w:w="4388"/>
      </w:tblGrid>
      <w:tr w:rsidR="00431DCB" w14:paraId="4E0F0329" w14:textId="77777777" w:rsidTr="002567CD">
        <w:tc>
          <w:tcPr>
            <w:tcW w:w="3968" w:type="dxa"/>
            <w:shd w:val="clear" w:color="auto" w:fill="FFFF00"/>
            <w:vAlign w:val="center"/>
          </w:tcPr>
          <w:p w14:paraId="157A025B" w14:textId="77777777" w:rsidR="00431DCB" w:rsidRDefault="00431DCB" w:rsidP="002567CD">
            <w:pPr>
              <w:jc w:val="center"/>
            </w:pPr>
            <w:r>
              <w:rPr>
                <w:rFonts w:hint="eastAsia"/>
              </w:rPr>
              <w:t>新規則</w:t>
            </w:r>
          </w:p>
        </w:tc>
        <w:tc>
          <w:tcPr>
            <w:tcW w:w="4388" w:type="dxa"/>
            <w:shd w:val="clear" w:color="auto" w:fill="FFFF00"/>
            <w:vAlign w:val="center"/>
          </w:tcPr>
          <w:p w14:paraId="04B926B8" w14:textId="77777777" w:rsidR="00431DCB" w:rsidRDefault="00431DCB" w:rsidP="002567CD">
            <w:pPr>
              <w:jc w:val="center"/>
            </w:pPr>
            <w:r>
              <w:rPr>
                <w:rFonts w:hint="eastAsia"/>
              </w:rPr>
              <w:t>旧規則</w:t>
            </w:r>
          </w:p>
        </w:tc>
      </w:tr>
      <w:tr w:rsidR="00431DCB" w14:paraId="48AAF2C5" w14:textId="77777777" w:rsidTr="002567CD">
        <w:tc>
          <w:tcPr>
            <w:tcW w:w="3968" w:type="dxa"/>
          </w:tcPr>
          <w:p w14:paraId="30F91D14" w14:textId="77777777" w:rsidR="00431DCB" w:rsidRDefault="00431DCB" w:rsidP="002567CD">
            <w:r w:rsidRPr="00431DCB">
              <w:rPr>
                <w:rFonts w:hint="eastAsia"/>
              </w:rPr>
              <w:t>家庭経営学（家族関係学及び家庭経済学を含む。）</w:t>
            </w:r>
          </w:p>
        </w:tc>
        <w:tc>
          <w:tcPr>
            <w:tcW w:w="4388" w:type="dxa"/>
          </w:tcPr>
          <w:p w14:paraId="5FDD524B" w14:textId="77777777" w:rsidR="00431DCB" w:rsidRDefault="00431DCB" w:rsidP="002567CD">
            <w:r w:rsidRPr="00431DCB">
              <w:rPr>
                <w:rFonts w:hint="eastAsia"/>
              </w:rPr>
              <w:t>家庭経営学（家族関係学及び家庭経済学を含む。）</w:t>
            </w:r>
          </w:p>
        </w:tc>
      </w:tr>
      <w:tr w:rsidR="00431DCB" w14:paraId="58D8C0E2" w14:textId="77777777" w:rsidTr="002567CD">
        <w:tc>
          <w:tcPr>
            <w:tcW w:w="3968" w:type="dxa"/>
          </w:tcPr>
          <w:p w14:paraId="61303C24" w14:textId="77777777" w:rsidR="00431DCB" w:rsidRDefault="00431DCB" w:rsidP="002567CD">
            <w:r w:rsidRPr="00431DCB">
              <w:rPr>
                <w:rFonts w:hint="eastAsia"/>
              </w:rPr>
              <w:t>被服学（被服</w:t>
            </w:r>
            <w:r w:rsidRPr="00431DCB">
              <w:rPr>
                <w:rFonts w:hint="eastAsia"/>
                <w:dstrike/>
              </w:rPr>
              <w:t>製作</w:t>
            </w:r>
            <w:r w:rsidRPr="00431DCB">
              <w:rPr>
                <w:rFonts w:hint="eastAsia"/>
              </w:rPr>
              <w:t>実習を含む。）</w:t>
            </w:r>
          </w:p>
        </w:tc>
        <w:tc>
          <w:tcPr>
            <w:tcW w:w="4388" w:type="dxa"/>
          </w:tcPr>
          <w:p w14:paraId="12802359" w14:textId="77777777" w:rsidR="00431DCB" w:rsidRDefault="00431DCB" w:rsidP="002567CD">
            <w:r w:rsidRPr="00431DCB">
              <w:rPr>
                <w:rFonts w:hint="eastAsia"/>
              </w:rPr>
              <w:t>被服学（被服製作実習を含む。）</w:t>
            </w:r>
          </w:p>
        </w:tc>
      </w:tr>
      <w:tr w:rsidR="00431DCB" w14:paraId="0AF407D9" w14:textId="77777777" w:rsidTr="002567CD">
        <w:tc>
          <w:tcPr>
            <w:tcW w:w="3968" w:type="dxa"/>
          </w:tcPr>
          <w:p w14:paraId="0E6C76BF" w14:textId="77777777" w:rsidR="00431DCB" w:rsidRDefault="00431DCB" w:rsidP="002567CD">
            <w:r w:rsidRPr="00431DCB">
              <w:rPr>
                <w:rFonts w:hint="eastAsia"/>
              </w:rPr>
              <w:t>食物学（栄養学、食品学及び調理実習を含む。）</w:t>
            </w:r>
          </w:p>
        </w:tc>
        <w:tc>
          <w:tcPr>
            <w:tcW w:w="4388" w:type="dxa"/>
          </w:tcPr>
          <w:p w14:paraId="72142C4A" w14:textId="77777777" w:rsidR="00431DCB" w:rsidRDefault="00431DCB" w:rsidP="002567CD">
            <w:r w:rsidRPr="00431DCB">
              <w:rPr>
                <w:rFonts w:hint="eastAsia"/>
              </w:rPr>
              <w:t>食物学（栄養学、食品学及び調理実習を含む。）</w:t>
            </w:r>
          </w:p>
        </w:tc>
      </w:tr>
      <w:tr w:rsidR="00431DCB" w14:paraId="7E8C3681" w14:textId="77777777" w:rsidTr="002567CD">
        <w:tc>
          <w:tcPr>
            <w:tcW w:w="3968" w:type="dxa"/>
          </w:tcPr>
          <w:p w14:paraId="4EDDD823" w14:textId="5AD6AEC0" w:rsidR="00431DCB" w:rsidRDefault="009E3EA3" w:rsidP="002567CD">
            <w:r w:rsidRPr="009E3EA3">
              <w:rPr>
                <w:rFonts w:hint="eastAsia"/>
              </w:rPr>
              <w:t>住居学</w:t>
            </w:r>
            <w:r w:rsidRPr="009E3EA3">
              <w:rPr>
                <w:rFonts w:hint="eastAsia"/>
                <w:dstrike/>
              </w:rPr>
              <w:t>（製図を含む。）</w:t>
            </w:r>
          </w:p>
        </w:tc>
        <w:tc>
          <w:tcPr>
            <w:tcW w:w="4388" w:type="dxa"/>
          </w:tcPr>
          <w:p w14:paraId="2FB99B6B" w14:textId="38953D15" w:rsidR="00431DCB" w:rsidRDefault="009E3EA3" w:rsidP="002567CD">
            <w:r w:rsidRPr="009E3EA3">
              <w:rPr>
                <w:rFonts w:hint="eastAsia"/>
              </w:rPr>
              <w:t>住居学（製図を含む。）</w:t>
            </w:r>
          </w:p>
        </w:tc>
      </w:tr>
      <w:tr w:rsidR="00431DCB" w14:paraId="29DC30E0" w14:textId="77777777" w:rsidTr="002567CD">
        <w:tc>
          <w:tcPr>
            <w:tcW w:w="3968" w:type="dxa"/>
          </w:tcPr>
          <w:p w14:paraId="6413DC83" w14:textId="064729E7" w:rsidR="00431DCB" w:rsidRDefault="00431DCB" w:rsidP="002567CD">
            <w:r w:rsidRPr="00431DCB">
              <w:rPr>
                <w:rFonts w:hint="eastAsia"/>
              </w:rPr>
              <w:t>保育学</w:t>
            </w:r>
            <w:r w:rsidR="009E3EA3" w:rsidRPr="009E3EA3">
              <w:rPr>
                <w:rFonts w:hint="eastAsia"/>
                <w:dstrike/>
              </w:rPr>
              <w:t>（実習及び家庭看護を含む。）</w:t>
            </w:r>
          </w:p>
        </w:tc>
        <w:tc>
          <w:tcPr>
            <w:tcW w:w="4388" w:type="dxa"/>
          </w:tcPr>
          <w:p w14:paraId="68FF6BEC" w14:textId="2C92AC2A" w:rsidR="00431DCB" w:rsidRDefault="00431DCB" w:rsidP="002567CD">
            <w:r w:rsidRPr="00431DCB">
              <w:rPr>
                <w:rFonts w:hint="eastAsia"/>
              </w:rPr>
              <w:t>保育学</w:t>
            </w:r>
            <w:r w:rsidR="009E3EA3" w:rsidRPr="009E3EA3">
              <w:rPr>
                <w:rFonts w:hint="eastAsia"/>
              </w:rPr>
              <w:t>（実習及び家庭看護を含む。）</w:t>
            </w:r>
          </w:p>
        </w:tc>
      </w:tr>
      <w:tr w:rsidR="009E3EA3" w14:paraId="74D22BDA" w14:textId="77777777" w:rsidTr="002567CD">
        <w:tc>
          <w:tcPr>
            <w:tcW w:w="3968" w:type="dxa"/>
          </w:tcPr>
          <w:p w14:paraId="04D19820" w14:textId="5D80E71D" w:rsidR="009E3EA3" w:rsidRPr="009E3EA3" w:rsidRDefault="009E3EA3" w:rsidP="002567CD">
            <w:pPr>
              <w:rPr>
                <w:dstrike/>
              </w:rPr>
            </w:pPr>
            <w:r w:rsidRPr="009E3EA3">
              <w:rPr>
                <w:rFonts w:hint="eastAsia"/>
                <w:dstrike/>
              </w:rPr>
              <w:t>家庭電気・家庭機械・情報処理</w:t>
            </w:r>
          </w:p>
        </w:tc>
        <w:tc>
          <w:tcPr>
            <w:tcW w:w="4388" w:type="dxa"/>
          </w:tcPr>
          <w:p w14:paraId="77C5A830" w14:textId="1CEC2042" w:rsidR="009E3EA3" w:rsidRPr="00431DCB" w:rsidRDefault="009E3EA3" w:rsidP="002567CD">
            <w:r w:rsidRPr="009E3EA3">
              <w:rPr>
                <w:rFonts w:hint="eastAsia"/>
              </w:rPr>
              <w:t>家庭電気・家庭機械・情報処理</w:t>
            </w:r>
          </w:p>
        </w:tc>
      </w:tr>
    </w:tbl>
    <w:p w14:paraId="7905F3F0" w14:textId="77777777" w:rsidR="009E3EA3" w:rsidRDefault="009E3EA3" w:rsidP="009E3EA3">
      <w:pPr>
        <w:ind w:leftChars="337" w:left="708"/>
      </w:pPr>
    </w:p>
    <w:p w14:paraId="7529F086" w14:textId="77777777" w:rsidR="009E3EA3" w:rsidRDefault="009E3EA3">
      <w:pPr>
        <w:widowControl/>
        <w:jc w:val="left"/>
      </w:pPr>
      <w:r>
        <w:br w:type="page"/>
      </w:r>
    </w:p>
    <w:p w14:paraId="65E23671" w14:textId="54D3A849" w:rsidR="009340F1" w:rsidRPr="009340F1" w:rsidRDefault="009E03B1" w:rsidP="009E03B1">
      <w:r>
        <w:rPr>
          <w:rFonts w:hint="eastAsia"/>
        </w:rPr>
        <w:lastRenderedPageBreak/>
        <w:t>▼令和</w:t>
      </w:r>
      <w:r>
        <w:rPr>
          <w:rFonts w:hint="eastAsia"/>
        </w:rPr>
        <w:t>5</w:t>
      </w:r>
      <w:r>
        <w:rPr>
          <w:rFonts w:hint="eastAsia"/>
        </w:rPr>
        <w:t>年改正免許法施行規則</w:t>
      </w:r>
      <w:r w:rsidR="009340F1">
        <w:rPr>
          <w:rFonts w:hint="eastAsia"/>
        </w:rPr>
        <w:t>附則第</w:t>
      </w:r>
      <w:r w:rsidR="009340F1">
        <w:rPr>
          <w:rFonts w:hint="eastAsia"/>
        </w:rPr>
        <w:t>2</w:t>
      </w:r>
      <w:r w:rsidR="009340F1">
        <w:rPr>
          <w:rFonts w:hint="eastAsia"/>
        </w:rPr>
        <w:t>条</w:t>
      </w:r>
    </w:p>
    <w:tbl>
      <w:tblPr>
        <w:tblStyle w:val="a9"/>
        <w:tblW w:w="0" w:type="auto"/>
        <w:tblInd w:w="137" w:type="dxa"/>
        <w:tblLook w:val="04A0" w:firstRow="1" w:lastRow="0" w:firstColumn="1" w:lastColumn="0" w:noHBand="0" w:noVBand="1"/>
      </w:tblPr>
      <w:tblGrid>
        <w:gridCol w:w="8923"/>
      </w:tblGrid>
      <w:tr w:rsidR="009340F1" w14:paraId="0E3A0CC2" w14:textId="77777777" w:rsidTr="001C3D65">
        <w:tc>
          <w:tcPr>
            <w:tcW w:w="8923" w:type="dxa"/>
          </w:tcPr>
          <w:p w14:paraId="6947B08D" w14:textId="56EBE8C3" w:rsidR="009340F1" w:rsidRDefault="009340F1" w:rsidP="001C3D65">
            <w:pPr>
              <w:ind w:leftChars="1" w:left="174" w:hangingChars="82" w:hanging="172"/>
            </w:pPr>
            <w:r>
              <w:rPr>
                <w:rFonts w:hint="eastAsia"/>
              </w:rPr>
              <w:t>6</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日において認定課程を有する大学に在学している者で、これを卒業するまでに次に掲げる科目の単位を修得するもの又は令和</w:t>
            </w:r>
            <w:r>
              <w:rPr>
                <w:rFonts w:hint="eastAsia"/>
              </w:rPr>
              <w:t>6</w:t>
            </w:r>
            <w:r>
              <w:t>年</w:t>
            </w:r>
            <w:r>
              <w:rPr>
                <w:rFonts w:hint="eastAsia"/>
              </w:rPr>
              <w:t>3</w:t>
            </w:r>
            <w:r>
              <w:t>月</w:t>
            </w:r>
            <w:r>
              <w:rPr>
                <w:rFonts w:hint="eastAsia"/>
              </w:rPr>
              <w:t>3</w:t>
            </w:r>
            <w:r>
              <w:t>1</w:t>
            </w:r>
            <w:r>
              <w:t>日までに認定課程において次に掲げる科目の単位を修得した者が、同法別表第</w:t>
            </w:r>
            <w:r>
              <w:rPr>
                <w:rFonts w:hint="eastAsia"/>
              </w:rPr>
              <w:t>1</w:t>
            </w:r>
            <w:r>
              <w:t>の規定により高等学校教諭の普通免許状の授与を受ける場合（第</w:t>
            </w:r>
            <w:r>
              <w:rPr>
                <w:rFonts w:hint="eastAsia"/>
              </w:rPr>
              <w:t>4</w:t>
            </w:r>
            <w:r>
              <w:t>項の規定の適用を受ける場合を除く）にあっては、旧規則第</w:t>
            </w:r>
            <w:r>
              <w:rPr>
                <w:rFonts w:hint="eastAsia"/>
              </w:rPr>
              <w:t>5</w:t>
            </w:r>
            <w:r>
              <w:t>条第</w:t>
            </w:r>
            <w:r>
              <w:rPr>
                <w:rFonts w:hint="eastAsia"/>
              </w:rPr>
              <w:t>1</w:t>
            </w:r>
            <w:r>
              <w:t>項の表備考第一号に規定する教科にする専門的事項に関する科目の単位のうち、次に掲げる科目の単位に</w:t>
            </w:r>
            <w:r>
              <w:rPr>
                <w:rFonts w:hint="eastAsia"/>
              </w:rPr>
              <w:t>つ</w:t>
            </w:r>
            <w:r>
              <w:t>いては、当該教科について高等学校教諭の普通免許状の授与を受ける場合の教科に関する専門的事項に関する科目の単位とみなすことができる。</w:t>
            </w:r>
            <w:r>
              <w:t xml:space="preserve"> </w:t>
            </w:r>
          </w:p>
          <w:p w14:paraId="7E4CFA91" w14:textId="77777777" w:rsidR="009340F1" w:rsidRDefault="009340F1" w:rsidP="001C3D65">
            <w:pPr>
              <w:ind w:leftChars="82" w:left="172" w:firstLine="2"/>
            </w:pPr>
            <w:r>
              <w:t>一</w:t>
            </w:r>
            <w:r>
              <w:rPr>
                <w:rFonts w:hint="eastAsia"/>
              </w:rPr>
              <w:t xml:space="preserve">　</w:t>
            </w:r>
            <w:r>
              <w:t>家庭電気・家庭機械・情報処理</w:t>
            </w:r>
          </w:p>
          <w:p w14:paraId="6A359BB6" w14:textId="77777777" w:rsidR="009340F1" w:rsidRDefault="009340F1" w:rsidP="001C3D65">
            <w:pPr>
              <w:ind w:leftChars="82" w:left="172" w:firstLine="2"/>
            </w:pPr>
            <w:r>
              <w:t>二</w:t>
            </w:r>
            <w:r>
              <w:rPr>
                <w:rFonts w:hint="eastAsia"/>
              </w:rPr>
              <w:t xml:space="preserve">　</w:t>
            </w:r>
            <w:r>
              <w:t>情報社会・情報倫理</w:t>
            </w:r>
          </w:p>
          <w:p w14:paraId="25A38BE1" w14:textId="77777777" w:rsidR="009340F1" w:rsidRDefault="009340F1" w:rsidP="001C3D65">
            <w:pPr>
              <w:ind w:leftChars="82" w:left="172" w:firstLine="2"/>
            </w:pPr>
            <w:r>
              <w:t>三</w:t>
            </w:r>
            <w:r>
              <w:rPr>
                <w:rFonts w:hint="eastAsia"/>
              </w:rPr>
              <w:t xml:space="preserve">　</w:t>
            </w:r>
            <w:r>
              <w:t>情報と職業</w:t>
            </w:r>
          </w:p>
        </w:tc>
      </w:tr>
    </w:tbl>
    <w:p w14:paraId="64083608" w14:textId="77777777" w:rsidR="009340F1" w:rsidRDefault="009340F1" w:rsidP="009340F1"/>
    <w:p w14:paraId="2A0DBCA8" w14:textId="77777777" w:rsidR="009340F1" w:rsidRDefault="009340F1" w:rsidP="009340F1">
      <w:pPr>
        <w:ind w:leftChars="67" w:left="141" w:firstLineChars="100" w:firstLine="210"/>
      </w:pPr>
      <w:r>
        <w:rPr>
          <w:rFonts w:hint="eastAsia"/>
        </w:rPr>
        <w:t>高校家庭・情報に関する規定。</w:t>
      </w:r>
    </w:p>
    <w:p w14:paraId="6C0B3426" w14:textId="77777777" w:rsidR="009340F1" w:rsidRDefault="009340F1" w:rsidP="009340F1">
      <w:pPr>
        <w:ind w:leftChars="67" w:left="141" w:firstLineChars="100" w:firstLine="210"/>
      </w:pPr>
      <w:r>
        <w:rPr>
          <w:rFonts w:hint="eastAsia"/>
        </w:rPr>
        <w:t>改正前の科目区分において、すべての分野の単位を修得できなかった場合、改正後の教科に関する専門的事項に関する科目の単位として算入することができる。</w:t>
      </w:r>
    </w:p>
    <w:p w14:paraId="04DC7BB6" w14:textId="77777777" w:rsidR="009340F1" w:rsidRDefault="009340F1" w:rsidP="009340F1">
      <w:pPr>
        <w:ind w:leftChars="67" w:left="141" w:firstLineChars="100" w:firstLine="210"/>
      </w:pPr>
      <w:r>
        <w:rPr>
          <w:rFonts w:hint="eastAsia"/>
        </w:rPr>
        <w:t>家庭の「</w:t>
      </w:r>
      <w:r>
        <w:t>家庭電気・家庭機械・情報処理</w:t>
      </w:r>
      <w:r>
        <w:rPr>
          <w:rFonts w:hint="eastAsia"/>
        </w:rPr>
        <w:t>」については今回の改正により科目区分自体が削除されたため、</w:t>
      </w:r>
      <w:r>
        <w:t>教科に関する専門的事項に関する科目の単位とみなす</w:t>
      </w:r>
      <w:r>
        <w:rPr>
          <w:rFonts w:hint="eastAsia"/>
        </w:rPr>
        <w:t>にあたっては、学力に関する証明書の科目区分欄、保育学の下に「</w:t>
      </w:r>
      <w:r>
        <w:t>家庭電気・家庭機械・情報処理</w:t>
      </w:r>
      <w:r>
        <w:rPr>
          <w:rFonts w:hint="eastAsia"/>
        </w:rPr>
        <w:t>」という欄を設けて、そこで単位修得証明をすることになる。</w:t>
      </w:r>
    </w:p>
    <w:p w14:paraId="1982A9CB" w14:textId="77777777" w:rsidR="009340F1" w:rsidRDefault="009340F1" w:rsidP="009340F1">
      <w:pPr>
        <w:ind w:leftChars="67" w:left="141" w:firstLineChars="100" w:firstLine="210"/>
      </w:pPr>
      <w:r>
        <w:rPr>
          <w:rFonts w:hint="eastAsia"/>
        </w:rPr>
        <w:t>つまり、改正後の科目区分に該当する区分はなくなったものの、教科に関する専門的事項に関する科目の総単位数に算入することは可能ということになる。</w:t>
      </w:r>
    </w:p>
    <w:p w14:paraId="44B89ED2" w14:textId="14367C4C" w:rsidR="009340F1" w:rsidRDefault="009340F1" w:rsidP="009340F1">
      <w:pPr>
        <w:ind w:leftChars="67" w:left="141" w:firstLineChars="100" w:firstLine="210"/>
      </w:pPr>
      <w:r>
        <w:rPr>
          <w:rFonts w:hint="eastAsia"/>
        </w:rPr>
        <w:t>これは</w:t>
      </w:r>
      <w:r>
        <w:rPr>
          <w:rFonts w:hint="eastAsia"/>
        </w:rPr>
        <w:t>2</w:t>
      </w:r>
      <w:r>
        <w:t>0</w:t>
      </w:r>
      <w:r w:rsidR="00CD0DB6">
        <w:rPr>
          <w:rFonts w:hint="eastAsia"/>
        </w:rPr>
        <w:t>00</w:t>
      </w:r>
      <w:r>
        <w:rPr>
          <w:rFonts w:hint="eastAsia"/>
        </w:rPr>
        <w:t>（平成</w:t>
      </w:r>
      <w:r>
        <w:rPr>
          <w:rFonts w:hint="eastAsia"/>
        </w:rPr>
        <w:t>1</w:t>
      </w:r>
      <w:r>
        <w:t>2</w:t>
      </w:r>
      <w:r>
        <w:rPr>
          <w:rFonts w:hint="eastAsia"/>
        </w:rPr>
        <w:t>）年の免許法施行規則改正時にも同様のことがあった（中学家庭の「家庭電気・機械」が削除された）。その時の解釈事例（平成</w:t>
      </w:r>
      <w:r>
        <w:rPr>
          <w:rFonts w:hint="eastAsia"/>
        </w:rPr>
        <w:t>1</w:t>
      </w:r>
      <w:r>
        <w:t>2</w:t>
      </w:r>
      <w:r>
        <w:rPr>
          <w:rFonts w:hint="eastAsia"/>
        </w:rPr>
        <w:t>年</w:t>
      </w:r>
      <w:r>
        <w:rPr>
          <w:rFonts w:hint="eastAsia"/>
        </w:rPr>
        <w:t>1</w:t>
      </w:r>
      <w:r>
        <w:t>2</w:t>
      </w:r>
      <w:r>
        <w:rPr>
          <w:rFonts w:hint="eastAsia"/>
        </w:rPr>
        <w:t>月</w:t>
      </w:r>
      <w:r>
        <w:rPr>
          <w:rFonts w:hint="eastAsia"/>
        </w:rPr>
        <w:t>1</w:t>
      </w:r>
      <w:r>
        <w:t>5</w:t>
      </w:r>
      <w:r>
        <w:rPr>
          <w:rFonts w:hint="eastAsia"/>
        </w:rPr>
        <w:t>日付け事務連絡）において、次のように示された。</w:t>
      </w:r>
    </w:p>
    <w:p w14:paraId="79B1C277" w14:textId="77777777" w:rsidR="009340F1" w:rsidRDefault="009340F1" w:rsidP="009340F1">
      <w:pPr>
        <w:ind w:leftChars="67" w:left="141" w:firstLineChars="100" w:firstLine="210"/>
      </w:pPr>
    </w:p>
    <w:p w14:paraId="337E49D0" w14:textId="77777777" w:rsidR="009340F1" w:rsidRDefault="009340F1" w:rsidP="009340F1">
      <w:pPr>
        <w:ind w:leftChars="67" w:left="141" w:firstLineChars="100" w:firstLine="210"/>
        <w:rPr>
          <w:rFonts w:ascii="HG丸ｺﾞｼｯｸM-PRO"/>
          <w:kern w:val="0"/>
        </w:rPr>
      </w:pPr>
      <w:r>
        <w:rPr>
          <w:rFonts w:ascii="HG丸ｺﾞｼｯｸM-PRO" w:hint="eastAsia"/>
          <w:kern w:val="0"/>
        </w:rPr>
        <w:t>「家庭電気・機械」については、科目そのものが削除されているため、「家庭電気・機械」として単位修得証明を行った上で、免許状授与の際に教科に関する科目の単位数として算入することになる。</w:t>
      </w:r>
    </w:p>
    <w:p w14:paraId="0EE290B3" w14:textId="77777777" w:rsidR="009340F1" w:rsidRDefault="009340F1" w:rsidP="009340F1">
      <w:pPr>
        <w:ind w:leftChars="67" w:left="141" w:firstLineChars="100" w:firstLine="210"/>
        <w:rPr>
          <w:rFonts w:ascii="HG丸ｺﾞｼｯｸM-PRO"/>
          <w:kern w:val="0"/>
        </w:rPr>
      </w:pPr>
    </w:p>
    <w:p w14:paraId="24D5D83A" w14:textId="77777777" w:rsidR="009340F1" w:rsidRDefault="009340F1" w:rsidP="009340F1">
      <w:pPr>
        <w:ind w:leftChars="67" w:left="141" w:firstLineChars="100" w:firstLine="210"/>
        <w:rPr>
          <w:rFonts w:ascii="HG丸ｺﾞｼｯｸM-PRO"/>
          <w:kern w:val="0"/>
        </w:rPr>
      </w:pPr>
      <w:r>
        <w:rPr>
          <w:rFonts w:ascii="HG丸ｺﾞｼｯｸM-PRO" w:hint="eastAsia"/>
          <w:kern w:val="0"/>
        </w:rPr>
        <w:t>今回も同様の取り扱いになる。</w:t>
      </w:r>
    </w:p>
    <w:p w14:paraId="3AD50190" w14:textId="77777777" w:rsidR="009340F1" w:rsidRDefault="009340F1" w:rsidP="009340F1">
      <w:pPr>
        <w:rPr>
          <w:rFonts w:ascii="HG丸ｺﾞｼｯｸM-PRO"/>
          <w:kern w:val="0"/>
        </w:rPr>
      </w:pPr>
    </w:p>
    <w:p w14:paraId="2CB7B8A8" w14:textId="334D5E6D" w:rsidR="009E03B1" w:rsidRDefault="009E03B1">
      <w:pPr>
        <w:widowControl/>
        <w:jc w:val="left"/>
      </w:pPr>
      <w:r>
        <w:br w:type="page"/>
      </w:r>
    </w:p>
    <w:p w14:paraId="4A0108DC" w14:textId="324F713B" w:rsidR="009E3EA3" w:rsidRDefault="009E3EA3" w:rsidP="009E03B1">
      <w:pPr>
        <w:ind w:leftChars="135" w:left="283"/>
      </w:pPr>
      <w:r>
        <w:rPr>
          <w:rFonts w:hint="eastAsia"/>
        </w:rPr>
        <w:lastRenderedPageBreak/>
        <w:t>廃止された科目区分（</w:t>
      </w:r>
      <w:r w:rsidRPr="009E3EA3">
        <w:rPr>
          <w:rFonts w:hint="eastAsia"/>
        </w:rPr>
        <w:t>家庭電気・家庭機械・情報処理</w:t>
      </w:r>
      <w:r>
        <w:rPr>
          <w:rFonts w:hint="eastAsia"/>
        </w:rPr>
        <w:t>）の証明例</w:t>
      </w:r>
    </w:p>
    <w:p w14:paraId="7046A6D7" w14:textId="458A6CE9" w:rsidR="009E3EA3" w:rsidRPr="00431DCB" w:rsidRDefault="009E3EA3" w:rsidP="00DF0F94">
      <w:pPr>
        <w:ind w:leftChars="135" w:left="283"/>
      </w:pPr>
      <w:r w:rsidRPr="009E3EA3">
        <w:rPr>
          <w:rFonts w:hint="eastAsia"/>
          <w:noProof/>
        </w:rPr>
        <w:drawing>
          <wp:inline distT="0" distB="0" distL="0" distR="0" wp14:anchorId="17206B43" wp14:editId="014DB7F7">
            <wp:extent cx="5759450" cy="2409190"/>
            <wp:effectExtent l="0" t="0" r="0" b="0"/>
            <wp:docPr id="14681807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2409190"/>
                    </a:xfrm>
                    <a:prstGeom prst="rect">
                      <a:avLst/>
                    </a:prstGeom>
                    <a:noFill/>
                    <a:ln>
                      <a:noFill/>
                    </a:ln>
                  </pic:spPr>
                </pic:pic>
              </a:graphicData>
            </a:graphic>
          </wp:inline>
        </w:drawing>
      </w:r>
    </w:p>
    <w:p w14:paraId="57A9FF1F" w14:textId="77777777" w:rsidR="009E3EA3" w:rsidRDefault="009E3EA3" w:rsidP="00D43B1E">
      <w:pPr>
        <w:ind w:leftChars="134" w:left="281" w:firstLine="1"/>
        <w:rPr>
          <w:rFonts w:ascii="ＭＳ ゴシック" w:eastAsia="ＭＳ ゴシック" w:hAnsi="ＭＳ ゴシック"/>
        </w:rPr>
      </w:pPr>
    </w:p>
    <w:p w14:paraId="2B3FF1A8" w14:textId="6228F0C7" w:rsidR="00D43B1E" w:rsidRPr="00A8573B" w:rsidRDefault="00D43B1E" w:rsidP="00D43B1E">
      <w:pPr>
        <w:ind w:leftChars="134" w:left="281" w:firstLine="1"/>
        <w:rPr>
          <w:rFonts w:ascii="ＭＳ ゴシック" w:eastAsia="ＭＳ ゴシック" w:hAnsi="ＭＳ ゴシック"/>
        </w:rPr>
      </w:pPr>
      <w:r>
        <w:rPr>
          <w:rFonts w:ascii="ＭＳ ゴシック" w:eastAsia="ＭＳ ゴシック" w:hAnsi="ＭＳ ゴシック" w:hint="eastAsia"/>
        </w:rPr>
        <w:t>◆</w:t>
      </w:r>
      <w:r w:rsidRPr="00A8573B">
        <w:rPr>
          <w:rFonts w:ascii="ＭＳ ゴシック" w:eastAsia="ＭＳ ゴシック" w:hAnsi="ＭＳ ゴシック" w:hint="eastAsia"/>
        </w:rPr>
        <w:t>教育実習特例適用時の学力に関する証明書の記載</w:t>
      </w:r>
    </w:p>
    <w:p w14:paraId="4F268868" w14:textId="77777777" w:rsidR="00D43B1E" w:rsidRDefault="00D43B1E" w:rsidP="00D43B1E">
      <w:pPr>
        <w:ind w:leftChars="270" w:left="708" w:hangingChars="67" w:hanging="141"/>
      </w:pPr>
      <w:hyperlink r:id="rId28" w:history="1">
        <w:r w:rsidRPr="006174C3">
          <w:rPr>
            <w:rStyle w:val="a7"/>
            <w:rFonts w:hint="eastAsia"/>
          </w:rPr>
          <w:t>「令和</w:t>
        </w:r>
        <w:r w:rsidRPr="006174C3">
          <w:rPr>
            <w:rStyle w:val="a7"/>
            <w:rFonts w:hint="eastAsia"/>
          </w:rPr>
          <w:t>2</w:t>
        </w:r>
        <w:r w:rsidRPr="006174C3">
          <w:rPr>
            <w:rStyle w:val="a7"/>
            <w:rFonts w:hint="eastAsia"/>
          </w:rPr>
          <w:t>年度における大学・専門学校等の教職課程等の実施に関する</w:t>
        </w:r>
        <w:r w:rsidRPr="006174C3">
          <w:rPr>
            <w:rStyle w:val="a7"/>
            <w:rFonts w:hint="eastAsia"/>
          </w:rPr>
          <w:t>Q</w:t>
        </w:r>
        <w:r w:rsidRPr="006174C3">
          <w:rPr>
            <w:rStyle w:val="a7"/>
            <w:rFonts w:hint="eastAsia"/>
          </w:rPr>
          <w:t>＆</w:t>
        </w:r>
        <w:r w:rsidRPr="006174C3">
          <w:rPr>
            <w:rStyle w:val="a7"/>
            <w:rFonts w:hint="eastAsia"/>
          </w:rPr>
          <w:t>A</w:t>
        </w:r>
        <w:r w:rsidRPr="006174C3">
          <w:rPr>
            <w:rStyle w:val="a7"/>
            <w:rFonts w:hint="eastAsia"/>
          </w:rPr>
          <w:t>の送付について（令和</w:t>
        </w:r>
        <w:r w:rsidRPr="006174C3">
          <w:rPr>
            <w:rStyle w:val="a7"/>
            <w:rFonts w:hint="eastAsia"/>
          </w:rPr>
          <w:t>2</w:t>
        </w:r>
        <w:r w:rsidRPr="006174C3">
          <w:rPr>
            <w:rStyle w:val="a7"/>
          </w:rPr>
          <w:t>年</w:t>
        </w:r>
        <w:r w:rsidRPr="006174C3">
          <w:rPr>
            <w:rStyle w:val="a7"/>
            <w:rFonts w:hint="eastAsia"/>
          </w:rPr>
          <w:t>8</w:t>
        </w:r>
        <w:r w:rsidRPr="006174C3">
          <w:rPr>
            <w:rStyle w:val="a7"/>
          </w:rPr>
          <w:t>月</w:t>
        </w:r>
        <w:r w:rsidRPr="006174C3">
          <w:rPr>
            <w:rStyle w:val="a7"/>
            <w:rFonts w:hint="eastAsia"/>
          </w:rPr>
          <w:t>2</w:t>
        </w:r>
        <w:r w:rsidRPr="006174C3">
          <w:rPr>
            <w:rStyle w:val="a7"/>
          </w:rPr>
          <w:t>8</w:t>
        </w:r>
        <w:r w:rsidRPr="006174C3">
          <w:rPr>
            <w:rStyle w:val="a7"/>
          </w:rPr>
          <w:t>日時点</w:t>
        </w:r>
        <w:r w:rsidRPr="006174C3">
          <w:rPr>
            <w:rStyle w:val="a7"/>
            <w:rFonts w:hint="eastAsia"/>
          </w:rPr>
          <w:t>）」（令和</w:t>
        </w:r>
        <w:r w:rsidRPr="006174C3">
          <w:rPr>
            <w:rStyle w:val="a7"/>
            <w:rFonts w:hint="eastAsia"/>
          </w:rPr>
          <w:t>2</w:t>
        </w:r>
        <w:r w:rsidRPr="006174C3">
          <w:rPr>
            <w:rStyle w:val="a7"/>
          </w:rPr>
          <w:t>年</w:t>
        </w:r>
        <w:r w:rsidRPr="006174C3">
          <w:rPr>
            <w:rStyle w:val="a7"/>
            <w:rFonts w:hint="eastAsia"/>
          </w:rPr>
          <w:t>8</w:t>
        </w:r>
        <w:r w:rsidRPr="006174C3">
          <w:rPr>
            <w:rStyle w:val="a7"/>
          </w:rPr>
          <w:t>月</w:t>
        </w:r>
        <w:r w:rsidRPr="006174C3">
          <w:rPr>
            <w:rStyle w:val="a7"/>
            <w:rFonts w:hint="eastAsia"/>
          </w:rPr>
          <w:t>2</w:t>
        </w:r>
        <w:r w:rsidRPr="006174C3">
          <w:rPr>
            <w:rStyle w:val="a7"/>
          </w:rPr>
          <w:t>8</w:t>
        </w:r>
        <w:r w:rsidRPr="006174C3">
          <w:rPr>
            <w:rStyle w:val="a7"/>
          </w:rPr>
          <w:t>日</w:t>
        </w:r>
        <w:r w:rsidRPr="006174C3">
          <w:rPr>
            <w:rStyle w:val="a7"/>
            <w:rFonts w:hint="eastAsia"/>
          </w:rPr>
          <w:t>付事務連絡）</w:t>
        </w:r>
      </w:hyperlink>
      <w:r>
        <w:rPr>
          <w:rFonts w:hint="eastAsia"/>
        </w:rPr>
        <w:t>問</w:t>
      </w:r>
      <w:r>
        <w:rPr>
          <w:rFonts w:hint="eastAsia"/>
        </w:rPr>
        <w:t>1</w:t>
      </w:r>
    </w:p>
    <w:tbl>
      <w:tblPr>
        <w:tblStyle w:val="a9"/>
        <w:tblW w:w="0" w:type="auto"/>
        <w:tblInd w:w="708" w:type="dxa"/>
        <w:tblLook w:val="04A0" w:firstRow="1" w:lastRow="0" w:firstColumn="1" w:lastColumn="0" w:noHBand="0" w:noVBand="1"/>
      </w:tblPr>
      <w:tblGrid>
        <w:gridCol w:w="8352"/>
      </w:tblGrid>
      <w:tr w:rsidR="00D43B1E" w14:paraId="09DDC678" w14:textId="77777777" w:rsidTr="00CA4CC2">
        <w:tc>
          <w:tcPr>
            <w:tcW w:w="9060" w:type="dxa"/>
            <w:tcBorders>
              <w:top w:val="dotDash" w:sz="4" w:space="0" w:color="auto"/>
              <w:left w:val="dotDash" w:sz="4" w:space="0" w:color="auto"/>
              <w:bottom w:val="dotDash" w:sz="4" w:space="0" w:color="auto"/>
              <w:right w:val="dotDash" w:sz="4" w:space="0" w:color="auto"/>
            </w:tcBorders>
          </w:tcPr>
          <w:p w14:paraId="144BD779" w14:textId="77777777" w:rsidR="00D43B1E" w:rsidRDefault="00D43B1E" w:rsidP="00CA4CC2">
            <w:r>
              <w:rPr>
                <w:rFonts w:hint="eastAsia"/>
              </w:rPr>
              <w:t>問</w:t>
            </w:r>
            <w:r>
              <w:rPr>
                <w:rFonts w:hint="eastAsia"/>
              </w:rPr>
              <w:t xml:space="preserve">1 </w:t>
            </w:r>
            <w:r>
              <w:rPr>
                <w:rFonts w:hint="eastAsia"/>
              </w:rPr>
              <w:t>（略）</w:t>
            </w:r>
          </w:p>
          <w:p w14:paraId="3C9600B1" w14:textId="77777777" w:rsidR="00D43B1E" w:rsidRDefault="00D43B1E" w:rsidP="00CA4CC2">
            <w:r>
              <w:rPr>
                <w:rFonts w:hint="eastAsia"/>
              </w:rPr>
              <w:t xml:space="preserve">　例えば、</w:t>
            </w:r>
            <w:r>
              <w:rPr>
                <w:rFonts w:hint="eastAsia"/>
              </w:rPr>
              <w:t>1</w:t>
            </w:r>
            <w:r>
              <w:rPr>
                <w:rFonts w:hint="eastAsia"/>
              </w:rPr>
              <w:t>単位の授業時間を</w:t>
            </w:r>
            <w:r>
              <w:rPr>
                <w:rFonts w:hint="eastAsia"/>
              </w:rPr>
              <w:t>30</w:t>
            </w:r>
            <w:r>
              <w:rPr>
                <w:rFonts w:hint="eastAsia"/>
              </w:rPr>
              <w:t>時間として、事前事後指導</w:t>
            </w:r>
            <w:r>
              <w:rPr>
                <w:rFonts w:hint="eastAsia"/>
              </w:rPr>
              <w:t>1</w:t>
            </w:r>
            <w:r>
              <w:rPr>
                <w:rFonts w:hint="eastAsia"/>
              </w:rPr>
              <w:t>単位分を含めた</w:t>
            </w:r>
            <w:r>
              <w:rPr>
                <w:rFonts w:hint="eastAsia"/>
              </w:rPr>
              <w:t>5</w:t>
            </w:r>
            <w:r>
              <w:rPr>
                <w:rFonts w:hint="eastAsia"/>
              </w:rPr>
              <w:t>単位開設の授業科目「教育実習」のうち、</w:t>
            </w:r>
            <w:r>
              <w:rPr>
                <w:rFonts w:hint="eastAsia"/>
              </w:rPr>
              <w:t>2</w:t>
            </w:r>
            <w:r>
              <w:rPr>
                <w:rFonts w:hint="eastAsia"/>
              </w:rPr>
              <w:t>単位を教育実習特例によって、課程認定を受けた教育実習以外の授業科目で代替し、</w:t>
            </w:r>
            <w:r>
              <w:rPr>
                <w:rFonts w:hint="eastAsia"/>
              </w:rPr>
              <w:t>3</w:t>
            </w:r>
            <w:r>
              <w:rPr>
                <w:rFonts w:hint="eastAsia"/>
              </w:rPr>
              <w:t>単位相当分の</w:t>
            </w:r>
            <w:r>
              <w:rPr>
                <w:rFonts w:hint="eastAsia"/>
              </w:rPr>
              <w:t>90</w:t>
            </w:r>
            <w:r>
              <w:rPr>
                <w:rFonts w:hint="eastAsia"/>
              </w:rPr>
              <w:t>時間を大学での実習等で代替することが可能か。また、学力に関する証明書はどのように記載すればよいか。</w:t>
            </w:r>
          </w:p>
          <w:p w14:paraId="61A567EE" w14:textId="77777777" w:rsidR="00D43B1E" w:rsidRDefault="00D43B1E" w:rsidP="00CA4CC2"/>
          <w:p w14:paraId="2191094D" w14:textId="77777777" w:rsidR="00D43B1E" w:rsidRDefault="00D43B1E" w:rsidP="00CA4CC2">
            <w:r>
              <w:rPr>
                <w:rFonts w:hint="eastAsia"/>
              </w:rPr>
              <w:t>（答）</w:t>
            </w:r>
          </w:p>
          <w:p w14:paraId="541EA1C4" w14:textId="77777777" w:rsidR="00D43B1E" w:rsidRDefault="00D43B1E" w:rsidP="00CA4CC2">
            <w:r>
              <w:rPr>
                <w:rFonts w:hint="eastAsia"/>
              </w:rPr>
              <w:t xml:space="preserve">　（略）</w:t>
            </w:r>
          </w:p>
          <w:p w14:paraId="3630D164" w14:textId="77777777" w:rsidR="00D43B1E" w:rsidRPr="0006267C" w:rsidRDefault="00D43B1E" w:rsidP="00CA4CC2">
            <w:pPr>
              <w:ind w:leftChars="13" w:left="168" w:hangingChars="67" w:hanging="141"/>
            </w:pPr>
            <w:r>
              <w:rPr>
                <w:rFonts w:hint="eastAsia"/>
              </w:rPr>
              <w:t>○　学力に関する証明書には、課程認定を受けた教育実習の授業科目名称及び単位数を記載してください。その際、</w:t>
            </w:r>
            <w:r>
              <w:rPr>
                <w:rFonts w:hint="eastAsia"/>
              </w:rPr>
              <w:t>8</w:t>
            </w:r>
            <w:r>
              <w:rPr>
                <w:rFonts w:hint="eastAsia"/>
              </w:rPr>
              <w:t>月</w:t>
            </w:r>
            <w:r>
              <w:rPr>
                <w:rFonts w:hint="eastAsia"/>
              </w:rPr>
              <w:t>11</w:t>
            </w:r>
            <w:r>
              <w:rPr>
                <w:rFonts w:hint="eastAsia"/>
              </w:rPr>
              <w:t>日付け教育実習通知の記</w:t>
            </w:r>
            <w:r>
              <w:rPr>
                <w:rFonts w:hint="eastAsia"/>
              </w:rPr>
              <w:t>4</w:t>
            </w:r>
            <w:r>
              <w:rPr>
                <w:rFonts w:hint="eastAsia"/>
              </w:rPr>
              <w:t>（</w:t>
            </w:r>
            <w:r>
              <w:rPr>
                <w:rFonts w:hint="eastAsia"/>
              </w:rPr>
              <w:t>2</w:t>
            </w:r>
            <w:r>
              <w:rPr>
                <w:rFonts w:hint="eastAsia"/>
              </w:rPr>
              <w:t>）④のとおり、当該教育実習の単位数が、教育実習特例によるものであることを記載する必要はありません。</w:t>
            </w:r>
          </w:p>
        </w:tc>
      </w:tr>
    </w:tbl>
    <w:p w14:paraId="1C13949B" w14:textId="77777777" w:rsidR="00D43B1E" w:rsidRDefault="00D43B1E" w:rsidP="00D43B1E">
      <w:pPr>
        <w:ind w:leftChars="270" w:left="708" w:hangingChars="67" w:hanging="141"/>
      </w:pPr>
    </w:p>
    <w:p w14:paraId="3638BBD3" w14:textId="77777777" w:rsidR="00D43B1E" w:rsidRDefault="00D43B1E" w:rsidP="00D43B1E">
      <w:pPr>
        <w:ind w:leftChars="270" w:left="708" w:hangingChars="67" w:hanging="141"/>
      </w:pPr>
      <w:r>
        <w:rPr>
          <w:rFonts w:hint="eastAsia"/>
        </w:rPr>
        <w:t>→</w:t>
      </w:r>
      <w:hyperlink r:id="rId29" w:history="1">
        <w:r w:rsidRPr="000A26E1">
          <w:rPr>
            <w:rStyle w:val="a7"/>
            <w:rFonts w:hint="eastAsia"/>
          </w:rPr>
          <w:t>8</w:t>
        </w:r>
        <w:r w:rsidRPr="000A26E1">
          <w:rPr>
            <w:rStyle w:val="a7"/>
            <w:rFonts w:hint="eastAsia"/>
          </w:rPr>
          <w:t>月</w:t>
        </w:r>
        <w:r w:rsidRPr="000A26E1">
          <w:rPr>
            <w:rStyle w:val="a7"/>
            <w:rFonts w:hint="eastAsia"/>
          </w:rPr>
          <w:t>11</w:t>
        </w:r>
        <w:r w:rsidRPr="000A26E1">
          <w:rPr>
            <w:rStyle w:val="a7"/>
            <w:rFonts w:hint="eastAsia"/>
          </w:rPr>
          <w:t>日付け教育実習通知</w:t>
        </w:r>
      </w:hyperlink>
      <w:r>
        <w:rPr>
          <w:rFonts w:hint="eastAsia"/>
        </w:rPr>
        <w:t>の記</w:t>
      </w:r>
      <w:r>
        <w:rPr>
          <w:rFonts w:hint="eastAsia"/>
        </w:rPr>
        <w:t>4</w:t>
      </w:r>
      <w:r>
        <w:rPr>
          <w:rFonts w:hint="eastAsia"/>
        </w:rPr>
        <w:t>（</w:t>
      </w:r>
      <w:r>
        <w:rPr>
          <w:rFonts w:hint="eastAsia"/>
        </w:rPr>
        <w:t>2</w:t>
      </w:r>
      <w:r>
        <w:rPr>
          <w:rFonts w:hint="eastAsia"/>
        </w:rPr>
        <w:t>）④</w:t>
      </w:r>
    </w:p>
    <w:tbl>
      <w:tblPr>
        <w:tblStyle w:val="a9"/>
        <w:tblW w:w="0" w:type="auto"/>
        <w:tblInd w:w="708" w:type="dxa"/>
        <w:tblLook w:val="04A0" w:firstRow="1" w:lastRow="0" w:firstColumn="1" w:lastColumn="0" w:noHBand="0" w:noVBand="1"/>
      </w:tblPr>
      <w:tblGrid>
        <w:gridCol w:w="8352"/>
      </w:tblGrid>
      <w:tr w:rsidR="00D43B1E" w14:paraId="0E6BF60B" w14:textId="77777777" w:rsidTr="00CA4CC2">
        <w:tc>
          <w:tcPr>
            <w:tcW w:w="9060" w:type="dxa"/>
          </w:tcPr>
          <w:p w14:paraId="398A6C5D" w14:textId="77777777" w:rsidR="00D43B1E" w:rsidRDefault="00D43B1E" w:rsidP="00CA4CC2">
            <w:pPr>
              <w:ind w:leftChars="13" w:left="168" w:hangingChars="67" w:hanging="141"/>
            </w:pPr>
            <w:r>
              <w:rPr>
                <w:rFonts w:hint="eastAsia"/>
              </w:rPr>
              <w:t xml:space="preserve">④　</w:t>
            </w:r>
            <w:r w:rsidRPr="000A26E1">
              <w:rPr>
                <w:rFonts w:hint="eastAsia"/>
              </w:rPr>
              <w:t>教育実習特例を活用した教育実習以外の科目の単位は教育実習の科目の単位とすることとなるため、大学等が発行する学力に関する証明書において当該特例の扱いを記載する必要はないこと。</w:t>
            </w:r>
          </w:p>
        </w:tc>
      </w:tr>
    </w:tbl>
    <w:p w14:paraId="5ECAB7B2" w14:textId="77777777" w:rsidR="00D43B1E" w:rsidRPr="000E760E" w:rsidRDefault="00D43B1E" w:rsidP="00D43B1E"/>
    <w:p w14:paraId="2388A883" w14:textId="77777777" w:rsidR="009E3EA3" w:rsidRDefault="009E3EA3">
      <w:pPr>
        <w:widowControl/>
        <w:jc w:val="left"/>
      </w:pPr>
      <w:r>
        <w:br w:type="page"/>
      </w:r>
    </w:p>
    <w:p w14:paraId="3B5269D5" w14:textId="2FAD39A1" w:rsidR="00C61034" w:rsidRDefault="00C61034" w:rsidP="00C61034">
      <w:pPr>
        <w:ind w:leftChars="135" w:left="283"/>
      </w:pPr>
      <w:r>
        <w:rPr>
          <w:rFonts w:hint="eastAsia"/>
        </w:rPr>
        <w:lastRenderedPageBreak/>
        <w:t>◆</w:t>
      </w:r>
      <w:r>
        <w:rPr>
          <w:rFonts w:hint="eastAsia"/>
        </w:rPr>
        <w:t>2019</w:t>
      </w:r>
      <w:r>
        <w:rPr>
          <w:rFonts w:hint="eastAsia"/>
        </w:rPr>
        <w:t>年度以降様式の</w:t>
      </w:r>
      <w:r w:rsidRPr="00AC020E">
        <w:rPr>
          <w:rFonts w:hint="eastAsia"/>
        </w:rPr>
        <w:t>変更が必要</w:t>
      </w:r>
      <w:r>
        <w:rPr>
          <w:rFonts w:hint="eastAsia"/>
        </w:rPr>
        <w:t>となった</w:t>
      </w:r>
      <w:r w:rsidRPr="00AC020E">
        <w:rPr>
          <w:rFonts w:hint="eastAsia"/>
        </w:rPr>
        <w:t>部分</w:t>
      </w:r>
    </w:p>
    <w:tbl>
      <w:tblPr>
        <w:tblStyle w:val="a9"/>
        <w:tblW w:w="8646" w:type="dxa"/>
        <w:tblInd w:w="421" w:type="dxa"/>
        <w:tblLook w:val="04A0" w:firstRow="1" w:lastRow="0" w:firstColumn="1" w:lastColumn="0" w:noHBand="0" w:noVBand="1"/>
      </w:tblPr>
      <w:tblGrid>
        <w:gridCol w:w="850"/>
        <w:gridCol w:w="4678"/>
        <w:gridCol w:w="3118"/>
      </w:tblGrid>
      <w:tr w:rsidR="00C61034" w14:paraId="01BAAC0B" w14:textId="77777777" w:rsidTr="00FB3C05">
        <w:tc>
          <w:tcPr>
            <w:tcW w:w="850" w:type="dxa"/>
            <w:vMerge w:val="restart"/>
            <w:tcBorders>
              <w:tl2br w:val="single" w:sz="4" w:space="0" w:color="auto"/>
            </w:tcBorders>
          </w:tcPr>
          <w:p w14:paraId="63B2D875" w14:textId="77777777" w:rsidR="00C61034" w:rsidRDefault="00C61034" w:rsidP="002567CD">
            <w:pPr>
              <w:jc w:val="right"/>
            </w:pPr>
            <w:r>
              <w:rPr>
                <w:rFonts w:hint="eastAsia"/>
              </w:rPr>
              <w:t>課程</w:t>
            </w:r>
          </w:p>
          <w:p w14:paraId="5F26F6AA" w14:textId="77777777" w:rsidR="00C61034" w:rsidRPr="00FB3C05" w:rsidRDefault="00C61034" w:rsidP="002567CD">
            <w:pPr>
              <w:jc w:val="left"/>
              <w:rPr>
                <w:sz w:val="16"/>
                <w:szCs w:val="16"/>
              </w:rPr>
            </w:pPr>
            <w:r w:rsidRPr="00FB3C05">
              <w:rPr>
                <w:rFonts w:hint="eastAsia"/>
                <w:sz w:val="16"/>
                <w:szCs w:val="16"/>
              </w:rPr>
              <w:t>免許種</w:t>
            </w:r>
          </w:p>
        </w:tc>
        <w:tc>
          <w:tcPr>
            <w:tcW w:w="4678" w:type="dxa"/>
            <w:vAlign w:val="center"/>
          </w:tcPr>
          <w:p w14:paraId="74D1C2C1" w14:textId="77777777" w:rsidR="00C61034" w:rsidRDefault="00C61034" w:rsidP="002567CD">
            <w:pPr>
              <w:jc w:val="center"/>
            </w:pPr>
            <w:r>
              <w:rPr>
                <w:rFonts w:hint="eastAsia"/>
              </w:rPr>
              <w:t>新課程</w:t>
            </w:r>
          </w:p>
        </w:tc>
        <w:tc>
          <w:tcPr>
            <w:tcW w:w="3118" w:type="dxa"/>
            <w:vAlign w:val="center"/>
          </w:tcPr>
          <w:p w14:paraId="2E294EA4" w14:textId="77777777" w:rsidR="00C61034" w:rsidRDefault="00C61034" w:rsidP="002567CD">
            <w:pPr>
              <w:jc w:val="center"/>
            </w:pPr>
            <w:r>
              <w:rPr>
                <w:rFonts w:hint="eastAsia"/>
              </w:rPr>
              <w:t>旧課程</w:t>
            </w:r>
          </w:p>
        </w:tc>
      </w:tr>
      <w:tr w:rsidR="00C61034" w14:paraId="48B9E339" w14:textId="77777777" w:rsidTr="00FB3C05">
        <w:tc>
          <w:tcPr>
            <w:tcW w:w="850" w:type="dxa"/>
            <w:vMerge/>
          </w:tcPr>
          <w:p w14:paraId="7166D9E4" w14:textId="77777777" w:rsidR="00C61034" w:rsidRDefault="00C61034" w:rsidP="002567CD"/>
        </w:tc>
        <w:tc>
          <w:tcPr>
            <w:tcW w:w="4678" w:type="dxa"/>
            <w:vAlign w:val="center"/>
          </w:tcPr>
          <w:p w14:paraId="11C1ED01" w14:textId="77777777" w:rsidR="00C61034" w:rsidRDefault="00C61034" w:rsidP="002567CD">
            <w:pPr>
              <w:jc w:val="center"/>
            </w:pPr>
            <w:r w:rsidRPr="0014690D">
              <w:rPr>
                <w:rFonts w:hint="eastAsia"/>
              </w:rPr>
              <w:t>2019</w:t>
            </w:r>
            <w:r w:rsidRPr="0014690D">
              <w:rPr>
                <w:rFonts w:hint="eastAsia"/>
              </w:rPr>
              <w:t>年度以降入学生</w:t>
            </w:r>
          </w:p>
        </w:tc>
        <w:tc>
          <w:tcPr>
            <w:tcW w:w="3118" w:type="dxa"/>
            <w:vAlign w:val="center"/>
          </w:tcPr>
          <w:p w14:paraId="57ADFC6E" w14:textId="77777777" w:rsidR="00C61034" w:rsidRDefault="00C61034" w:rsidP="002567CD">
            <w:pPr>
              <w:jc w:val="center"/>
            </w:pPr>
            <w:r w:rsidRPr="00AC020E">
              <w:rPr>
                <w:rFonts w:hint="eastAsia"/>
              </w:rPr>
              <w:t>1999/2000</w:t>
            </w:r>
            <w:r w:rsidRPr="00AC020E">
              <w:rPr>
                <w:rFonts w:hint="eastAsia"/>
              </w:rPr>
              <w:t>～</w:t>
            </w:r>
            <w:r w:rsidRPr="00AC020E">
              <w:rPr>
                <w:rFonts w:hint="eastAsia"/>
              </w:rPr>
              <w:t>2018</w:t>
            </w:r>
            <w:r w:rsidRPr="00AC020E">
              <w:rPr>
                <w:rFonts w:hint="eastAsia"/>
              </w:rPr>
              <w:t>年度入学生</w:t>
            </w:r>
          </w:p>
        </w:tc>
      </w:tr>
      <w:tr w:rsidR="00C61034" w14:paraId="1FFF1E13" w14:textId="77777777" w:rsidTr="00FB3C05">
        <w:tc>
          <w:tcPr>
            <w:tcW w:w="850" w:type="dxa"/>
          </w:tcPr>
          <w:p w14:paraId="1E4EE4B1" w14:textId="77777777" w:rsidR="00C61034" w:rsidRDefault="00C61034" w:rsidP="002567CD">
            <w:r>
              <w:rPr>
                <w:rFonts w:hint="eastAsia"/>
              </w:rPr>
              <w:t>幼</w:t>
            </w:r>
          </w:p>
        </w:tc>
        <w:tc>
          <w:tcPr>
            <w:tcW w:w="4678" w:type="dxa"/>
          </w:tcPr>
          <w:p w14:paraId="53A80BC1"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c>
          <w:tcPr>
            <w:tcW w:w="3118" w:type="dxa"/>
          </w:tcPr>
          <w:p w14:paraId="70D7C074"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r w:rsidR="00C61034" w14:paraId="2A396CEA" w14:textId="77777777" w:rsidTr="00FB3C05">
        <w:tc>
          <w:tcPr>
            <w:tcW w:w="850" w:type="dxa"/>
          </w:tcPr>
          <w:p w14:paraId="1931832A" w14:textId="77777777" w:rsidR="00C61034" w:rsidRDefault="00C61034" w:rsidP="002567CD">
            <w:r>
              <w:rPr>
                <w:rFonts w:hint="eastAsia"/>
              </w:rPr>
              <w:t>小</w:t>
            </w:r>
          </w:p>
        </w:tc>
        <w:tc>
          <w:tcPr>
            <w:tcW w:w="4678" w:type="dxa"/>
          </w:tcPr>
          <w:p w14:paraId="1B81A7F2" w14:textId="77777777" w:rsidR="00C61034" w:rsidRDefault="00C61034" w:rsidP="002567C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58149F8B"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r w:rsidR="00C61034" w14:paraId="14878CE2" w14:textId="77777777" w:rsidTr="00FB3C05">
        <w:tc>
          <w:tcPr>
            <w:tcW w:w="850" w:type="dxa"/>
          </w:tcPr>
          <w:p w14:paraId="7814298B" w14:textId="77777777" w:rsidR="00C61034" w:rsidRDefault="00C61034" w:rsidP="002567CD">
            <w:r>
              <w:rPr>
                <w:rFonts w:hint="eastAsia"/>
              </w:rPr>
              <w:t>中</w:t>
            </w:r>
          </w:p>
        </w:tc>
        <w:tc>
          <w:tcPr>
            <w:tcW w:w="4678" w:type="dxa"/>
          </w:tcPr>
          <w:p w14:paraId="388A9FD9" w14:textId="3ACE57B4" w:rsidR="00C61034" w:rsidRDefault="00C61034" w:rsidP="002567C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r w:rsidR="00FB3C05">
              <w:rPr>
                <w:rFonts w:hint="eastAsia"/>
              </w:rPr>
              <w:t>／教科</w:t>
            </w:r>
            <w:r w:rsidR="00D2313F">
              <w:rPr>
                <w:rFonts w:hint="eastAsia"/>
              </w:rPr>
              <w:t>※</w:t>
            </w:r>
          </w:p>
        </w:tc>
        <w:tc>
          <w:tcPr>
            <w:tcW w:w="3118" w:type="dxa"/>
          </w:tcPr>
          <w:p w14:paraId="39232678"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r w:rsidR="00C61034" w14:paraId="38152B41" w14:textId="77777777" w:rsidTr="00FB3C05">
        <w:tc>
          <w:tcPr>
            <w:tcW w:w="850" w:type="dxa"/>
          </w:tcPr>
          <w:p w14:paraId="2F3471ED" w14:textId="77777777" w:rsidR="00C61034" w:rsidRDefault="00C61034" w:rsidP="002567CD">
            <w:r>
              <w:rPr>
                <w:rFonts w:hint="eastAsia"/>
              </w:rPr>
              <w:t>高</w:t>
            </w:r>
          </w:p>
        </w:tc>
        <w:tc>
          <w:tcPr>
            <w:tcW w:w="4678" w:type="dxa"/>
          </w:tcPr>
          <w:p w14:paraId="0A0350F1" w14:textId="46B61FC4" w:rsidR="00C61034" w:rsidRDefault="00C61034" w:rsidP="002567C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r w:rsidR="00FB3C05">
              <w:rPr>
                <w:rFonts w:hint="eastAsia"/>
              </w:rPr>
              <w:t>／総合的探究／教科</w:t>
            </w:r>
            <w:r w:rsidR="00D2313F">
              <w:rPr>
                <w:rFonts w:hint="eastAsia"/>
              </w:rPr>
              <w:t>※</w:t>
            </w:r>
          </w:p>
        </w:tc>
        <w:tc>
          <w:tcPr>
            <w:tcW w:w="3118" w:type="dxa"/>
          </w:tcPr>
          <w:p w14:paraId="3C44D7BC"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r w:rsidR="00C61034" w14:paraId="669B0416" w14:textId="77777777" w:rsidTr="00FB3C05">
        <w:tc>
          <w:tcPr>
            <w:tcW w:w="850" w:type="dxa"/>
          </w:tcPr>
          <w:p w14:paraId="1F291BEE" w14:textId="77777777" w:rsidR="00C61034" w:rsidRDefault="00C61034" w:rsidP="002567CD">
            <w:r>
              <w:rPr>
                <w:rFonts w:hint="eastAsia"/>
              </w:rPr>
              <w:t>特支</w:t>
            </w:r>
          </w:p>
        </w:tc>
        <w:tc>
          <w:tcPr>
            <w:tcW w:w="4678" w:type="dxa"/>
          </w:tcPr>
          <w:p w14:paraId="07213F99" w14:textId="77777777" w:rsidR="00C61034" w:rsidRDefault="00C61034" w:rsidP="002567CD">
            <w:pPr>
              <w:jc w:val="center"/>
            </w:pPr>
            <w:r>
              <w:rPr>
                <w:rFonts w:hint="eastAsia"/>
              </w:rPr>
              <w:t>なし</w:t>
            </w:r>
          </w:p>
        </w:tc>
        <w:tc>
          <w:tcPr>
            <w:tcW w:w="3118" w:type="dxa"/>
          </w:tcPr>
          <w:p w14:paraId="219184A9" w14:textId="77777777" w:rsidR="00C61034" w:rsidRDefault="00C61034" w:rsidP="002567CD">
            <w:pPr>
              <w:jc w:val="center"/>
            </w:pPr>
            <w:r>
              <w:rPr>
                <w:rFonts w:hint="eastAsia"/>
              </w:rPr>
              <w:t>なし</w:t>
            </w:r>
          </w:p>
        </w:tc>
      </w:tr>
      <w:tr w:rsidR="00C61034" w14:paraId="22725225" w14:textId="77777777" w:rsidTr="00FB3C05">
        <w:tc>
          <w:tcPr>
            <w:tcW w:w="850" w:type="dxa"/>
          </w:tcPr>
          <w:p w14:paraId="63F89EC6" w14:textId="77777777" w:rsidR="00C61034" w:rsidRDefault="00C61034" w:rsidP="002567CD">
            <w:r>
              <w:rPr>
                <w:rFonts w:hint="eastAsia"/>
              </w:rPr>
              <w:t>養護</w:t>
            </w:r>
          </w:p>
        </w:tc>
        <w:tc>
          <w:tcPr>
            <w:tcW w:w="4678" w:type="dxa"/>
          </w:tcPr>
          <w:p w14:paraId="53F00984" w14:textId="18E70DA7" w:rsidR="00C61034" w:rsidRDefault="00C61034" w:rsidP="002567CD">
            <w:pPr>
              <w:jc w:val="center"/>
            </w:pPr>
            <w:r w:rsidRPr="0014690D">
              <w:rPr>
                <w:rFonts w:hint="eastAsia"/>
              </w:rPr>
              <w:t>66</w:t>
            </w:r>
            <w:r w:rsidRPr="0014690D">
              <w:rPr>
                <w:rFonts w:hint="eastAsia"/>
              </w:rPr>
              <w:t>条の</w:t>
            </w:r>
            <w:r w:rsidRPr="0014690D">
              <w:rPr>
                <w:rFonts w:hint="eastAsia"/>
              </w:rPr>
              <w:t>6</w:t>
            </w:r>
            <w:r w:rsidR="00FB3C05">
              <w:rPr>
                <w:rFonts w:hint="eastAsia"/>
              </w:rPr>
              <w:t>／総合的探究</w:t>
            </w:r>
          </w:p>
        </w:tc>
        <w:tc>
          <w:tcPr>
            <w:tcW w:w="3118" w:type="dxa"/>
          </w:tcPr>
          <w:p w14:paraId="3AA9E2E6"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r w:rsidR="00C61034" w14:paraId="26581BCE" w14:textId="77777777" w:rsidTr="00FB3C05">
        <w:tc>
          <w:tcPr>
            <w:tcW w:w="850" w:type="dxa"/>
          </w:tcPr>
          <w:p w14:paraId="16C61EF3" w14:textId="77777777" w:rsidR="00C61034" w:rsidRDefault="00C61034" w:rsidP="002567CD">
            <w:r>
              <w:rPr>
                <w:rFonts w:hint="eastAsia"/>
              </w:rPr>
              <w:t>栄養</w:t>
            </w:r>
          </w:p>
        </w:tc>
        <w:tc>
          <w:tcPr>
            <w:tcW w:w="4678" w:type="dxa"/>
          </w:tcPr>
          <w:p w14:paraId="499E0B05" w14:textId="534C6434" w:rsidR="00C61034" w:rsidRDefault="00C61034" w:rsidP="002567CD">
            <w:pPr>
              <w:jc w:val="center"/>
            </w:pPr>
            <w:r w:rsidRPr="0014690D">
              <w:rPr>
                <w:rFonts w:hint="eastAsia"/>
              </w:rPr>
              <w:t>66</w:t>
            </w:r>
            <w:r w:rsidRPr="0014690D">
              <w:rPr>
                <w:rFonts w:hint="eastAsia"/>
              </w:rPr>
              <w:t>条の</w:t>
            </w:r>
            <w:r w:rsidRPr="0014690D">
              <w:rPr>
                <w:rFonts w:hint="eastAsia"/>
              </w:rPr>
              <w:t>6</w:t>
            </w:r>
            <w:r w:rsidR="00FB3C05">
              <w:rPr>
                <w:rFonts w:hint="eastAsia"/>
              </w:rPr>
              <w:t>／総合的探究</w:t>
            </w:r>
          </w:p>
        </w:tc>
        <w:tc>
          <w:tcPr>
            <w:tcW w:w="3118" w:type="dxa"/>
          </w:tcPr>
          <w:p w14:paraId="4F19A83D"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bl>
    <w:p w14:paraId="593E0983" w14:textId="51AFB154" w:rsidR="00C61034" w:rsidRDefault="00D2313F" w:rsidP="00D2313F">
      <w:pPr>
        <w:ind w:leftChars="202" w:left="424"/>
      </w:pPr>
      <w:r>
        <w:rPr>
          <w:rFonts w:hint="eastAsia"/>
        </w:rPr>
        <w:t>※中学：理科、技術、家庭　／高校：理科、情報の科目区分</w:t>
      </w:r>
    </w:p>
    <w:p w14:paraId="15B9944E" w14:textId="2A5D09E9" w:rsidR="00AC5453" w:rsidRDefault="00AC5453" w:rsidP="00D2313F">
      <w:pPr>
        <w:ind w:leftChars="202" w:left="424"/>
      </w:pPr>
      <w:r>
        <w:rPr>
          <w:rFonts w:hint="eastAsia"/>
        </w:rPr>
        <w:t>※教科に関する専門的事項に「・」が含まれる教科の証明書記載方法（</w:t>
      </w:r>
      <w:hyperlink r:id="rId30" w:history="1">
        <w:r w:rsidRPr="00AC5453">
          <w:rPr>
            <w:rStyle w:val="a7"/>
            <w:rFonts w:hint="eastAsia"/>
          </w:rPr>
          <w:t>2024/4/4</w:t>
        </w:r>
        <w:r w:rsidRPr="00AC5453">
          <w:rPr>
            <w:rStyle w:val="a7"/>
          </w:rPr>
          <w:t>事務連絡</w:t>
        </w:r>
      </w:hyperlink>
      <w:r>
        <w:rPr>
          <w:rFonts w:hint="eastAsia"/>
        </w:rPr>
        <w:t>）</w:t>
      </w:r>
    </w:p>
    <w:p w14:paraId="478B6AB1" w14:textId="1203B64E" w:rsidR="00AC5453" w:rsidRDefault="00AC5453" w:rsidP="00AC5453">
      <w:pPr>
        <w:ind w:leftChars="337" w:left="708"/>
      </w:pPr>
      <w:r>
        <w:rPr>
          <w:rFonts w:hint="eastAsia"/>
        </w:rPr>
        <w:t>◇中学</w:t>
      </w:r>
    </w:p>
    <w:p w14:paraId="1D4AA0C7" w14:textId="71EE4B1F" w:rsidR="00AC5453" w:rsidRDefault="00AC5453" w:rsidP="00AC5453">
      <w:pPr>
        <w:ind w:leftChars="472" w:left="991"/>
      </w:pPr>
      <w:r>
        <w:rPr>
          <w:rFonts w:hint="eastAsia"/>
        </w:rPr>
        <w:t>○社会：日本史・外国史</w:t>
      </w:r>
    </w:p>
    <w:p w14:paraId="550FC263" w14:textId="32FE0A4B" w:rsidR="00AC5453" w:rsidRDefault="00AC5453" w:rsidP="00AC5453">
      <w:pPr>
        <w:ind w:leftChars="472" w:left="991"/>
      </w:pPr>
      <w:r>
        <w:rPr>
          <w:rFonts w:hint="eastAsia"/>
        </w:rPr>
        <w:t>○理科</w:t>
      </w:r>
      <w:r w:rsidRPr="00AC5453">
        <w:t>：</w:t>
      </w:r>
      <w:r w:rsidRPr="00AC5453">
        <w:rPr>
          <w:rFonts w:hint="eastAsia"/>
        </w:rPr>
        <w:t>物理学実験・化学実験・生物学実験・地学実験</w:t>
      </w:r>
    </w:p>
    <w:p w14:paraId="6B3A86BC" w14:textId="163F3CCC" w:rsidR="00AC5453" w:rsidRDefault="00AC5453" w:rsidP="00AC5453">
      <w:pPr>
        <w:ind w:leftChars="473" w:left="1841" w:hangingChars="404" w:hanging="848"/>
      </w:pPr>
      <w:r>
        <w:rPr>
          <w:rFonts w:hint="eastAsia"/>
        </w:rPr>
        <w:t>○音楽：</w:t>
      </w:r>
      <w:r w:rsidRPr="00AC5453">
        <w:rPr>
          <w:rFonts w:hint="eastAsia"/>
        </w:rPr>
        <w:t>音楽理論・作曲法（編曲法を含む。）・音楽史（日本の伝統音楽及び諸民族の音楽を含む。）</w:t>
      </w:r>
    </w:p>
    <w:p w14:paraId="5E72D827" w14:textId="04B137CD" w:rsidR="00AC5453" w:rsidRDefault="00AC5453" w:rsidP="00AC5453">
      <w:pPr>
        <w:ind w:leftChars="473" w:left="1134" w:hangingChars="67" w:hanging="141"/>
      </w:pPr>
      <w:r>
        <w:rPr>
          <w:rFonts w:hint="eastAsia"/>
        </w:rPr>
        <w:t>○</w:t>
      </w:r>
      <w:r w:rsidR="00E6164B">
        <w:rPr>
          <w:rFonts w:hint="eastAsia"/>
        </w:rPr>
        <w:t>美術：</w:t>
      </w:r>
      <w:r w:rsidR="00E6164B" w:rsidRPr="00E6164B">
        <w:rPr>
          <w:rFonts w:hint="eastAsia"/>
        </w:rPr>
        <w:t>美術理論・美術史（鑑賞並びに日本の伝統美術及びアジアの美術を含む。）</w:t>
      </w:r>
    </w:p>
    <w:p w14:paraId="3DD034D9" w14:textId="5B949545" w:rsidR="00E6164B" w:rsidRDefault="00E6164B" w:rsidP="00E6164B">
      <w:pPr>
        <w:ind w:leftChars="473" w:left="1841" w:hangingChars="404" w:hanging="848"/>
      </w:pPr>
      <w:r>
        <w:rPr>
          <w:rFonts w:hint="eastAsia"/>
        </w:rPr>
        <w:t>○保健体育：</w:t>
      </w:r>
      <w:r w:rsidRPr="00E6164B">
        <w:rPr>
          <w:rFonts w:hint="eastAsia"/>
        </w:rPr>
        <w:t>「体育原理、体育心理学、体育経営管理学、体育社会学、体育史」・運動学（運動方法学を含む。）</w:t>
      </w:r>
      <w:r>
        <w:rPr>
          <w:rFonts w:hint="eastAsia"/>
        </w:rPr>
        <w:t>、</w:t>
      </w:r>
      <w:r w:rsidRPr="00E6164B">
        <w:rPr>
          <w:rFonts w:hint="eastAsia"/>
        </w:rPr>
        <w:t>衛生学・公衆衛生学</w:t>
      </w:r>
    </w:p>
    <w:p w14:paraId="0A9735E6" w14:textId="0E186C30" w:rsidR="00E6164B" w:rsidRDefault="00E6164B" w:rsidP="00E6164B">
      <w:pPr>
        <w:ind w:leftChars="473" w:left="1839" w:hangingChars="403" w:hanging="846"/>
      </w:pPr>
      <w:r>
        <w:rPr>
          <w:rFonts w:hint="eastAsia"/>
        </w:rPr>
        <w:t>○保健：</w:t>
      </w:r>
      <w:r w:rsidRPr="00E6164B">
        <w:rPr>
          <w:rFonts w:hint="eastAsia"/>
        </w:rPr>
        <w:t>生理学・栄養学</w:t>
      </w:r>
      <w:r>
        <w:rPr>
          <w:rFonts w:hint="eastAsia"/>
        </w:rPr>
        <w:t>、</w:t>
      </w:r>
      <w:r w:rsidRPr="00E6164B">
        <w:rPr>
          <w:rFonts w:hint="eastAsia"/>
        </w:rPr>
        <w:t>衛生学・公衆衛生学</w:t>
      </w:r>
    </w:p>
    <w:p w14:paraId="75C4D26E" w14:textId="1CED86F2" w:rsidR="00E6164B" w:rsidRDefault="00E6164B" w:rsidP="00E6164B">
      <w:pPr>
        <w:ind w:leftChars="473" w:left="1839" w:hangingChars="403" w:hanging="846"/>
      </w:pPr>
      <w:r>
        <w:rPr>
          <w:rFonts w:hint="eastAsia"/>
        </w:rPr>
        <w:t>○技術：</w:t>
      </w:r>
      <w:r w:rsidRPr="00E6164B">
        <w:rPr>
          <w:rFonts w:hint="eastAsia"/>
        </w:rPr>
        <w:t>機械・電気（実習を含む。）</w:t>
      </w:r>
    </w:p>
    <w:p w14:paraId="5145CD99" w14:textId="56B72B11" w:rsidR="00E6164B" w:rsidRDefault="00E6164B" w:rsidP="00E6164B">
      <w:pPr>
        <w:ind w:leftChars="337" w:left="708"/>
      </w:pPr>
      <w:r>
        <w:rPr>
          <w:rFonts w:hint="eastAsia"/>
        </w:rPr>
        <w:t>◇高校</w:t>
      </w:r>
    </w:p>
    <w:p w14:paraId="12B6E5B0" w14:textId="08B97D51" w:rsidR="00E6164B" w:rsidRDefault="00E6164B" w:rsidP="00E6164B">
      <w:pPr>
        <w:ind w:leftChars="472" w:left="991"/>
      </w:pPr>
      <w:r>
        <w:rPr>
          <w:rFonts w:hint="eastAsia"/>
        </w:rPr>
        <w:t>○地理歴史：</w:t>
      </w:r>
      <w:r w:rsidRPr="00E6164B">
        <w:rPr>
          <w:rFonts w:hint="eastAsia"/>
        </w:rPr>
        <w:t>人文地理学・自然地理学</w:t>
      </w:r>
    </w:p>
    <w:p w14:paraId="5E224EB2" w14:textId="77777777" w:rsidR="00E6164B" w:rsidRDefault="00E6164B" w:rsidP="00E6164B">
      <w:pPr>
        <w:ind w:leftChars="473" w:left="1841" w:hangingChars="404" w:hanging="848"/>
      </w:pPr>
      <w:r>
        <w:rPr>
          <w:rFonts w:hint="eastAsia"/>
        </w:rPr>
        <w:t>○音楽：</w:t>
      </w:r>
      <w:r w:rsidRPr="00AC5453">
        <w:rPr>
          <w:rFonts w:hint="eastAsia"/>
        </w:rPr>
        <w:t>音楽理論・作曲法（編曲法を含む。）・音楽史（日本の伝統音楽及び諸民族の音楽を含む。）</w:t>
      </w:r>
    </w:p>
    <w:p w14:paraId="6E6367FF" w14:textId="77777777" w:rsidR="00E6164B" w:rsidRDefault="00E6164B" w:rsidP="00E6164B">
      <w:pPr>
        <w:ind w:leftChars="473" w:left="1134" w:hangingChars="67" w:hanging="141"/>
      </w:pPr>
      <w:r>
        <w:rPr>
          <w:rFonts w:hint="eastAsia"/>
        </w:rPr>
        <w:t>○美術：</w:t>
      </w:r>
      <w:r w:rsidRPr="00E6164B">
        <w:rPr>
          <w:rFonts w:hint="eastAsia"/>
        </w:rPr>
        <w:t>美術理論・美術史（鑑賞並びに日本の伝統美術及びアジアの美術を含む。）</w:t>
      </w:r>
    </w:p>
    <w:p w14:paraId="31B44948" w14:textId="04C34D67" w:rsidR="00E6164B" w:rsidRDefault="00E6164B" w:rsidP="00E462C8">
      <w:pPr>
        <w:ind w:leftChars="473" w:left="1841" w:hangingChars="404" w:hanging="848"/>
      </w:pPr>
      <w:r>
        <w:rPr>
          <w:rFonts w:hint="eastAsia"/>
        </w:rPr>
        <w:t>○</w:t>
      </w:r>
      <w:r w:rsidR="00E462C8">
        <w:rPr>
          <w:rFonts w:hint="eastAsia"/>
        </w:rPr>
        <w:t>工芸：</w:t>
      </w:r>
      <w:r w:rsidR="00E462C8" w:rsidRPr="00E462C8">
        <w:rPr>
          <w:rFonts w:hint="eastAsia"/>
        </w:rPr>
        <w:t>図法・製図</w:t>
      </w:r>
      <w:r w:rsidR="00E462C8">
        <w:rPr>
          <w:rFonts w:hint="eastAsia"/>
        </w:rPr>
        <w:t>、</w:t>
      </w:r>
      <w:r w:rsidR="00E462C8" w:rsidRPr="00E462C8">
        <w:rPr>
          <w:rFonts w:hint="eastAsia"/>
        </w:rPr>
        <w:t>工芸理論・デザイン理論・美術史（鑑賞並びに日本の伝統工芸及びアジアの工芸を含む。）</w:t>
      </w:r>
    </w:p>
    <w:p w14:paraId="0AED993C" w14:textId="77777777" w:rsidR="00E462C8" w:rsidRDefault="00E462C8" w:rsidP="00E462C8">
      <w:pPr>
        <w:ind w:leftChars="473" w:left="1841" w:hangingChars="404" w:hanging="848"/>
      </w:pPr>
      <w:r>
        <w:rPr>
          <w:rFonts w:hint="eastAsia"/>
        </w:rPr>
        <w:t>○保健体育：</w:t>
      </w:r>
      <w:r w:rsidRPr="00E6164B">
        <w:rPr>
          <w:rFonts w:hint="eastAsia"/>
        </w:rPr>
        <w:t>「体育原理、体育心理学、体育経営管理学、体育社会学、体育史」・運動学（運動方法学を含む。）</w:t>
      </w:r>
      <w:r>
        <w:rPr>
          <w:rFonts w:hint="eastAsia"/>
        </w:rPr>
        <w:t>、</w:t>
      </w:r>
      <w:r w:rsidRPr="00E6164B">
        <w:rPr>
          <w:rFonts w:hint="eastAsia"/>
        </w:rPr>
        <w:t>衛生学・公衆衛生学</w:t>
      </w:r>
    </w:p>
    <w:p w14:paraId="0135B96C" w14:textId="2BCA09C3" w:rsidR="00E462C8" w:rsidRDefault="00E462C8" w:rsidP="00E462C8">
      <w:pPr>
        <w:ind w:leftChars="473" w:left="1839" w:hangingChars="403" w:hanging="846"/>
      </w:pPr>
      <w:r>
        <w:rPr>
          <w:rFonts w:hint="eastAsia"/>
        </w:rPr>
        <w:t>○保健：</w:t>
      </w:r>
      <w:r w:rsidRPr="00E6164B">
        <w:rPr>
          <w:rFonts w:hint="eastAsia"/>
        </w:rPr>
        <w:t>衛生学・公衆衛生学</w:t>
      </w:r>
    </w:p>
    <w:p w14:paraId="56A2A584" w14:textId="484742E4" w:rsidR="00E462C8" w:rsidRDefault="00E462C8" w:rsidP="00E462C8">
      <w:pPr>
        <w:ind w:leftChars="473" w:left="1841" w:hangingChars="404" w:hanging="848"/>
      </w:pPr>
      <w:r>
        <w:rPr>
          <w:rFonts w:hint="eastAsia"/>
        </w:rPr>
        <w:t>○情報：</w:t>
      </w:r>
      <w:r w:rsidRPr="00E462C8">
        <w:rPr>
          <w:rFonts w:hint="eastAsia"/>
        </w:rPr>
        <w:t>情報社会（職業に関する内容を含む。）・情報倫理</w:t>
      </w:r>
      <w:r>
        <w:rPr>
          <w:rFonts w:hint="eastAsia"/>
        </w:rPr>
        <w:t>、</w:t>
      </w:r>
      <w:r w:rsidRPr="00E462C8">
        <w:rPr>
          <w:rFonts w:hint="eastAsia"/>
        </w:rPr>
        <w:t>マルチメディア表現・マルチメディア技術</w:t>
      </w:r>
    </w:p>
    <w:p w14:paraId="47620C6F" w14:textId="77777777" w:rsidR="00D2313F" w:rsidRDefault="00D2313F" w:rsidP="007A4462"/>
    <w:p w14:paraId="0CA8FA1C" w14:textId="28D0436F" w:rsidR="003C51BF" w:rsidRDefault="003C51BF" w:rsidP="007A4462">
      <w:r>
        <w:rPr>
          <w:rFonts w:hint="eastAsia"/>
        </w:rPr>
        <w:t>＜</w:t>
      </w:r>
      <w:r>
        <w:rPr>
          <w:rFonts w:hint="eastAsia"/>
        </w:rPr>
        <w:t>177</w:t>
      </w:r>
      <w:r>
        <w:rPr>
          <w:rFonts w:hint="eastAsia"/>
        </w:rPr>
        <w:t>頁</w:t>
      </w:r>
      <w:r w:rsidR="00BC181B">
        <w:rPr>
          <w:rFonts w:hint="eastAsia"/>
        </w:rPr>
        <w:t>：</w:t>
      </w:r>
      <w:r w:rsidR="00BC181B">
        <w:rPr>
          <w:rFonts w:hint="eastAsia"/>
        </w:rPr>
        <w:t>B</w:t>
      </w:r>
      <w:r w:rsidR="00BC181B">
        <w:rPr>
          <w:rFonts w:hint="eastAsia"/>
        </w:rPr>
        <w:t xml:space="preserve">　</w:t>
      </w:r>
      <w:r w:rsidR="00BC181B" w:rsidRPr="00BC181B">
        <w:rPr>
          <w:rFonts w:hint="eastAsia"/>
          <w:bdr w:val="single" w:sz="4" w:space="0" w:color="auto"/>
        </w:rPr>
        <w:t>加筆・削除</w:t>
      </w:r>
      <w:r>
        <w:rPr>
          <w:rFonts w:hint="eastAsia"/>
        </w:rPr>
        <w:t>＞</w:t>
      </w:r>
    </w:p>
    <w:p w14:paraId="1D8D8637" w14:textId="22874127" w:rsidR="003C51BF" w:rsidRPr="003C51BF" w:rsidRDefault="003C51BF" w:rsidP="007A4462">
      <w:pPr>
        <w:rPr>
          <w:shd w:val="pct15" w:color="auto" w:fill="FFFFFF"/>
        </w:rPr>
      </w:pPr>
      <w:r>
        <w:rPr>
          <w:rFonts w:hint="eastAsia"/>
        </w:rPr>
        <w:t xml:space="preserve">　この欄の使い方については、</w:t>
      </w:r>
      <w:r w:rsidRPr="003C51BF">
        <w:rPr>
          <w:rFonts w:hint="eastAsia"/>
          <w:shd w:val="pct15" w:color="auto" w:fill="FFFFFF"/>
        </w:rPr>
        <w:t>当初示された</w:t>
      </w:r>
      <w:r>
        <w:rPr>
          <w:rFonts w:hint="eastAsia"/>
        </w:rPr>
        <w:t>文部科学省の記載例に</w:t>
      </w:r>
      <w:r w:rsidRPr="003C51BF">
        <w:rPr>
          <w:rFonts w:hint="eastAsia"/>
          <w:dstrike/>
        </w:rPr>
        <w:t>も</w:t>
      </w:r>
      <w:r w:rsidRPr="003C51BF">
        <w:rPr>
          <w:rFonts w:hint="eastAsia"/>
          <w:shd w:val="pct15" w:color="auto" w:fill="FFFFFF"/>
        </w:rPr>
        <w:t>は</w:t>
      </w:r>
      <w:r>
        <w:rPr>
          <w:rFonts w:hint="eastAsia"/>
        </w:rPr>
        <w:t>例示がありません</w:t>
      </w:r>
      <w:r w:rsidRPr="003C51BF">
        <w:rPr>
          <w:rFonts w:hint="eastAsia"/>
          <w:shd w:val="pct15" w:color="auto" w:fill="FFFFFF"/>
        </w:rPr>
        <w:t>でした</w:t>
      </w:r>
      <w:r>
        <w:rPr>
          <w:rFonts w:hint="eastAsia"/>
        </w:rPr>
        <w:t>。現在示されている例として、</w:t>
      </w:r>
      <w:r w:rsidRPr="003C51BF">
        <w:rPr>
          <w:rFonts w:hint="eastAsia"/>
          <w:shd w:val="pct15" w:color="auto" w:fill="FFFFFF"/>
        </w:rPr>
        <w:t>「平成○○年○月○日○○大学大学院退学後、</w:t>
      </w:r>
      <w:r w:rsidRPr="003C51BF">
        <w:rPr>
          <w:rFonts w:hint="eastAsia"/>
          <w:shd w:val="pct15" w:color="auto" w:fill="FFFFFF"/>
        </w:rPr>
        <w:t>2</w:t>
      </w:r>
      <w:r w:rsidRPr="003C51BF">
        <w:rPr>
          <w:rFonts w:hint="eastAsia"/>
          <w:shd w:val="pct15" w:color="auto" w:fill="FFFFFF"/>
        </w:rPr>
        <w:t>年次に入学」</w:t>
      </w:r>
      <w:r>
        <w:rPr>
          <w:rFonts w:hint="eastAsia"/>
          <w:shd w:val="pct15" w:color="auto" w:fill="FFFFFF"/>
        </w:rPr>
        <w:t>というのが示されています。</w:t>
      </w:r>
    </w:p>
    <w:p w14:paraId="68473826" w14:textId="1D8F97AC" w:rsidR="003C51BF" w:rsidRPr="003C51BF" w:rsidRDefault="003C51BF" w:rsidP="007A4462">
      <w:pPr>
        <w:rPr>
          <w:shd w:val="pct15" w:color="auto" w:fill="FFFFFF"/>
        </w:rPr>
      </w:pPr>
      <w:r w:rsidRPr="003C51BF">
        <w:rPr>
          <w:rFonts w:hint="eastAsia"/>
          <w:shd w:val="pct15" w:color="auto" w:fill="FFFFFF"/>
        </w:rPr>
        <w:lastRenderedPageBreak/>
        <w:t xml:space="preserve">　そして、注記として次のように記載があります。</w:t>
      </w:r>
    </w:p>
    <w:p w14:paraId="4769726B" w14:textId="77777777" w:rsidR="003C51BF" w:rsidRPr="003C51BF" w:rsidRDefault="003C51BF" w:rsidP="003C51BF">
      <w:pPr>
        <w:rPr>
          <w:shd w:val="pct15" w:color="auto" w:fill="FFFFFF"/>
        </w:rPr>
      </w:pPr>
    </w:p>
    <w:p w14:paraId="419D72D5" w14:textId="335758A0" w:rsidR="003C51BF" w:rsidRPr="003C51BF" w:rsidRDefault="003C51BF" w:rsidP="003C51BF">
      <w:pPr>
        <w:rPr>
          <w:shd w:val="pct15" w:color="auto" w:fill="FFFFFF"/>
        </w:rPr>
      </w:pPr>
      <w:r w:rsidRPr="003C51BF">
        <w:rPr>
          <w:rFonts w:hint="eastAsia"/>
          <w:shd w:val="pct15" w:color="auto" w:fill="FFFFFF"/>
        </w:rPr>
        <w:t>「転入学」「転学部」について、該当する場合備考欄に在学期間を補足すること</w:t>
      </w:r>
    </w:p>
    <w:p w14:paraId="504B38A9" w14:textId="77777777" w:rsidR="003C51BF" w:rsidRPr="003C51BF" w:rsidRDefault="003C51BF" w:rsidP="003C51BF">
      <w:pPr>
        <w:ind w:leftChars="135" w:left="283"/>
        <w:rPr>
          <w:shd w:val="pct15" w:color="auto" w:fill="FFFFFF"/>
        </w:rPr>
      </w:pPr>
      <w:r w:rsidRPr="003C51BF">
        <w:rPr>
          <w:rFonts w:hint="eastAsia"/>
          <w:shd w:val="pct15" w:color="auto" w:fill="FFFFFF"/>
        </w:rPr>
        <w:t>記載例：</w:t>
      </w:r>
    </w:p>
    <w:p w14:paraId="70C978B8" w14:textId="77777777" w:rsidR="003C51BF" w:rsidRPr="003C51BF" w:rsidRDefault="003C51BF" w:rsidP="003C51BF">
      <w:pPr>
        <w:ind w:leftChars="135" w:left="283"/>
        <w:rPr>
          <w:shd w:val="pct15" w:color="auto" w:fill="FFFFFF"/>
        </w:rPr>
      </w:pPr>
      <w:r w:rsidRPr="003C51BF">
        <w:rPr>
          <w:rFonts w:hint="eastAsia"/>
          <w:shd w:val="pct15" w:color="auto" w:fill="FFFFFF"/>
        </w:rPr>
        <w:t>・平成○○年○○月○○日○○大学大学院退学後、○年次に入学</w:t>
      </w:r>
    </w:p>
    <w:p w14:paraId="7C291610" w14:textId="77777777" w:rsidR="003C51BF" w:rsidRPr="003C51BF" w:rsidRDefault="003C51BF" w:rsidP="003C51BF">
      <w:pPr>
        <w:ind w:leftChars="135" w:left="283"/>
        <w:rPr>
          <w:shd w:val="pct15" w:color="auto" w:fill="FFFFFF"/>
        </w:rPr>
      </w:pPr>
      <w:r w:rsidRPr="003C51BF">
        <w:rPr>
          <w:rFonts w:hint="eastAsia"/>
          <w:shd w:val="pct15" w:color="auto" w:fill="FFFFFF"/>
        </w:rPr>
        <w:t>・平成○○年○○月○○日○○大学大学院○○学研究科から○年次に転入</w:t>
      </w:r>
    </w:p>
    <w:p w14:paraId="4F406151" w14:textId="77777777" w:rsidR="003C51BF" w:rsidRPr="003C51BF" w:rsidRDefault="003C51BF" w:rsidP="003C51BF">
      <w:pPr>
        <w:rPr>
          <w:shd w:val="pct15" w:color="auto" w:fill="FFFFFF"/>
        </w:rPr>
      </w:pPr>
    </w:p>
    <w:p w14:paraId="11B8B7C1" w14:textId="73E243DA" w:rsidR="003C51BF" w:rsidRPr="003C51BF" w:rsidRDefault="003C51BF" w:rsidP="003C51BF">
      <w:pPr>
        <w:ind w:leftChars="203" w:left="567" w:hangingChars="67" w:hanging="141"/>
        <w:rPr>
          <w:shd w:val="pct15" w:color="auto" w:fill="FFFFFF"/>
        </w:rPr>
      </w:pPr>
      <w:r w:rsidRPr="003C51BF">
        <w:rPr>
          <w:rFonts w:hint="eastAsia"/>
          <w:shd w:val="pct15" w:color="auto" w:fill="FFFFFF"/>
        </w:rPr>
        <w:t>※証明書を発行する当該大学において、上記の補足の記載ができない場合、転入学前に在学していた大学院に在学期間のみの学力に関する証明書を発行してもらうよう、学生に指導すること。</w:t>
      </w:r>
    </w:p>
    <w:p w14:paraId="2B3F6ABF" w14:textId="77777777" w:rsidR="003C51BF" w:rsidRDefault="003C51BF" w:rsidP="007A4462"/>
    <w:p w14:paraId="67B41710" w14:textId="39F35CC0" w:rsidR="003C51BF" w:rsidRPr="003C51BF" w:rsidRDefault="003C51BF" w:rsidP="007A4462">
      <w:pPr>
        <w:rPr>
          <w:shd w:val="pct15" w:color="auto" w:fill="FFFFFF"/>
        </w:rPr>
      </w:pPr>
      <w:r w:rsidRPr="003C51BF">
        <w:rPr>
          <w:rFonts w:hint="eastAsia"/>
          <w:shd w:val="pct15" w:color="auto" w:fill="FFFFFF"/>
        </w:rPr>
        <w:t xml:space="preserve">　ただしこの記述は特段免許状授与に影響を与える内容ではないので、記載がなくとも問題ないと考えます。</w:t>
      </w:r>
    </w:p>
    <w:p w14:paraId="29A90B60" w14:textId="089DBBA3" w:rsidR="003C51BF" w:rsidRDefault="003C51BF" w:rsidP="00533107">
      <w:r>
        <w:rPr>
          <w:rFonts w:hint="eastAsia"/>
        </w:rPr>
        <w:t xml:space="preserve">　</w:t>
      </w:r>
      <w:r w:rsidRPr="003C51BF">
        <w:rPr>
          <w:rFonts w:hint="eastAsia"/>
          <w:dstrike/>
        </w:rPr>
        <w:t>「在学期間」欄に「入学」「卒業」「退学」等を記載しない場合はこの欄に記載してもよいですし、</w:t>
      </w:r>
      <w:r>
        <w:rPr>
          <w:rFonts w:hint="eastAsia"/>
        </w:rPr>
        <w:t>前述の</w:t>
      </w:r>
      <w:r>
        <w:t>「</w:t>
      </w:r>
      <w:r>
        <w:rPr>
          <w:rFonts w:hint="eastAsia"/>
        </w:rPr>
        <w:t>2</w:t>
      </w:r>
      <w:r>
        <w:t>年以上在学</w:t>
      </w:r>
      <w:r>
        <w:t>62</w:t>
      </w:r>
      <w:r>
        <w:t>単位上修得」という二種免の基礎資格を有している場合に、この欄にその旨を記載する</w:t>
      </w:r>
      <w:r w:rsidRPr="00533107">
        <w:rPr>
          <w:dstrike/>
        </w:rPr>
        <w:t>方法</w:t>
      </w:r>
      <w:r w:rsidR="00533107" w:rsidRPr="00533107">
        <w:rPr>
          <w:rFonts w:hint="eastAsia"/>
          <w:shd w:val="pct15" w:color="auto" w:fill="FFFFFF"/>
        </w:rPr>
        <w:t>こと</w:t>
      </w:r>
      <w:r>
        <w:t>があります。</w:t>
      </w:r>
      <w:r w:rsidR="00533107" w:rsidRPr="00533107">
        <w:rPr>
          <w:rFonts w:hint="eastAsia"/>
          <w:shd w:val="pct15" w:color="auto" w:fill="FFFFFF"/>
        </w:rPr>
        <w:t>この記述は二種免の基礎資格を証明する文言となるので記載する必要があります。</w:t>
      </w:r>
      <w:r>
        <w:t>そのほか、</w:t>
      </w:r>
      <w:r w:rsidR="00533107" w:rsidRPr="00533107">
        <w:rPr>
          <w:rFonts w:hint="eastAsia"/>
          <w:shd w:val="pct15" w:color="auto" w:fill="FFFFFF"/>
        </w:rPr>
        <w:t>飛び級により大学院へ入学した者から一種免の学力に関する証明書を求められた場合に「教育職員免許法施行規則第</w:t>
      </w:r>
      <w:r w:rsidR="00533107" w:rsidRPr="00533107">
        <w:rPr>
          <w:rFonts w:hint="eastAsia"/>
          <w:shd w:val="pct15" w:color="auto" w:fill="FFFFFF"/>
        </w:rPr>
        <w:t>66</w:t>
      </w:r>
      <w:r w:rsidR="00533107" w:rsidRPr="00533107">
        <w:rPr>
          <w:rFonts w:hint="eastAsia"/>
          <w:shd w:val="pct15" w:color="auto" w:fill="FFFFFF"/>
        </w:rPr>
        <w:t>条の</w:t>
      </w:r>
      <w:r w:rsidR="00533107" w:rsidRPr="00533107">
        <w:rPr>
          <w:rFonts w:hint="eastAsia"/>
          <w:shd w:val="pct15" w:color="auto" w:fill="FFFFFF"/>
        </w:rPr>
        <w:t>4</w:t>
      </w:r>
      <w:r w:rsidR="00533107" w:rsidRPr="00533107">
        <w:rPr>
          <w:rFonts w:hint="eastAsia"/>
          <w:shd w:val="pct15" w:color="auto" w:fill="FFFFFF"/>
        </w:rPr>
        <w:t>により、学士の学位を有することと同等以上の資格を有する」と記載することがあります（</w:t>
      </w:r>
      <w:r w:rsidR="00533107" w:rsidRPr="00533107">
        <w:rPr>
          <w:rFonts w:hint="eastAsia"/>
          <w:shd w:val="pct15" w:color="auto" w:fill="FFFFFF"/>
        </w:rPr>
        <w:t>166</w:t>
      </w:r>
      <w:r w:rsidR="00533107" w:rsidRPr="00533107">
        <w:rPr>
          <w:rFonts w:hint="eastAsia"/>
          <w:shd w:val="pct15" w:color="auto" w:fill="FFFFFF"/>
        </w:rPr>
        <w:t>頁参照）。</w:t>
      </w:r>
      <w:r>
        <w:t>基礎資格について授与権者に伝えたい情報があればこの欄に記載します。</w:t>
      </w:r>
    </w:p>
    <w:p w14:paraId="4B31EECC" w14:textId="77777777" w:rsidR="003C51BF" w:rsidRDefault="003C51BF" w:rsidP="007A4462"/>
    <w:p w14:paraId="702D2CC3" w14:textId="30F66D71" w:rsidR="00631EC8" w:rsidRDefault="00631EC8" w:rsidP="007A4462">
      <w:r>
        <w:rPr>
          <w:rFonts w:hint="eastAsia"/>
        </w:rPr>
        <w:t>＜</w:t>
      </w:r>
      <w:r>
        <w:rPr>
          <w:rFonts w:hint="eastAsia"/>
        </w:rPr>
        <w:t>182</w:t>
      </w:r>
      <w:r>
        <w:rPr>
          <w:rFonts w:hint="eastAsia"/>
        </w:rPr>
        <w:t>頁</w:t>
      </w:r>
      <w:r w:rsidR="00BC181B">
        <w:rPr>
          <w:rFonts w:hint="eastAsia"/>
        </w:rPr>
        <w:t xml:space="preserve">：解釈事例の前　</w:t>
      </w:r>
      <w:r w:rsidR="00BC181B" w:rsidRPr="00BC181B">
        <w:rPr>
          <w:rFonts w:hint="eastAsia"/>
          <w:bdr w:val="single" w:sz="4" w:space="0" w:color="auto"/>
        </w:rPr>
        <w:t>加筆</w:t>
      </w:r>
      <w:r>
        <w:rPr>
          <w:rFonts w:hint="eastAsia"/>
        </w:rPr>
        <w:t>＞</w:t>
      </w:r>
    </w:p>
    <w:p w14:paraId="2BA31A97" w14:textId="7A30C008" w:rsidR="00631EC8" w:rsidRDefault="00631EC8" w:rsidP="007A4462">
      <w:r>
        <w:rPr>
          <w:rFonts w:hint="eastAsia"/>
        </w:rPr>
        <w:t xml:space="preserve">　しかし、令和</w:t>
      </w:r>
      <w:r>
        <w:rPr>
          <w:rFonts w:hint="eastAsia"/>
        </w:rPr>
        <w:t>6</w:t>
      </w:r>
      <w:r>
        <w:rPr>
          <w:rFonts w:hint="eastAsia"/>
        </w:rPr>
        <w:t>（</w:t>
      </w:r>
      <w:r>
        <w:rPr>
          <w:rFonts w:hint="eastAsia"/>
        </w:rPr>
        <w:t>2024</w:t>
      </w:r>
      <w:r>
        <w:rPr>
          <w:rFonts w:hint="eastAsia"/>
        </w:rPr>
        <w:t>）年</w:t>
      </w:r>
      <w:r>
        <w:rPr>
          <w:rFonts w:hint="eastAsia"/>
        </w:rPr>
        <w:t>4</w:t>
      </w:r>
      <w:r>
        <w:rPr>
          <w:rFonts w:hint="eastAsia"/>
        </w:rPr>
        <w:t>月</w:t>
      </w:r>
      <w:r>
        <w:rPr>
          <w:rFonts w:hint="eastAsia"/>
        </w:rPr>
        <w:t>4</w:t>
      </w:r>
      <w:r>
        <w:rPr>
          <w:rFonts w:hint="eastAsia"/>
        </w:rPr>
        <w:t>日事務連絡により、「日本史・外国史」に限らず、「・」を含む事項については複数の認定課程での修得が認められるようになりました。</w:t>
      </w:r>
    </w:p>
    <w:p w14:paraId="4EDC73F0" w14:textId="77777777" w:rsidR="00556DEB" w:rsidRDefault="00556DEB" w:rsidP="007A4462"/>
    <w:p w14:paraId="37845090" w14:textId="32878F60" w:rsidR="007A4462" w:rsidRDefault="007A4462" w:rsidP="007A4462">
      <w:r>
        <w:rPr>
          <w:rFonts w:hint="eastAsia"/>
        </w:rPr>
        <w:t>＜</w:t>
      </w:r>
      <w:r>
        <w:rPr>
          <w:rFonts w:hint="eastAsia"/>
        </w:rPr>
        <w:t>18</w:t>
      </w:r>
      <w:r w:rsidR="00BC181B">
        <w:rPr>
          <w:rFonts w:hint="eastAsia"/>
        </w:rPr>
        <w:t>7</w:t>
      </w:r>
      <w:r>
        <w:rPr>
          <w:rFonts w:hint="eastAsia"/>
        </w:rPr>
        <w:t>頁</w:t>
      </w:r>
      <w:r w:rsidR="00BC181B">
        <w:rPr>
          <w:rFonts w:hint="eastAsia"/>
        </w:rPr>
        <w:t>：</w:t>
      </w:r>
      <w:r w:rsidR="00BC181B">
        <w:rPr>
          <w:rFonts w:hint="eastAsia"/>
        </w:rPr>
        <w:t>Q</w:t>
      </w:r>
      <w:r w:rsidR="00BC181B">
        <w:rPr>
          <w:rFonts w:hint="eastAsia"/>
        </w:rPr>
        <w:t>＆</w:t>
      </w:r>
      <w:r w:rsidR="00BC181B">
        <w:rPr>
          <w:rFonts w:hint="eastAsia"/>
        </w:rPr>
        <w:t>A</w:t>
      </w:r>
      <w:r w:rsidR="00BC181B">
        <w:rPr>
          <w:rFonts w:hint="eastAsia"/>
        </w:rPr>
        <w:t xml:space="preserve">の後　</w:t>
      </w:r>
      <w:r w:rsidR="00BC181B" w:rsidRPr="00BC181B">
        <w:rPr>
          <w:rFonts w:hint="eastAsia"/>
          <w:bdr w:val="single" w:sz="4" w:space="0" w:color="auto"/>
        </w:rPr>
        <w:t>加筆</w:t>
      </w:r>
      <w:r>
        <w:rPr>
          <w:rFonts w:hint="eastAsia"/>
        </w:rPr>
        <w:t>＞</w:t>
      </w:r>
    </w:p>
    <w:p w14:paraId="0CAD7015" w14:textId="0B9ED152" w:rsidR="00BC181B" w:rsidRDefault="00BC181B" w:rsidP="007A4462">
      <w:r>
        <w:rPr>
          <w:rFonts w:hint="eastAsia"/>
        </w:rPr>
        <w:t xml:space="preserve">　事前質問より</w:t>
      </w:r>
    </w:p>
    <w:p w14:paraId="1217F1BF" w14:textId="7AC759D6" w:rsidR="007A4462" w:rsidRDefault="007A4462" w:rsidP="007A4462">
      <w:pPr>
        <w:ind w:leftChars="136" w:left="425" w:hangingChars="66" w:hanging="139"/>
      </w:pPr>
      <w:r>
        <w:rPr>
          <w:rFonts w:hint="eastAsia"/>
        </w:rPr>
        <w:t>Q</w:t>
      </w:r>
      <w:r>
        <w:rPr>
          <w:rFonts w:hint="eastAsia"/>
        </w:rPr>
        <w:t xml:space="preserve">　</w:t>
      </w:r>
      <w:r w:rsidRPr="007A4462">
        <w:rPr>
          <w:rFonts w:hint="eastAsia"/>
        </w:rPr>
        <w:t>「大学が独自に設定する科目」は教科に関する専門的事項の区分などで法定最低修得単位数を超えて修得した単位を「大学が独自に設定する科目」にカウントできるため、学力に関する証明書においては、実際に修得した科目が開設された区分で証明</w:t>
      </w:r>
      <w:r w:rsidRPr="007A4462">
        <w:rPr>
          <w:rFonts w:hint="eastAsia"/>
        </w:rPr>
        <w:t>(</w:t>
      </w:r>
      <w:r w:rsidRPr="007A4462">
        <w:rPr>
          <w:rFonts w:hint="eastAsia"/>
        </w:rPr>
        <w:t>記載</w:t>
      </w:r>
      <w:r w:rsidRPr="007A4462">
        <w:rPr>
          <w:rFonts w:hint="eastAsia"/>
        </w:rPr>
        <w:t>)</w:t>
      </w:r>
      <w:r w:rsidRPr="007A4462">
        <w:rPr>
          <w:rFonts w:hint="eastAsia"/>
        </w:rPr>
        <w:t>すると認識しております。そのため、「大学が独自に設定する科目」には科目の記載がなく、その区分では見かけ上</w:t>
      </w:r>
      <w:r w:rsidRPr="007A4462">
        <w:rPr>
          <w:rFonts w:hint="eastAsia"/>
        </w:rPr>
        <w:t>0</w:t>
      </w:r>
      <w:r w:rsidRPr="007A4462">
        <w:rPr>
          <w:rFonts w:hint="eastAsia"/>
        </w:rPr>
        <w:t>単位になります。この時、備考欄に他の区分で「大学が独自に設定する科目」に必要な単位数を満たしていることを記載することが求められるのでしょうか。</w:t>
      </w:r>
    </w:p>
    <w:p w14:paraId="205DE4F7" w14:textId="77777777" w:rsidR="007A4462" w:rsidRDefault="007A4462" w:rsidP="007A4462">
      <w:pPr>
        <w:ind w:leftChars="136" w:left="425" w:hangingChars="66" w:hanging="139"/>
      </w:pPr>
    </w:p>
    <w:p w14:paraId="34855FFD" w14:textId="5D158A3C" w:rsidR="007A4462" w:rsidRDefault="007A4462" w:rsidP="007A4462">
      <w:pPr>
        <w:ind w:leftChars="136" w:left="425" w:hangingChars="66" w:hanging="139"/>
      </w:pPr>
      <w:r>
        <w:rPr>
          <w:rFonts w:hint="eastAsia"/>
        </w:rPr>
        <w:t>A</w:t>
      </w:r>
      <w:r>
        <w:rPr>
          <w:rFonts w:hint="eastAsia"/>
        </w:rPr>
        <w:t xml:space="preserve">　</w:t>
      </w:r>
      <w:r w:rsidR="000B1C8F" w:rsidRPr="000B1C8F">
        <w:rPr>
          <w:rFonts w:hint="eastAsia"/>
        </w:rPr>
        <w:t>独自科目の欄は</w:t>
      </w:r>
      <w:r w:rsidR="000B1C8F">
        <w:rPr>
          <w:rFonts w:hint="eastAsia"/>
        </w:rPr>
        <w:t>0</w:t>
      </w:r>
      <w:r w:rsidR="000B1C8F" w:rsidRPr="000B1C8F">
        <w:rPr>
          <w:rFonts w:hint="eastAsia"/>
        </w:rPr>
        <w:t>単位で証明し、特段備考には記載しません。</w:t>
      </w:r>
    </w:p>
    <w:p w14:paraId="2476009E" w14:textId="77777777" w:rsidR="000B1C8F" w:rsidRPr="000B1C8F" w:rsidRDefault="000B1C8F" w:rsidP="007A4462">
      <w:pPr>
        <w:ind w:leftChars="136" w:left="425" w:hangingChars="66" w:hanging="139"/>
      </w:pPr>
    </w:p>
    <w:p w14:paraId="2C527A07" w14:textId="39E946E3" w:rsidR="00435128" w:rsidRDefault="00435128" w:rsidP="00C5088A">
      <w:r>
        <w:rPr>
          <w:rFonts w:hint="eastAsia"/>
        </w:rPr>
        <w:t>＜</w:t>
      </w:r>
      <w:r>
        <w:rPr>
          <w:rFonts w:hint="eastAsia"/>
        </w:rPr>
        <w:t>1</w:t>
      </w:r>
      <w:r>
        <w:t>88</w:t>
      </w:r>
      <w:r>
        <w:rPr>
          <w:rFonts w:hint="eastAsia"/>
        </w:rPr>
        <w:t>頁＞</w:t>
      </w:r>
    </w:p>
    <w:p w14:paraId="6E4D2D92" w14:textId="3FDC1E7A" w:rsidR="00CC1B4A" w:rsidRPr="00C5088A" w:rsidRDefault="00401231" w:rsidP="00C61034">
      <w:pPr>
        <w:ind w:leftChars="135" w:left="283"/>
      </w:pPr>
      <w:r>
        <w:rPr>
          <w:rFonts w:hint="eastAsia"/>
        </w:rPr>
        <w:t>教員免許更新制の廃止に伴い</w:t>
      </w:r>
      <w:r w:rsidRPr="00401231">
        <w:t>2022</w:t>
      </w:r>
      <w:r>
        <w:rPr>
          <w:rFonts w:hint="eastAsia"/>
        </w:rPr>
        <w:t>年</w:t>
      </w:r>
      <w:r>
        <w:rPr>
          <w:rFonts w:hint="eastAsia"/>
        </w:rPr>
        <w:t>7</w:t>
      </w:r>
      <w:r>
        <w:rPr>
          <w:rFonts w:hint="eastAsia"/>
        </w:rPr>
        <w:t>月</w:t>
      </w:r>
      <w:r>
        <w:rPr>
          <w:rFonts w:hint="eastAsia"/>
        </w:rPr>
        <w:t>1</w:t>
      </w:r>
      <w:r>
        <w:rPr>
          <w:rFonts w:hint="eastAsia"/>
        </w:rPr>
        <w:t>日以降</w:t>
      </w:r>
      <w:r>
        <w:t xml:space="preserve"> </w:t>
      </w:r>
      <w:r w:rsidR="00435128" w:rsidRPr="00FE699D">
        <w:rPr>
          <w:rFonts w:hint="eastAsia"/>
          <w:bdr w:val="single" w:sz="4" w:space="0" w:color="auto"/>
        </w:rPr>
        <w:t>L</w:t>
      </w:r>
      <w:r w:rsidR="00435128">
        <w:rPr>
          <w:rFonts w:hint="eastAsia"/>
        </w:rPr>
        <w:t>は削除</w:t>
      </w:r>
      <w:r w:rsidR="00211F79">
        <w:rPr>
          <w:rFonts w:hint="eastAsia"/>
        </w:rPr>
        <w:t>されると思われてい</w:t>
      </w:r>
      <w:r w:rsidR="00254353">
        <w:rPr>
          <w:rFonts w:hint="eastAsia"/>
        </w:rPr>
        <w:t>ました</w:t>
      </w:r>
      <w:r w:rsidR="00211F79">
        <w:rPr>
          <w:rFonts w:hint="eastAsia"/>
        </w:rPr>
        <w:t>が、削除され</w:t>
      </w:r>
      <w:r w:rsidR="00254353">
        <w:rPr>
          <w:rFonts w:hint="eastAsia"/>
        </w:rPr>
        <w:t>ませんでした</w:t>
      </w:r>
      <w:r w:rsidR="00211F79">
        <w:rPr>
          <w:rFonts w:hint="eastAsia"/>
        </w:rPr>
        <w:t>。</w:t>
      </w:r>
    </w:p>
    <w:sectPr w:rsidR="00CC1B4A" w:rsidRPr="00C5088A" w:rsidSect="00BC181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A07D4" w14:textId="77777777" w:rsidR="00227054" w:rsidRDefault="00227054" w:rsidP="005959D0">
      <w:r>
        <w:separator/>
      </w:r>
    </w:p>
  </w:endnote>
  <w:endnote w:type="continuationSeparator" w:id="0">
    <w:p w14:paraId="2CA2ECD1" w14:textId="77777777" w:rsidR="00227054" w:rsidRDefault="00227054"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484619"/>
      <w:docPartObj>
        <w:docPartGallery w:val="Page Numbers (Bottom of Page)"/>
        <w:docPartUnique/>
      </w:docPartObj>
    </w:sdtPr>
    <w:sdtContent>
      <w:p w14:paraId="76CFA169" w14:textId="0492FD92" w:rsidR="00452422" w:rsidRDefault="00452422" w:rsidP="00452422">
        <w:pPr>
          <w:pStyle w:val="a5"/>
          <w:jc w:val="cente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F2C6" w14:textId="77777777" w:rsidR="00227054" w:rsidRDefault="00227054" w:rsidP="005959D0">
      <w:r>
        <w:separator/>
      </w:r>
    </w:p>
  </w:footnote>
  <w:footnote w:type="continuationSeparator" w:id="0">
    <w:p w14:paraId="3A7FD9D5" w14:textId="77777777" w:rsidR="00227054" w:rsidRDefault="00227054" w:rsidP="0059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DF39A" w14:textId="07E36C62" w:rsidR="001E1370" w:rsidRPr="007A0E94" w:rsidRDefault="00C53CE2" w:rsidP="007A0E94">
    <w:pPr>
      <w:pStyle w:val="a3"/>
      <w:jc w:val="right"/>
      <w:rPr>
        <w:rFonts w:ascii="BIZ UDPゴシック" w:eastAsia="BIZ UDPゴシック" w:hAnsi="BIZ UDPゴシック"/>
      </w:rPr>
    </w:pPr>
    <w:r>
      <w:rPr>
        <w:rFonts w:ascii="BIZ UDPゴシック" w:eastAsia="BIZ UDPゴシック" w:hAnsi="BIZ UDPゴシック" w:hint="eastAsia"/>
      </w:rPr>
      <w:t>最終変更：</w:t>
    </w:r>
    <w:r w:rsidR="00536379">
      <w:rPr>
        <w:rFonts w:ascii="BIZ UDPゴシック" w:eastAsia="BIZ UDPゴシック" w:hAnsi="BIZ UDPゴシック" w:hint="eastAsia"/>
      </w:rPr>
      <w:t>2024</w:t>
    </w:r>
    <w:r>
      <w:rPr>
        <w:rFonts w:ascii="BIZ UDPゴシック" w:eastAsia="BIZ UDPゴシック" w:hAnsi="BIZ UDPゴシック"/>
      </w:rPr>
      <w:t>/</w:t>
    </w:r>
    <w:r w:rsidR="00E462C8">
      <w:rPr>
        <w:rFonts w:ascii="BIZ UDPゴシック" w:eastAsia="BIZ UDPゴシック" w:hAnsi="BIZ UDPゴシック" w:hint="eastAsia"/>
      </w:rPr>
      <w:t>6</w:t>
    </w:r>
    <w:r>
      <w:rPr>
        <w:rFonts w:ascii="BIZ UDPゴシック" w:eastAsia="BIZ UDPゴシック" w:hAnsi="BIZ UDPゴシック"/>
      </w:rPr>
      <w:t>/</w:t>
    </w:r>
    <w:r w:rsidR="001810B2">
      <w:rPr>
        <w:rFonts w:ascii="BIZ UDPゴシック" w:eastAsia="BIZ UDPゴシック" w:hAnsi="BIZ UDPゴシック" w:hint="eastAsia"/>
      </w:rPr>
      <w:t>３０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22BDB"/>
    <w:rsid w:val="0006267C"/>
    <w:rsid w:val="000707A6"/>
    <w:rsid w:val="00075211"/>
    <w:rsid w:val="00082C14"/>
    <w:rsid w:val="000A0BD8"/>
    <w:rsid w:val="000A2367"/>
    <w:rsid w:val="000A26E1"/>
    <w:rsid w:val="000B1C8F"/>
    <w:rsid w:val="000C15E8"/>
    <w:rsid w:val="000C76B8"/>
    <w:rsid w:val="000D015A"/>
    <w:rsid w:val="000E760E"/>
    <w:rsid w:val="000F427C"/>
    <w:rsid w:val="001075CB"/>
    <w:rsid w:val="00116CD6"/>
    <w:rsid w:val="00120D46"/>
    <w:rsid w:val="0014024F"/>
    <w:rsid w:val="0014690D"/>
    <w:rsid w:val="0016030A"/>
    <w:rsid w:val="00160668"/>
    <w:rsid w:val="001774E6"/>
    <w:rsid w:val="001810B2"/>
    <w:rsid w:val="001825E7"/>
    <w:rsid w:val="00184B72"/>
    <w:rsid w:val="00193D24"/>
    <w:rsid w:val="00195C57"/>
    <w:rsid w:val="0019785D"/>
    <w:rsid w:val="001B4A3F"/>
    <w:rsid w:val="001B7C0D"/>
    <w:rsid w:val="001E1370"/>
    <w:rsid w:val="001F3CA3"/>
    <w:rsid w:val="00211F79"/>
    <w:rsid w:val="00227054"/>
    <w:rsid w:val="00254086"/>
    <w:rsid w:val="00254353"/>
    <w:rsid w:val="00256BF0"/>
    <w:rsid w:val="002875E6"/>
    <w:rsid w:val="002B04D7"/>
    <w:rsid w:val="002D41B7"/>
    <w:rsid w:val="002E3161"/>
    <w:rsid w:val="002F7152"/>
    <w:rsid w:val="00303058"/>
    <w:rsid w:val="003168E8"/>
    <w:rsid w:val="00363C9E"/>
    <w:rsid w:val="00377137"/>
    <w:rsid w:val="003A21EF"/>
    <w:rsid w:val="003B45E7"/>
    <w:rsid w:val="003C51BF"/>
    <w:rsid w:val="003E7108"/>
    <w:rsid w:val="00401231"/>
    <w:rsid w:val="00412F1D"/>
    <w:rsid w:val="00431ACD"/>
    <w:rsid w:val="00431DCB"/>
    <w:rsid w:val="00435128"/>
    <w:rsid w:val="00442F96"/>
    <w:rsid w:val="0044368E"/>
    <w:rsid w:val="00451DE1"/>
    <w:rsid w:val="00452422"/>
    <w:rsid w:val="004701A7"/>
    <w:rsid w:val="00472152"/>
    <w:rsid w:val="004A36BF"/>
    <w:rsid w:val="004B0026"/>
    <w:rsid w:val="004C38CA"/>
    <w:rsid w:val="004D3C88"/>
    <w:rsid w:val="00533107"/>
    <w:rsid w:val="005362FB"/>
    <w:rsid w:val="00536379"/>
    <w:rsid w:val="00542C17"/>
    <w:rsid w:val="00556DEB"/>
    <w:rsid w:val="00591D1C"/>
    <w:rsid w:val="005959D0"/>
    <w:rsid w:val="005A34CE"/>
    <w:rsid w:val="005B4A4B"/>
    <w:rsid w:val="00600CB6"/>
    <w:rsid w:val="00603839"/>
    <w:rsid w:val="00604A3B"/>
    <w:rsid w:val="00612F3D"/>
    <w:rsid w:val="00616523"/>
    <w:rsid w:val="006174C3"/>
    <w:rsid w:val="00631EC8"/>
    <w:rsid w:val="00644F3B"/>
    <w:rsid w:val="00645A12"/>
    <w:rsid w:val="006541A1"/>
    <w:rsid w:val="00674620"/>
    <w:rsid w:val="0067593D"/>
    <w:rsid w:val="00675A6A"/>
    <w:rsid w:val="006828CE"/>
    <w:rsid w:val="006855F8"/>
    <w:rsid w:val="00691EF7"/>
    <w:rsid w:val="006A5AB2"/>
    <w:rsid w:val="006D1A64"/>
    <w:rsid w:val="006D5DDD"/>
    <w:rsid w:val="006E4B69"/>
    <w:rsid w:val="007044E4"/>
    <w:rsid w:val="007139A0"/>
    <w:rsid w:val="00760C45"/>
    <w:rsid w:val="00787EBC"/>
    <w:rsid w:val="007A0E94"/>
    <w:rsid w:val="007A4462"/>
    <w:rsid w:val="007B12DF"/>
    <w:rsid w:val="007B6EC6"/>
    <w:rsid w:val="007C2806"/>
    <w:rsid w:val="007C41F2"/>
    <w:rsid w:val="007C5A0D"/>
    <w:rsid w:val="007D622A"/>
    <w:rsid w:val="00804460"/>
    <w:rsid w:val="00810406"/>
    <w:rsid w:val="008273AA"/>
    <w:rsid w:val="00846198"/>
    <w:rsid w:val="00852D37"/>
    <w:rsid w:val="00852E61"/>
    <w:rsid w:val="00866F12"/>
    <w:rsid w:val="008C2F9F"/>
    <w:rsid w:val="009340F1"/>
    <w:rsid w:val="0094564E"/>
    <w:rsid w:val="00946573"/>
    <w:rsid w:val="00961BC4"/>
    <w:rsid w:val="00963B60"/>
    <w:rsid w:val="0096429D"/>
    <w:rsid w:val="009B037D"/>
    <w:rsid w:val="009B358B"/>
    <w:rsid w:val="009D6E4F"/>
    <w:rsid w:val="009E03B1"/>
    <w:rsid w:val="009E0703"/>
    <w:rsid w:val="009E3EA3"/>
    <w:rsid w:val="00A12857"/>
    <w:rsid w:val="00A21488"/>
    <w:rsid w:val="00A25633"/>
    <w:rsid w:val="00A352AA"/>
    <w:rsid w:val="00A43B68"/>
    <w:rsid w:val="00A54EE1"/>
    <w:rsid w:val="00A60BD1"/>
    <w:rsid w:val="00A67CE4"/>
    <w:rsid w:val="00A729FA"/>
    <w:rsid w:val="00A81A13"/>
    <w:rsid w:val="00A82A2A"/>
    <w:rsid w:val="00A8573B"/>
    <w:rsid w:val="00AC020E"/>
    <w:rsid w:val="00AC5453"/>
    <w:rsid w:val="00AF4411"/>
    <w:rsid w:val="00B438ED"/>
    <w:rsid w:val="00B81424"/>
    <w:rsid w:val="00B932FD"/>
    <w:rsid w:val="00B95783"/>
    <w:rsid w:val="00BA0317"/>
    <w:rsid w:val="00BC181B"/>
    <w:rsid w:val="00BC75E3"/>
    <w:rsid w:val="00BD6BAC"/>
    <w:rsid w:val="00C010C7"/>
    <w:rsid w:val="00C17A28"/>
    <w:rsid w:val="00C279C4"/>
    <w:rsid w:val="00C5088A"/>
    <w:rsid w:val="00C536A5"/>
    <w:rsid w:val="00C53CE2"/>
    <w:rsid w:val="00C61034"/>
    <w:rsid w:val="00C92C45"/>
    <w:rsid w:val="00CA0621"/>
    <w:rsid w:val="00CA42DE"/>
    <w:rsid w:val="00CB0149"/>
    <w:rsid w:val="00CB1F41"/>
    <w:rsid w:val="00CC1B4A"/>
    <w:rsid w:val="00CC5102"/>
    <w:rsid w:val="00CC6DEC"/>
    <w:rsid w:val="00CD0DB6"/>
    <w:rsid w:val="00D0757A"/>
    <w:rsid w:val="00D14138"/>
    <w:rsid w:val="00D2313F"/>
    <w:rsid w:val="00D315AD"/>
    <w:rsid w:val="00D375F8"/>
    <w:rsid w:val="00D43B1E"/>
    <w:rsid w:val="00D511FF"/>
    <w:rsid w:val="00D5164F"/>
    <w:rsid w:val="00D657C8"/>
    <w:rsid w:val="00DE486C"/>
    <w:rsid w:val="00DF0F94"/>
    <w:rsid w:val="00E04500"/>
    <w:rsid w:val="00E2370F"/>
    <w:rsid w:val="00E462C8"/>
    <w:rsid w:val="00E6164B"/>
    <w:rsid w:val="00E7090E"/>
    <w:rsid w:val="00E70DDB"/>
    <w:rsid w:val="00E86CEF"/>
    <w:rsid w:val="00EB27F7"/>
    <w:rsid w:val="00EB3FC4"/>
    <w:rsid w:val="00ED77B0"/>
    <w:rsid w:val="00EE2D02"/>
    <w:rsid w:val="00F07478"/>
    <w:rsid w:val="00F11F8E"/>
    <w:rsid w:val="00F12B34"/>
    <w:rsid w:val="00F41897"/>
    <w:rsid w:val="00F47D1F"/>
    <w:rsid w:val="00F51B1B"/>
    <w:rsid w:val="00F641FA"/>
    <w:rsid w:val="00FB3C05"/>
    <w:rsid w:val="00FC5DEB"/>
    <w:rsid w:val="00FE699D"/>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2C8"/>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39"/>
    <w:rsid w:val="00ED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4C3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671769">
      <w:bodyDiv w:val="1"/>
      <w:marLeft w:val="0"/>
      <w:marRight w:val="0"/>
      <w:marTop w:val="0"/>
      <w:marBottom w:val="0"/>
      <w:divBdr>
        <w:top w:val="none" w:sz="0" w:space="0" w:color="auto"/>
        <w:left w:val="none" w:sz="0" w:space="0" w:color="auto"/>
        <w:bottom w:val="none" w:sz="0" w:space="0" w:color="auto"/>
        <w:right w:val="none" w:sz="0" w:space="0" w:color="auto"/>
      </w:divBdr>
      <w:divsChild>
        <w:div w:id="2131124446">
          <w:marLeft w:val="240"/>
          <w:marRight w:val="0"/>
          <w:marTop w:val="0"/>
          <w:marBottom w:val="0"/>
          <w:divBdr>
            <w:top w:val="none" w:sz="0" w:space="0" w:color="auto"/>
            <w:left w:val="none" w:sz="0" w:space="0" w:color="auto"/>
            <w:bottom w:val="none" w:sz="0" w:space="0" w:color="auto"/>
            <w:right w:val="none" w:sz="0" w:space="0" w:color="auto"/>
          </w:divBdr>
        </w:div>
        <w:div w:id="1034236165">
          <w:marLeft w:val="240"/>
          <w:marRight w:val="0"/>
          <w:marTop w:val="0"/>
          <w:marBottom w:val="0"/>
          <w:divBdr>
            <w:top w:val="none" w:sz="0" w:space="0" w:color="auto"/>
            <w:left w:val="none" w:sz="0" w:space="0" w:color="auto"/>
            <w:bottom w:val="none" w:sz="0" w:space="0" w:color="auto"/>
            <w:right w:val="none" w:sz="0" w:space="0" w:color="auto"/>
          </w:divBdr>
        </w:div>
        <w:div w:id="630668485">
          <w:marLeft w:val="240"/>
          <w:marRight w:val="0"/>
          <w:marTop w:val="0"/>
          <w:marBottom w:val="0"/>
          <w:divBdr>
            <w:top w:val="none" w:sz="0" w:space="0" w:color="auto"/>
            <w:left w:val="none" w:sz="0" w:space="0" w:color="auto"/>
            <w:bottom w:val="none" w:sz="0" w:space="0" w:color="auto"/>
            <w:right w:val="none" w:sz="0" w:space="0" w:color="auto"/>
          </w:divBdr>
        </w:div>
        <w:div w:id="1599869034">
          <w:marLeft w:val="240"/>
          <w:marRight w:val="0"/>
          <w:marTop w:val="0"/>
          <w:marBottom w:val="0"/>
          <w:divBdr>
            <w:top w:val="none" w:sz="0" w:space="0" w:color="auto"/>
            <w:left w:val="none" w:sz="0" w:space="0" w:color="auto"/>
            <w:bottom w:val="none" w:sz="0" w:space="0" w:color="auto"/>
            <w:right w:val="none" w:sz="0" w:space="0" w:color="auto"/>
          </w:divBdr>
        </w:div>
        <w:div w:id="1332682801">
          <w:marLeft w:val="240"/>
          <w:marRight w:val="0"/>
          <w:marTop w:val="0"/>
          <w:marBottom w:val="0"/>
          <w:divBdr>
            <w:top w:val="none" w:sz="0" w:space="0" w:color="auto"/>
            <w:left w:val="none" w:sz="0" w:space="0" w:color="auto"/>
            <w:bottom w:val="none" w:sz="0" w:space="0" w:color="auto"/>
            <w:right w:val="none" w:sz="0" w:space="0" w:color="auto"/>
          </w:divBdr>
        </w:div>
        <w:div w:id="30585912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oha-law.com/index.htm" TargetMode="External"/><Relationship Id="rId13" Type="http://schemas.openxmlformats.org/officeDocument/2006/relationships/hyperlink" Target="https://www.pref.shiga.lg.jp/file/attachment/5438116.pdf" TargetMode="External"/><Relationship Id="rId18" Type="http://schemas.openxmlformats.org/officeDocument/2006/relationships/hyperlink" Target="https://www.mext.go.jp/content/20210730-mxt_kyoikujinzai02-000016931_1.pdf" TargetMode="External"/><Relationship Id="rId26" Type="http://schemas.openxmlformats.org/officeDocument/2006/relationships/hyperlink" Target="https://kyoumujissenn.com/menkyo/wp/wp-content/uploads/2022/04/%E4%BB%A4%E5%92%8C%EF%BC%95%E5%B9%B4%EF%BC%99%E6%9C%8827%E6%97%A5%E4%BB%98_%E3%80%90%E9%80%9A%E7%9F%A5%E3%80%91%E6%95%99%E8%82%B2%E8%81%B7%E5%93%A1%E5%85%8D%E8%A8%B1%E6%B3%95%E6%96%BD%E8%A1%8C%E8%A6%8F%E5%89%87%E3%81%AE%E4%B8%80%E9%83%A8%E3%82%92%E6%94%B9%E6%AD%A3%E3%81%99%E3%82%8B%E7%9C%81%E4%BB%A4%E3%81%AE%E6%96%BD%E8%A1%8C%E3%81%AB%E3%81%A4%E3%81%84%E3%81%A6.pdf" TargetMode="External"/><Relationship Id="rId3" Type="http://schemas.openxmlformats.org/officeDocument/2006/relationships/webSettings" Target="webSettings.xml"/><Relationship Id="rId21" Type="http://schemas.openxmlformats.org/officeDocument/2006/relationships/image" Target="media/image3.emf"/><Relationship Id="rId7" Type="http://schemas.openxmlformats.org/officeDocument/2006/relationships/hyperlink" Target="https://www.mext.go.jp/a_menu/koutou/kyoin/1381891.htm" TargetMode="External"/><Relationship Id="rId12" Type="http://schemas.openxmlformats.org/officeDocument/2006/relationships/hyperlink" Target="https://www.mext.go.jp/a_menu/shotou/kyoin/menkyo/syoumei.htm" TargetMode="External"/><Relationship Id="rId17" Type="http://schemas.openxmlformats.org/officeDocument/2006/relationships/hyperlink" Target="https://kyoumujissenn.com/menkyo/wp/wp-content/uploads/2022/04/PDF.pdf" TargetMode="External"/><Relationship Id="rId25" Type="http://schemas.openxmlformats.org/officeDocument/2006/relationships/hyperlink" Target="https://www.mext.go.jp/content/20200729-mxt_tokubetu01-000024192.pdf" TargetMode="External"/><Relationship Id="rId2" Type="http://schemas.openxmlformats.org/officeDocument/2006/relationships/settings" Target="settings.xml"/><Relationship Id="rId16" Type="http://schemas.openxmlformats.org/officeDocument/2006/relationships/hyperlink" Target="https://www.mext.go.jp/a_menu/shotou/kyoin/menkyo/syoumei.htm" TargetMode="External"/><Relationship Id="rId20" Type="http://schemas.openxmlformats.org/officeDocument/2006/relationships/image" Target="media/image2.emf"/><Relationship Id="rId29" Type="http://schemas.openxmlformats.org/officeDocument/2006/relationships/hyperlink" Target="https://www.mext.go.jp/content/20200811-mxt_kouhou01-000004520_1.pdf" TargetMode="External"/><Relationship Id="rId1" Type="http://schemas.openxmlformats.org/officeDocument/2006/relationships/styles" Target="styles.xml"/><Relationship Id="rId6" Type="http://schemas.openxmlformats.org/officeDocument/2006/relationships/hyperlink" Target="https://www.mext.go.jp/b_menu/houan/an/detail/mext_00029.html" TargetMode="External"/><Relationship Id="rId11" Type="http://schemas.openxmlformats.org/officeDocument/2006/relationships/hyperlink" Target="https://kyoumujissenn.com/menkyo/wp/wp-content/uploads/2022/04/6d36bb5eb7197c318e7ac32870dda317.pdf" TargetMode="Externa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hyperlink" Target="https://www.mext.go.jp/content/20200831-mxt_kouhou01-000004520_1.pdf" TargetMode="External"/><Relationship Id="rId10" Type="http://schemas.openxmlformats.org/officeDocument/2006/relationships/hyperlink" Target="https://www.mext.go.jp/content/20210514-mxt_kyoikujinzai02-000014994_1.pdf" TargetMode="Externa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yukoku.ac.jp/campus_career/activity_support/application/images/download_3_20210928.pdf" TargetMode="External"/><Relationship Id="rId14" Type="http://schemas.openxmlformats.org/officeDocument/2006/relationships/header" Target="header1.xml"/><Relationship Id="rId22" Type="http://schemas.openxmlformats.org/officeDocument/2006/relationships/hyperlink" Target="https://kyoumujissenn.com/menkyo/wp/wp-content/uploads/2022/04/PDF.pdf" TargetMode="External"/><Relationship Id="rId27" Type="http://schemas.openxmlformats.org/officeDocument/2006/relationships/image" Target="media/image6.emf"/><Relationship Id="rId30" Type="http://schemas.openxmlformats.org/officeDocument/2006/relationships/hyperlink" Target="https://kyoumujissenn.com/menkyo/wp/wp-content/uploads/2022/04/24_04_04_%E3%80%90%E4%BA%8B%E5%8B%99%E9%80%A3%E7%B5%A1%E3%80%91%E6%95%99%E8%82%B2%E8%81%B7%E5%93%A1%E5%85%8D%E8%A8%B1%E6%B3%95%E6%96%BD%E8%A1%8C%E8%A6%8F%E5%89%87%E3%81%AB%E4%BF%82%E3%82%8B%E8%A7%A3%E9%87%88%E3%81%AE%E4%B8%80%E9%83%A8%E5%A4%89%E6%9B%B4%E3%81%AB%E3%81%A4%E3%81%84%E3%81%A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2698</Words>
  <Characters>15381</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勝士</cp:lastModifiedBy>
  <cp:revision>4</cp:revision>
  <cp:lastPrinted>2022-06-23T10:14:00Z</cp:lastPrinted>
  <dcterms:created xsi:type="dcterms:W3CDTF">2024-06-29T21:25:00Z</dcterms:created>
  <dcterms:modified xsi:type="dcterms:W3CDTF">2024-10-04T21:57:00Z</dcterms:modified>
</cp:coreProperties>
</file>